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07" w:rsidRDefault="009F7F07" w:rsidP="009F7F07">
      <w:pPr>
        <w:pStyle w:val="NormalWeb"/>
        <w:spacing w:line="360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 wp14:anchorId="3910E54A" wp14:editId="583918BB">
            <wp:extent cx="2257425" cy="2857500"/>
            <wp:effectExtent l="0" t="0" r="9525" b="0"/>
            <wp:docPr id="1" name="Picture 1" descr="http://blogs.glowscotland.org.uk/wl/livingstonvillageprimaryschool/files/2013/11/SnowmanCard-23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glowscotland.org.uk/wl/livingstonvillageprimaryschool/files/2013/11/SnowmanCard-237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07" w:rsidRDefault="009F7F07" w:rsidP="009F7F07">
      <w:pPr>
        <w:pStyle w:val="NormalWeb"/>
        <w:spacing w:line="360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If the school is closed due to snow this winter there are lots of activities that you can do at home instead. I have attached resources and suggested websites that can be used. If you login through Glow you can leave me a comment to tell me how much fun you are having in the snow! Mrs Young has a paper copy in the office for those without computer access.</w:t>
      </w:r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Please see the websites below for games and activities:</w:t>
      </w:r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6" w:history="1">
        <w:r>
          <w:rPr>
            <w:rStyle w:val="Hyperlink"/>
            <w:rFonts w:ascii="Georgia" w:hAnsi="Georgia"/>
          </w:rPr>
          <w:t xml:space="preserve">Make a Christmas </w:t>
        </w:r>
        <w:proofErr w:type="gramStart"/>
        <w:r>
          <w:rPr>
            <w:rStyle w:val="Hyperlink"/>
            <w:rFonts w:ascii="Georgia" w:hAnsi="Georgia"/>
          </w:rPr>
          <w:t>Card</w:t>
        </w:r>
        <w:proofErr w:type="gramEnd"/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7" w:history="1">
        <w:r>
          <w:rPr>
            <w:rStyle w:val="Hyperlink"/>
            <w:rFonts w:ascii="Georgia" w:hAnsi="Georgia"/>
          </w:rPr>
          <w:t>Happy Christmas song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8" w:history="1">
        <w:r>
          <w:rPr>
            <w:rStyle w:val="Hyperlink"/>
            <w:rFonts w:ascii="Georgia" w:hAnsi="Georgia"/>
          </w:rPr>
          <w:t>The Nativity Story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9" w:history="1">
        <w:r>
          <w:rPr>
            <w:rStyle w:val="Hyperlink"/>
            <w:rFonts w:ascii="Georgia" w:hAnsi="Georgia"/>
          </w:rPr>
          <w:t>Christmas Maths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10" w:history="1">
        <w:r>
          <w:rPr>
            <w:rStyle w:val="Hyperlink"/>
            <w:rFonts w:ascii="Georgia" w:hAnsi="Georgia"/>
          </w:rPr>
          <w:t>Reindeer Singing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11" w:history="1">
        <w:r>
          <w:rPr>
            <w:rStyle w:val="Hyperlink"/>
            <w:rFonts w:ascii="Georgia" w:hAnsi="Georgia"/>
          </w:rPr>
          <w:t>The Snowy Day by Ezra Jack Keats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The links below are sheets available to print and use at home</w:t>
      </w:r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12" w:history="1">
        <w:r>
          <w:rPr>
            <w:rStyle w:val="Hyperlink"/>
            <w:rFonts w:ascii="Georgia" w:hAnsi="Georgia"/>
          </w:rPr>
          <w:t>How-many-robins-can-you-see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13" w:history="1">
        <w:r>
          <w:rPr>
            <w:rStyle w:val="Hyperlink"/>
            <w:rFonts w:ascii="Georgia" w:hAnsi="Georgia"/>
          </w:rPr>
          <w:t>Letter-to-Santa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14" w:history="1">
        <w:r>
          <w:rPr>
            <w:rStyle w:val="Hyperlink"/>
            <w:rFonts w:ascii="Georgia" w:hAnsi="Georgia"/>
          </w:rPr>
          <w:t>Missing-</w:t>
        </w:r>
        <w:proofErr w:type="spellStart"/>
        <w:r>
          <w:rPr>
            <w:rStyle w:val="Hyperlink"/>
            <w:rFonts w:ascii="Georgia" w:hAnsi="Georgia"/>
          </w:rPr>
          <w:t>numbers</w:t>
        </w:r>
      </w:hyperlink>
      <w:hyperlink r:id="rId15" w:history="1">
        <w:r>
          <w:rPr>
            <w:rStyle w:val="Hyperlink"/>
            <w:rFonts w:ascii="Georgia" w:hAnsi="Georgia"/>
          </w:rPr>
          <w:t>More</w:t>
        </w:r>
        <w:proofErr w:type="spellEnd"/>
        <w:r>
          <w:rPr>
            <w:rStyle w:val="Hyperlink"/>
            <w:rFonts w:ascii="Georgia" w:hAnsi="Georgia"/>
          </w:rPr>
          <w:t>-</w:t>
        </w:r>
        <w:proofErr w:type="spellStart"/>
        <w:r>
          <w:rPr>
            <w:rStyle w:val="Hyperlink"/>
            <w:rFonts w:ascii="Georgia" w:hAnsi="Georgia"/>
          </w:rPr>
          <w:t>christmas</w:t>
        </w:r>
        <w:proofErr w:type="spellEnd"/>
        <w:r>
          <w:rPr>
            <w:rStyle w:val="Hyperlink"/>
            <w:rFonts w:ascii="Georgia" w:hAnsi="Georgia"/>
          </w:rPr>
          <w:t>-counting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16" w:history="1">
        <w:r>
          <w:rPr>
            <w:rStyle w:val="Hyperlink"/>
            <w:rFonts w:ascii="Georgia" w:hAnsi="Georgia"/>
          </w:rPr>
          <w:t>Reindeer-colouring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17" w:history="1">
        <w:r>
          <w:rPr>
            <w:rStyle w:val="Hyperlink"/>
            <w:rFonts w:ascii="Georgia" w:hAnsi="Georgia"/>
          </w:rPr>
          <w:t>Santa-thank-you-letter</w:t>
        </w:r>
      </w:hyperlink>
    </w:p>
    <w:p w:rsidR="009F7F07" w:rsidRDefault="009F7F07" w:rsidP="009F7F07">
      <w:pPr>
        <w:pStyle w:val="NormalWeb"/>
        <w:spacing w:line="360" w:lineRule="atLeast"/>
        <w:rPr>
          <w:rFonts w:ascii="Georgia" w:hAnsi="Georgia"/>
          <w:color w:val="333333"/>
        </w:rPr>
      </w:pPr>
      <w:hyperlink r:id="rId18" w:history="1">
        <w:proofErr w:type="gramStart"/>
        <w:r>
          <w:rPr>
            <w:rStyle w:val="Hyperlink"/>
            <w:rFonts w:ascii="Georgia" w:hAnsi="Georgia"/>
          </w:rPr>
          <w:t>snowman-acrostic-poem</w:t>
        </w:r>
        <w:proofErr w:type="gramEnd"/>
      </w:hyperlink>
    </w:p>
    <w:p w:rsidR="00B716C5" w:rsidRDefault="00B716C5">
      <w:bookmarkStart w:id="0" w:name="_GoBack"/>
      <w:bookmarkEnd w:id="0"/>
    </w:p>
    <w:sectPr w:rsidR="00B71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07"/>
    <w:rsid w:val="009F7F07"/>
    <w:rsid w:val="00B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F7F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F7F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/Christmas/NativityStory.aspx" TargetMode="External"/><Relationship Id="rId13" Type="http://schemas.openxmlformats.org/officeDocument/2006/relationships/hyperlink" Target="http://blogs.glowscotland.org.uk/wl/livingstonvillageprimaryschool/2014/12/09/snow-pack-2/letter-to-santa-5/" TargetMode="External"/><Relationship Id="rId18" Type="http://schemas.openxmlformats.org/officeDocument/2006/relationships/hyperlink" Target="http://blogs.glowscotland.org.uk/wl/livingstonvillageprimaryschool/2014/12/09/snow-pack-2/snowman-acrostic-poem-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ppychristmassong.com/happychristmas.html" TargetMode="External"/><Relationship Id="rId12" Type="http://schemas.openxmlformats.org/officeDocument/2006/relationships/hyperlink" Target="http://blogs.glowscotland.org.uk/wl/livingstonvillageprimaryschool/2014/12/09/snow-pack-2/how-many-robins-can-you-see-6/" TargetMode="External"/><Relationship Id="rId17" Type="http://schemas.openxmlformats.org/officeDocument/2006/relationships/hyperlink" Target="http://blogs.glowscotland.org.uk/wl/livingstonvillageprimaryschool/2014/12/09/snow-pack-2/santa-thank-you-letter-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logs.glowscotland.org.uk/wl/livingstonvillageprimaryschool/2014/12/09/snow-pack-2/reindeer-colouring-4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opmarks.co.uk/christmas/RockingReindeerChristmasCard.aspx" TargetMode="External"/><Relationship Id="rId11" Type="http://schemas.openxmlformats.org/officeDocument/2006/relationships/hyperlink" Target="http://www.ezra-jack-keats.org/fun-games/the-snowy-day-read-aloud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logs.glowscotland.org.uk/wl/livingstonvillageprimaryschool/2014/12/09/snow-pack-2/more-christmas-counting-4/" TargetMode="External"/><Relationship Id="rId10" Type="http://schemas.openxmlformats.org/officeDocument/2006/relationships/hyperlink" Target="http://dingo.care2.com/cards/new/0422/Do-a-rain-deer.sw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pmarks.co.uk/Flash.aspx?f=ChristmasYr1" TargetMode="External"/><Relationship Id="rId14" Type="http://schemas.openxmlformats.org/officeDocument/2006/relationships/hyperlink" Target="http://blogs.glowscotland.org.uk/wl/livingstonvillageprimaryschool/2014/12/09/snow-pack-2/missing-numbers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Smith</dc:creator>
  <cp:lastModifiedBy>Carol Smith</cp:lastModifiedBy>
  <cp:revision>1</cp:revision>
  <dcterms:created xsi:type="dcterms:W3CDTF">2015-11-12T20:48:00Z</dcterms:created>
  <dcterms:modified xsi:type="dcterms:W3CDTF">2015-11-12T20:50:00Z</dcterms:modified>
</cp:coreProperties>
</file>