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4E5E" w14:textId="713BC929" w:rsidR="009E5548" w:rsidRDefault="009E5548">
      <w:pPr>
        <w:rPr>
          <w:rFonts w:ascii="Arial" w:hAnsi="Arial" w:cs="Arial"/>
          <w:sz w:val="22"/>
          <w:szCs w:val="22"/>
        </w:rPr>
      </w:pPr>
      <w:r w:rsidRPr="009E5548">
        <w:rPr>
          <w:rFonts w:ascii="Arial" w:hAnsi="Arial" w:cs="Arial"/>
          <w:sz w:val="22"/>
          <w:szCs w:val="22"/>
        </w:rPr>
        <w:t>Broomhill Primary School Parent Council</w:t>
      </w:r>
      <w:r w:rsidR="00B10198">
        <w:rPr>
          <w:rFonts w:ascii="Arial" w:hAnsi="Arial" w:cs="Arial"/>
          <w:sz w:val="22"/>
          <w:szCs w:val="22"/>
        </w:rPr>
        <w:t xml:space="preserve"> </w:t>
      </w:r>
      <w:r w:rsidRPr="009E5548">
        <w:rPr>
          <w:rFonts w:ascii="Arial" w:hAnsi="Arial" w:cs="Arial"/>
          <w:sz w:val="22"/>
          <w:szCs w:val="22"/>
        </w:rPr>
        <w:t>Meeting</w:t>
      </w:r>
      <w:r w:rsidR="00901B14">
        <w:rPr>
          <w:rFonts w:ascii="Arial" w:hAnsi="Arial" w:cs="Arial"/>
          <w:sz w:val="22"/>
          <w:szCs w:val="22"/>
        </w:rPr>
        <w:t>.</w:t>
      </w:r>
    </w:p>
    <w:p w14:paraId="6597B012" w14:textId="77777777" w:rsidR="00BD19D6" w:rsidRPr="009E5548" w:rsidRDefault="00BD19D6">
      <w:pPr>
        <w:rPr>
          <w:rFonts w:ascii="Arial" w:hAnsi="Arial" w:cs="Arial"/>
          <w:sz w:val="22"/>
          <w:szCs w:val="22"/>
        </w:rPr>
      </w:pPr>
    </w:p>
    <w:p w14:paraId="2BCAA10E" w14:textId="7FA8290D" w:rsidR="00705679" w:rsidRPr="000B5554" w:rsidRDefault="00901B14">
      <w:pPr>
        <w:rPr>
          <w:rFonts w:ascii="Arial" w:hAnsi="Arial" w:cs="Arial"/>
          <w:sz w:val="22"/>
          <w:szCs w:val="22"/>
        </w:rPr>
      </w:pPr>
      <w:r>
        <w:rPr>
          <w:rFonts w:ascii="Arial" w:hAnsi="Arial" w:cs="Arial"/>
          <w:sz w:val="22"/>
          <w:szCs w:val="22"/>
        </w:rPr>
        <w:t>H</w:t>
      </w:r>
      <w:r w:rsidR="00705679" w:rsidRPr="000B5554">
        <w:rPr>
          <w:rFonts w:ascii="Arial" w:hAnsi="Arial" w:cs="Arial"/>
          <w:sz w:val="22"/>
          <w:szCs w:val="22"/>
        </w:rPr>
        <w:t>eld at Broomhill Primary School</w:t>
      </w:r>
      <w:r w:rsidR="000B5554" w:rsidRPr="000B5554">
        <w:rPr>
          <w:rFonts w:ascii="Arial" w:hAnsi="Arial" w:cs="Arial"/>
          <w:sz w:val="22"/>
          <w:szCs w:val="22"/>
        </w:rPr>
        <w:t xml:space="preserve">, </w:t>
      </w:r>
      <w:r w:rsidR="000B5554" w:rsidRPr="000B5554">
        <w:rPr>
          <w:rFonts w:ascii="Arial" w:hAnsi="Arial" w:cs="Arial"/>
          <w:sz w:val="22"/>
          <w:szCs w:val="22"/>
          <w:shd w:val="clear" w:color="auto" w:fill="FFFFFF"/>
        </w:rPr>
        <w:t>57 Edgehill Rd, Glasgow G11 7HZ</w:t>
      </w:r>
    </w:p>
    <w:p w14:paraId="4F9831B4" w14:textId="262A5DF2" w:rsidR="009E5548" w:rsidRDefault="00BD19D6">
      <w:pPr>
        <w:rPr>
          <w:rFonts w:ascii="Arial" w:hAnsi="Arial" w:cs="Arial"/>
          <w:sz w:val="22"/>
          <w:szCs w:val="22"/>
        </w:rPr>
      </w:pPr>
      <w:r>
        <w:rPr>
          <w:rFonts w:ascii="Arial" w:hAnsi="Arial" w:cs="Arial"/>
          <w:sz w:val="22"/>
          <w:szCs w:val="22"/>
        </w:rPr>
        <w:t>o</w:t>
      </w:r>
      <w:r w:rsidR="000B5554">
        <w:rPr>
          <w:rFonts w:ascii="Arial" w:hAnsi="Arial" w:cs="Arial"/>
          <w:sz w:val="22"/>
          <w:szCs w:val="22"/>
        </w:rPr>
        <w:t xml:space="preserve">n </w:t>
      </w:r>
      <w:r w:rsidR="009E5548" w:rsidRPr="009E5548">
        <w:rPr>
          <w:rFonts w:ascii="Arial" w:hAnsi="Arial" w:cs="Arial"/>
          <w:sz w:val="22"/>
          <w:szCs w:val="22"/>
        </w:rPr>
        <w:t xml:space="preserve">Wednesday </w:t>
      </w:r>
      <w:r w:rsidR="00AB5C1B">
        <w:rPr>
          <w:rFonts w:ascii="Arial" w:hAnsi="Arial" w:cs="Arial"/>
          <w:sz w:val="22"/>
          <w:szCs w:val="22"/>
        </w:rPr>
        <w:t>11</w:t>
      </w:r>
      <w:r w:rsidR="00B10198">
        <w:rPr>
          <w:rFonts w:ascii="Arial" w:hAnsi="Arial" w:cs="Arial"/>
          <w:sz w:val="22"/>
          <w:szCs w:val="22"/>
        </w:rPr>
        <w:t xml:space="preserve"> </w:t>
      </w:r>
      <w:r w:rsidR="00AB5C1B">
        <w:rPr>
          <w:rFonts w:ascii="Arial" w:hAnsi="Arial" w:cs="Arial"/>
          <w:sz w:val="22"/>
          <w:szCs w:val="22"/>
        </w:rPr>
        <w:t>January</w:t>
      </w:r>
      <w:r w:rsidR="009E5548" w:rsidRPr="009E5548">
        <w:rPr>
          <w:rFonts w:ascii="Arial" w:hAnsi="Arial" w:cs="Arial"/>
          <w:sz w:val="22"/>
          <w:szCs w:val="22"/>
        </w:rPr>
        <w:t xml:space="preserve"> 202</w:t>
      </w:r>
      <w:r w:rsidR="00AB5C1B">
        <w:rPr>
          <w:rFonts w:ascii="Arial" w:hAnsi="Arial" w:cs="Arial"/>
          <w:sz w:val="22"/>
          <w:szCs w:val="22"/>
        </w:rPr>
        <w:t>3</w:t>
      </w:r>
    </w:p>
    <w:p w14:paraId="7D245D92" w14:textId="4E9B5675" w:rsidR="009E5548" w:rsidRPr="009E5548" w:rsidRDefault="009E5548">
      <w:pPr>
        <w:rPr>
          <w:rFonts w:ascii="Arial" w:hAnsi="Arial" w:cs="Arial"/>
          <w:sz w:val="22"/>
          <w:szCs w:val="22"/>
        </w:rPr>
      </w:pPr>
    </w:p>
    <w:p w14:paraId="38509EC5" w14:textId="7DD21F47" w:rsidR="009E5548" w:rsidRPr="009A1972" w:rsidRDefault="009E5548">
      <w:pPr>
        <w:rPr>
          <w:rFonts w:ascii="Arial" w:hAnsi="Arial" w:cs="Arial"/>
          <w:b/>
          <w:bCs/>
          <w:sz w:val="22"/>
          <w:szCs w:val="22"/>
        </w:rPr>
      </w:pPr>
      <w:r w:rsidRPr="009A1972">
        <w:rPr>
          <w:rFonts w:ascii="Arial" w:hAnsi="Arial" w:cs="Arial"/>
          <w:b/>
          <w:bCs/>
          <w:sz w:val="22"/>
          <w:szCs w:val="22"/>
        </w:rPr>
        <w:t>Attendance</w:t>
      </w:r>
    </w:p>
    <w:tbl>
      <w:tblPr>
        <w:tblStyle w:val="TableGrid"/>
        <w:tblW w:w="0" w:type="auto"/>
        <w:tblLayout w:type="fixed"/>
        <w:tblLook w:val="04A0" w:firstRow="1" w:lastRow="0" w:firstColumn="1" w:lastColumn="0" w:noHBand="0" w:noVBand="1"/>
      </w:tblPr>
      <w:tblGrid>
        <w:gridCol w:w="2405"/>
        <w:gridCol w:w="2552"/>
        <w:gridCol w:w="913"/>
        <w:gridCol w:w="1355"/>
      </w:tblGrid>
      <w:tr w:rsidR="009A1972" w:rsidRPr="009E5548" w14:paraId="57BC371B" w14:textId="77777777" w:rsidTr="008F3452">
        <w:tc>
          <w:tcPr>
            <w:tcW w:w="2405" w:type="dxa"/>
            <w:vAlign w:val="bottom"/>
          </w:tcPr>
          <w:p w14:paraId="301A42B4" w14:textId="22226CC0" w:rsidR="009A1972" w:rsidRPr="004664AA" w:rsidRDefault="009A1972" w:rsidP="009A1972">
            <w:pPr>
              <w:rPr>
                <w:rFonts w:ascii="Arial" w:hAnsi="Arial" w:cs="Arial"/>
                <w:b/>
                <w:bCs/>
                <w:sz w:val="22"/>
                <w:szCs w:val="22"/>
              </w:rPr>
            </w:pPr>
            <w:r w:rsidRPr="004664AA">
              <w:rPr>
                <w:rFonts w:ascii="Arial" w:hAnsi="Arial" w:cs="Arial"/>
                <w:b/>
                <w:bCs/>
                <w:sz w:val="22"/>
                <w:szCs w:val="22"/>
              </w:rPr>
              <w:t>Name</w:t>
            </w:r>
          </w:p>
        </w:tc>
        <w:tc>
          <w:tcPr>
            <w:tcW w:w="2552" w:type="dxa"/>
            <w:vAlign w:val="bottom"/>
          </w:tcPr>
          <w:p w14:paraId="7A7DC429" w14:textId="22FA9DEC" w:rsidR="009A1972" w:rsidRPr="004664AA" w:rsidRDefault="009A1972" w:rsidP="009A1972">
            <w:pPr>
              <w:rPr>
                <w:rFonts w:ascii="Arial" w:hAnsi="Arial" w:cs="Arial"/>
                <w:b/>
                <w:bCs/>
                <w:sz w:val="22"/>
                <w:szCs w:val="22"/>
              </w:rPr>
            </w:pPr>
            <w:r w:rsidRPr="004664AA">
              <w:rPr>
                <w:rFonts w:ascii="Arial" w:hAnsi="Arial" w:cs="Arial"/>
                <w:b/>
                <w:bCs/>
                <w:sz w:val="22"/>
                <w:szCs w:val="22"/>
              </w:rPr>
              <w:t>Role</w:t>
            </w:r>
          </w:p>
        </w:tc>
        <w:tc>
          <w:tcPr>
            <w:tcW w:w="913" w:type="dxa"/>
            <w:vAlign w:val="bottom"/>
          </w:tcPr>
          <w:p w14:paraId="45DB51C1" w14:textId="5D5B7141" w:rsidR="009A1972" w:rsidRPr="004664AA" w:rsidRDefault="009A1972" w:rsidP="009A1972">
            <w:pPr>
              <w:rPr>
                <w:rFonts w:ascii="Arial" w:hAnsi="Arial" w:cs="Arial"/>
                <w:b/>
                <w:bCs/>
                <w:sz w:val="22"/>
                <w:szCs w:val="22"/>
              </w:rPr>
            </w:pPr>
            <w:r w:rsidRPr="004664AA">
              <w:rPr>
                <w:rFonts w:ascii="Arial" w:hAnsi="Arial" w:cs="Arial"/>
                <w:b/>
                <w:bCs/>
                <w:sz w:val="22"/>
                <w:szCs w:val="22"/>
              </w:rPr>
              <w:t>Initials</w:t>
            </w:r>
          </w:p>
        </w:tc>
        <w:tc>
          <w:tcPr>
            <w:tcW w:w="1355" w:type="dxa"/>
            <w:vAlign w:val="bottom"/>
          </w:tcPr>
          <w:p w14:paraId="09DC3282" w14:textId="264EA4D9" w:rsidR="009A1972" w:rsidRPr="004664AA" w:rsidRDefault="00844852" w:rsidP="009A1972">
            <w:pPr>
              <w:rPr>
                <w:rFonts w:ascii="Arial" w:hAnsi="Arial" w:cs="Arial"/>
                <w:b/>
                <w:bCs/>
                <w:sz w:val="22"/>
                <w:szCs w:val="22"/>
              </w:rPr>
            </w:pPr>
            <w:r>
              <w:rPr>
                <w:rFonts w:ascii="Arial" w:hAnsi="Arial" w:cs="Arial"/>
                <w:b/>
                <w:bCs/>
                <w:sz w:val="22"/>
                <w:szCs w:val="22"/>
              </w:rPr>
              <w:t>C</w:t>
            </w:r>
            <w:r w:rsidR="009A1972" w:rsidRPr="004664AA">
              <w:rPr>
                <w:rFonts w:ascii="Arial" w:hAnsi="Arial" w:cs="Arial"/>
                <w:b/>
                <w:bCs/>
                <w:sz w:val="22"/>
                <w:szCs w:val="22"/>
              </w:rPr>
              <w:t>hild year</w:t>
            </w:r>
          </w:p>
        </w:tc>
      </w:tr>
      <w:tr w:rsidR="009A1972" w:rsidRPr="009E5548" w14:paraId="1193794C" w14:textId="77777777" w:rsidTr="008F3452">
        <w:trPr>
          <w:trHeight w:val="451"/>
        </w:trPr>
        <w:tc>
          <w:tcPr>
            <w:tcW w:w="7225" w:type="dxa"/>
            <w:gridSpan w:val="4"/>
            <w:vAlign w:val="bottom"/>
          </w:tcPr>
          <w:p w14:paraId="5DE34CB2" w14:textId="322AC709" w:rsidR="009A1972" w:rsidRPr="009E5548" w:rsidRDefault="009A1972" w:rsidP="009A1972">
            <w:pPr>
              <w:rPr>
                <w:rFonts w:ascii="Arial" w:hAnsi="Arial" w:cs="Arial"/>
                <w:sz w:val="22"/>
                <w:szCs w:val="22"/>
              </w:rPr>
            </w:pPr>
            <w:r w:rsidRPr="004664AA">
              <w:rPr>
                <w:rFonts w:ascii="Arial" w:hAnsi="Arial" w:cs="Arial"/>
                <w:b/>
                <w:bCs/>
                <w:sz w:val="22"/>
                <w:szCs w:val="22"/>
              </w:rPr>
              <w:t xml:space="preserve">Parent Council </w:t>
            </w:r>
            <w:r w:rsidR="00CA2E4B">
              <w:rPr>
                <w:rFonts w:ascii="Arial" w:hAnsi="Arial" w:cs="Arial"/>
                <w:b/>
                <w:bCs/>
                <w:sz w:val="22"/>
                <w:szCs w:val="22"/>
              </w:rPr>
              <w:t xml:space="preserve">(PC) </w:t>
            </w:r>
            <w:r w:rsidRPr="004664AA">
              <w:rPr>
                <w:rFonts w:ascii="Arial" w:hAnsi="Arial" w:cs="Arial"/>
                <w:b/>
                <w:bCs/>
                <w:sz w:val="22"/>
                <w:szCs w:val="22"/>
              </w:rPr>
              <w:t>Members</w:t>
            </w:r>
          </w:p>
        </w:tc>
      </w:tr>
      <w:tr w:rsidR="009A1972" w:rsidRPr="009E5548" w14:paraId="1D2B4D18" w14:textId="77777777" w:rsidTr="008F3452">
        <w:tc>
          <w:tcPr>
            <w:tcW w:w="2405" w:type="dxa"/>
            <w:vAlign w:val="bottom"/>
          </w:tcPr>
          <w:p w14:paraId="6A9AF926" w14:textId="59CC8266" w:rsidR="009A1972" w:rsidRPr="00D9764D" w:rsidRDefault="009A1972" w:rsidP="009A1972">
            <w:pPr>
              <w:rPr>
                <w:rFonts w:ascii="Arial" w:hAnsi="Arial" w:cs="Arial"/>
                <w:sz w:val="22"/>
                <w:szCs w:val="22"/>
              </w:rPr>
            </w:pPr>
            <w:r w:rsidRPr="00D9764D">
              <w:rPr>
                <w:rFonts w:ascii="Arial" w:hAnsi="Arial" w:cs="Arial"/>
                <w:sz w:val="22"/>
                <w:szCs w:val="22"/>
              </w:rPr>
              <w:t>Gillian Grant</w:t>
            </w:r>
          </w:p>
        </w:tc>
        <w:tc>
          <w:tcPr>
            <w:tcW w:w="2552" w:type="dxa"/>
            <w:vAlign w:val="bottom"/>
          </w:tcPr>
          <w:p w14:paraId="565507B0" w14:textId="735D95E4" w:rsidR="009A1972" w:rsidRPr="009E5548" w:rsidRDefault="009A1972" w:rsidP="009A1972">
            <w:pPr>
              <w:rPr>
                <w:rFonts w:ascii="Arial" w:hAnsi="Arial" w:cs="Arial"/>
                <w:sz w:val="22"/>
                <w:szCs w:val="22"/>
              </w:rPr>
            </w:pPr>
            <w:r>
              <w:rPr>
                <w:rFonts w:ascii="Arial" w:hAnsi="Arial" w:cs="Arial"/>
                <w:sz w:val="22"/>
                <w:szCs w:val="22"/>
              </w:rPr>
              <w:t>Chairperson</w:t>
            </w:r>
          </w:p>
        </w:tc>
        <w:tc>
          <w:tcPr>
            <w:tcW w:w="913" w:type="dxa"/>
            <w:vAlign w:val="bottom"/>
          </w:tcPr>
          <w:p w14:paraId="1714BF76" w14:textId="6722E7C8" w:rsidR="009A1972" w:rsidRPr="009E5548" w:rsidRDefault="009A1972" w:rsidP="009A1972">
            <w:pPr>
              <w:rPr>
                <w:rFonts w:ascii="Arial" w:hAnsi="Arial" w:cs="Arial"/>
                <w:sz w:val="22"/>
                <w:szCs w:val="22"/>
              </w:rPr>
            </w:pPr>
            <w:r>
              <w:rPr>
                <w:rFonts w:ascii="Arial" w:hAnsi="Arial" w:cs="Arial"/>
                <w:sz w:val="22"/>
                <w:szCs w:val="22"/>
              </w:rPr>
              <w:t>GG</w:t>
            </w:r>
          </w:p>
        </w:tc>
        <w:tc>
          <w:tcPr>
            <w:tcW w:w="1355" w:type="dxa"/>
            <w:vAlign w:val="bottom"/>
          </w:tcPr>
          <w:p w14:paraId="1201C126" w14:textId="237E4691" w:rsidR="009A1972" w:rsidRPr="009E5548" w:rsidRDefault="009A1972" w:rsidP="009A1972">
            <w:pPr>
              <w:rPr>
                <w:rFonts w:ascii="Arial" w:hAnsi="Arial" w:cs="Arial"/>
                <w:sz w:val="22"/>
                <w:szCs w:val="22"/>
              </w:rPr>
            </w:pPr>
            <w:r>
              <w:rPr>
                <w:rFonts w:ascii="Arial" w:hAnsi="Arial" w:cs="Arial"/>
                <w:sz w:val="22"/>
                <w:szCs w:val="22"/>
              </w:rPr>
              <w:t>P7</w:t>
            </w:r>
          </w:p>
        </w:tc>
      </w:tr>
      <w:tr w:rsidR="009A1972" w:rsidRPr="009E5548" w14:paraId="2EF2BBF6" w14:textId="77777777" w:rsidTr="008F3452">
        <w:tc>
          <w:tcPr>
            <w:tcW w:w="2405" w:type="dxa"/>
            <w:vAlign w:val="bottom"/>
          </w:tcPr>
          <w:p w14:paraId="21394AF7" w14:textId="72B24B7D" w:rsidR="009A1972" w:rsidRPr="00D9764D" w:rsidRDefault="009A1972" w:rsidP="009A1972">
            <w:pPr>
              <w:rPr>
                <w:rFonts w:ascii="Arial" w:hAnsi="Arial" w:cs="Arial"/>
                <w:sz w:val="22"/>
                <w:szCs w:val="22"/>
              </w:rPr>
            </w:pPr>
            <w:r w:rsidRPr="00D9764D">
              <w:rPr>
                <w:rFonts w:ascii="Arial" w:hAnsi="Arial" w:cs="Arial"/>
                <w:sz w:val="22"/>
                <w:szCs w:val="22"/>
              </w:rPr>
              <w:t>Colin Hamilton</w:t>
            </w:r>
          </w:p>
        </w:tc>
        <w:tc>
          <w:tcPr>
            <w:tcW w:w="2552" w:type="dxa"/>
            <w:vAlign w:val="bottom"/>
          </w:tcPr>
          <w:p w14:paraId="2DFDB6E1" w14:textId="65F34D73" w:rsidR="009A1972" w:rsidRPr="009E5548" w:rsidRDefault="009A1972" w:rsidP="009A1972">
            <w:pPr>
              <w:rPr>
                <w:rFonts w:ascii="Arial" w:hAnsi="Arial" w:cs="Arial"/>
                <w:sz w:val="22"/>
                <w:szCs w:val="22"/>
              </w:rPr>
            </w:pPr>
            <w:r>
              <w:rPr>
                <w:rFonts w:ascii="Arial" w:hAnsi="Arial" w:cs="Arial"/>
                <w:sz w:val="22"/>
                <w:szCs w:val="22"/>
              </w:rPr>
              <w:t>Secretary</w:t>
            </w:r>
          </w:p>
        </w:tc>
        <w:tc>
          <w:tcPr>
            <w:tcW w:w="913" w:type="dxa"/>
            <w:vAlign w:val="bottom"/>
          </w:tcPr>
          <w:p w14:paraId="795DA4B6" w14:textId="6E9B4DFC" w:rsidR="009A1972" w:rsidRPr="009E5548" w:rsidRDefault="009A1972" w:rsidP="009A1972">
            <w:pPr>
              <w:rPr>
                <w:rFonts w:ascii="Arial" w:hAnsi="Arial" w:cs="Arial"/>
                <w:sz w:val="22"/>
                <w:szCs w:val="22"/>
              </w:rPr>
            </w:pPr>
            <w:r>
              <w:rPr>
                <w:rFonts w:ascii="Arial" w:hAnsi="Arial" w:cs="Arial"/>
                <w:sz w:val="22"/>
                <w:szCs w:val="22"/>
              </w:rPr>
              <w:t>CH</w:t>
            </w:r>
          </w:p>
        </w:tc>
        <w:tc>
          <w:tcPr>
            <w:tcW w:w="1355" w:type="dxa"/>
            <w:vAlign w:val="bottom"/>
          </w:tcPr>
          <w:p w14:paraId="1884C531" w14:textId="690B642D" w:rsidR="009A1972" w:rsidRPr="009E5548" w:rsidRDefault="009A1972" w:rsidP="009A1972">
            <w:pPr>
              <w:rPr>
                <w:rFonts w:ascii="Arial" w:hAnsi="Arial" w:cs="Arial"/>
                <w:sz w:val="22"/>
                <w:szCs w:val="22"/>
              </w:rPr>
            </w:pPr>
            <w:r>
              <w:rPr>
                <w:rFonts w:ascii="Arial" w:hAnsi="Arial" w:cs="Arial"/>
                <w:sz w:val="22"/>
                <w:szCs w:val="22"/>
              </w:rPr>
              <w:t>P5</w:t>
            </w:r>
          </w:p>
        </w:tc>
      </w:tr>
      <w:tr w:rsidR="0028152A" w:rsidRPr="009E5548" w14:paraId="4420CE39" w14:textId="77777777" w:rsidTr="00564FED">
        <w:tc>
          <w:tcPr>
            <w:tcW w:w="2405" w:type="dxa"/>
            <w:vAlign w:val="bottom"/>
          </w:tcPr>
          <w:p w14:paraId="7C5343F7" w14:textId="3B2F1865" w:rsidR="0028152A" w:rsidRPr="00D9764D" w:rsidRDefault="0028152A" w:rsidP="00564FED">
            <w:pPr>
              <w:rPr>
                <w:rFonts w:ascii="Arial" w:hAnsi="Arial" w:cs="Arial"/>
                <w:sz w:val="22"/>
                <w:szCs w:val="22"/>
              </w:rPr>
            </w:pPr>
            <w:r w:rsidRPr="00D9764D">
              <w:rPr>
                <w:rFonts w:ascii="Arial" w:hAnsi="Arial" w:cs="Arial"/>
                <w:sz w:val="22"/>
                <w:szCs w:val="22"/>
              </w:rPr>
              <w:t xml:space="preserve">Elizabeth </w:t>
            </w:r>
            <w:r w:rsidR="008E1825" w:rsidRPr="00D9764D">
              <w:rPr>
                <w:rFonts w:ascii="Arial" w:hAnsi="Arial" w:cs="Arial"/>
                <w:sz w:val="22"/>
                <w:szCs w:val="22"/>
              </w:rPr>
              <w:t>Graham</w:t>
            </w:r>
          </w:p>
        </w:tc>
        <w:tc>
          <w:tcPr>
            <w:tcW w:w="2552" w:type="dxa"/>
            <w:vAlign w:val="bottom"/>
          </w:tcPr>
          <w:p w14:paraId="21634701" w14:textId="77777777" w:rsidR="0028152A" w:rsidRDefault="0028152A" w:rsidP="00564FED">
            <w:pPr>
              <w:rPr>
                <w:rFonts w:ascii="Arial" w:hAnsi="Arial" w:cs="Arial"/>
                <w:sz w:val="22"/>
                <w:szCs w:val="22"/>
              </w:rPr>
            </w:pPr>
            <w:r>
              <w:rPr>
                <w:rFonts w:ascii="Arial" w:hAnsi="Arial" w:cs="Arial"/>
                <w:sz w:val="22"/>
                <w:szCs w:val="22"/>
              </w:rPr>
              <w:t>Treasurer</w:t>
            </w:r>
          </w:p>
        </w:tc>
        <w:tc>
          <w:tcPr>
            <w:tcW w:w="913" w:type="dxa"/>
            <w:vAlign w:val="bottom"/>
          </w:tcPr>
          <w:p w14:paraId="78A7B6F8" w14:textId="41FDC4B7" w:rsidR="0028152A" w:rsidRPr="009E5548" w:rsidRDefault="0028152A" w:rsidP="00564FED">
            <w:pPr>
              <w:rPr>
                <w:rFonts w:ascii="Arial" w:hAnsi="Arial" w:cs="Arial"/>
                <w:sz w:val="22"/>
                <w:szCs w:val="22"/>
              </w:rPr>
            </w:pPr>
            <w:r>
              <w:rPr>
                <w:rFonts w:ascii="Arial" w:hAnsi="Arial" w:cs="Arial"/>
                <w:sz w:val="22"/>
                <w:szCs w:val="22"/>
              </w:rPr>
              <w:t>E</w:t>
            </w:r>
            <w:r w:rsidR="008E1825">
              <w:rPr>
                <w:rFonts w:ascii="Arial" w:hAnsi="Arial" w:cs="Arial"/>
                <w:sz w:val="22"/>
                <w:szCs w:val="22"/>
              </w:rPr>
              <w:t>G</w:t>
            </w:r>
          </w:p>
        </w:tc>
        <w:tc>
          <w:tcPr>
            <w:tcW w:w="1355" w:type="dxa"/>
            <w:vAlign w:val="bottom"/>
          </w:tcPr>
          <w:p w14:paraId="55233E7B" w14:textId="320228FA" w:rsidR="0028152A" w:rsidRPr="009E5548" w:rsidRDefault="00B9228F" w:rsidP="00564FED">
            <w:pPr>
              <w:rPr>
                <w:rFonts w:ascii="Arial" w:hAnsi="Arial" w:cs="Arial"/>
                <w:sz w:val="22"/>
                <w:szCs w:val="22"/>
              </w:rPr>
            </w:pPr>
            <w:r>
              <w:rPr>
                <w:rFonts w:ascii="Arial" w:hAnsi="Arial" w:cs="Arial"/>
                <w:sz w:val="22"/>
                <w:szCs w:val="22"/>
              </w:rPr>
              <w:t>P4 / P6</w:t>
            </w:r>
          </w:p>
        </w:tc>
      </w:tr>
      <w:tr w:rsidR="009A1972" w:rsidRPr="009E5548" w14:paraId="295035D3" w14:textId="77777777" w:rsidTr="008F3452">
        <w:tc>
          <w:tcPr>
            <w:tcW w:w="2405" w:type="dxa"/>
            <w:vAlign w:val="bottom"/>
          </w:tcPr>
          <w:p w14:paraId="31219FEA" w14:textId="06833126" w:rsidR="009A1972" w:rsidRPr="00D9764D" w:rsidRDefault="009A1972" w:rsidP="009A1972">
            <w:pPr>
              <w:rPr>
                <w:rFonts w:ascii="Arial" w:hAnsi="Arial" w:cs="Arial"/>
                <w:sz w:val="22"/>
                <w:szCs w:val="22"/>
              </w:rPr>
            </w:pPr>
            <w:r w:rsidRPr="00D9764D">
              <w:rPr>
                <w:rFonts w:ascii="Arial" w:hAnsi="Arial" w:cs="Arial"/>
                <w:sz w:val="22"/>
                <w:szCs w:val="22"/>
              </w:rPr>
              <w:t>Miriam Blane</w:t>
            </w:r>
          </w:p>
        </w:tc>
        <w:tc>
          <w:tcPr>
            <w:tcW w:w="2552" w:type="dxa"/>
            <w:vAlign w:val="bottom"/>
          </w:tcPr>
          <w:p w14:paraId="72009BC9" w14:textId="2B106E64" w:rsidR="009A1972" w:rsidRPr="009E5548" w:rsidRDefault="009A1972" w:rsidP="009A1972">
            <w:pPr>
              <w:rPr>
                <w:rFonts w:ascii="Arial" w:hAnsi="Arial" w:cs="Arial"/>
                <w:sz w:val="22"/>
                <w:szCs w:val="22"/>
              </w:rPr>
            </w:pPr>
            <w:r>
              <w:rPr>
                <w:rFonts w:ascii="Arial" w:hAnsi="Arial" w:cs="Arial"/>
                <w:sz w:val="22"/>
                <w:szCs w:val="22"/>
              </w:rPr>
              <w:t>FET Treasurer</w:t>
            </w:r>
          </w:p>
        </w:tc>
        <w:tc>
          <w:tcPr>
            <w:tcW w:w="913" w:type="dxa"/>
            <w:vAlign w:val="bottom"/>
          </w:tcPr>
          <w:p w14:paraId="1C656EAD" w14:textId="769197DF" w:rsidR="009A1972" w:rsidRPr="009E5548" w:rsidRDefault="009A1972" w:rsidP="009A1972">
            <w:pPr>
              <w:rPr>
                <w:rFonts w:ascii="Arial" w:hAnsi="Arial" w:cs="Arial"/>
                <w:sz w:val="22"/>
                <w:szCs w:val="22"/>
              </w:rPr>
            </w:pPr>
            <w:r>
              <w:rPr>
                <w:rFonts w:ascii="Arial" w:hAnsi="Arial" w:cs="Arial"/>
                <w:sz w:val="22"/>
                <w:szCs w:val="22"/>
              </w:rPr>
              <w:t>MB</w:t>
            </w:r>
          </w:p>
        </w:tc>
        <w:tc>
          <w:tcPr>
            <w:tcW w:w="1355" w:type="dxa"/>
            <w:vAlign w:val="bottom"/>
          </w:tcPr>
          <w:p w14:paraId="7A5391AD" w14:textId="6BC2D351" w:rsidR="009A1972" w:rsidRPr="009E5548" w:rsidRDefault="009A1972" w:rsidP="009A1972">
            <w:pPr>
              <w:rPr>
                <w:rFonts w:ascii="Arial" w:hAnsi="Arial" w:cs="Arial"/>
                <w:sz w:val="22"/>
                <w:szCs w:val="22"/>
              </w:rPr>
            </w:pPr>
            <w:r>
              <w:rPr>
                <w:rFonts w:ascii="Arial" w:hAnsi="Arial" w:cs="Arial"/>
                <w:sz w:val="22"/>
                <w:szCs w:val="22"/>
              </w:rPr>
              <w:t>P2 / P4</w:t>
            </w:r>
          </w:p>
        </w:tc>
      </w:tr>
      <w:tr w:rsidR="009A1972" w:rsidRPr="009E5548" w14:paraId="67C2BC68" w14:textId="77777777" w:rsidTr="008F3452">
        <w:tc>
          <w:tcPr>
            <w:tcW w:w="2405" w:type="dxa"/>
            <w:vAlign w:val="bottom"/>
          </w:tcPr>
          <w:p w14:paraId="04DD1DD5" w14:textId="3311123E" w:rsidR="009A1972" w:rsidRPr="00D9764D" w:rsidRDefault="009A1972" w:rsidP="009A1972">
            <w:pPr>
              <w:rPr>
                <w:rFonts w:ascii="Arial" w:hAnsi="Arial" w:cs="Arial"/>
                <w:sz w:val="22"/>
                <w:szCs w:val="22"/>
              </w:rPr>
            </w:pPr>
            <w:r w:rsidRPr="00D9764D">
              <w:rPr>
                <w:rFonts w:ascii="Arial" w:hAnsi="Arial" w:cs="Arial"/>
                <w:sz w:val="22"/>
                <w:szCs w:val="22"/>
              </w:rPr>
              <w:t>Simon Bunn</w:t>
            </w:r>
          </w:p>
        </w:tc>
        <w:tc>
          <w:tcPr>
            <w:tcW w:w="2552" w:type="dxa"/>
            <w:vAlign w:val="bottom"/>
          </w:tcPr>
          <w:p w14:paraId="31CE242F" w14:textId="506AAB72" w:rsidR="009A1972" w:rsidRPr="009E5548" w:rsidRDefault="009A1972" w:rsidP="009A1972">
            <w:pPr>
              <w:rPr>
                <w:rFonts w:ascii="Arial" w:hAnsi="Arial" w:cs="Arial"/>
                <w:sz w:val="22"/>
                <w:szCs w:val="22"/>
              </w:rPr>
            </w:pPr>
            <w:r>
              <w:rPr>
                <w:rFonts w:ascii="Arial" w:hAnsi="Arial" w:cs="Arial"/>
                <w:sz w:val="22"/>
                <w:szCs w:val="22"/>
              </w:rPr>
              <w:t>Minutes Secretary</w:t>
            </w:r>
          </w:p>
        </w:tc>
        <w:tc>
          <w:tcPr>
            <w:tcW w:w="913" w:type="dxa"/>
            <w:vAlign w:val="bottom"/>
          </w:tcPr>
          <w:p w14:paraId="4C4EF491" w14:textId="09C2C05A" w:rsidR="009A1972" w:rsidRPr="009E5548" w:rsidRDefault="009A1972" w:rsidP="009A1972">
            <w:pPr>
              <w:rPr>
                <w:rFonts w:ascii="Arial" w:hAnsi="Arial" w:cs="Arial"/>
                <w:sz w:val="22"/>
                <w:szCs w:val="22"/>
              </w:rPr>
            </w:pPr>
            <w:r>
              <w:rPr>
                <w:rFonts w:ascii="Arial" w:hAnsi="Arial" w:cs="Arial"/>
                <w:sz w:val="22"/>
                <w:szCs w:val="22"/>
              </w:rPr>
              <w:t>SB</w:t>
            </w:r>
          </w:p>
        </w:tc>
        <w:tc>
          <w:tcPr>
            <w:tcW w:w="1355" w:type="dxa"/>
            <w:vAlign w:val="bottom"/>
          </w:tcPr>
          <w:p w14:paraId="0C09422F" w14:textId="4C08E8A8" w:rsidR="009A1972" w:rsidRPr="009E5548" w:rsidRDefault="009A1972" w:rsidP="009A1972">
            <w:pPr>
              <w:rPr>
                <w:rFonts w:ascii="Arial" w:hAnsi="Arial" w:cs="Arial"/>
                <w:sz w:val="22"/>
                <w:szCs w:val="22"/>
              </w:rPr>
            </w:pPr>
            <w:r>
              <w:rPr>
                <w:rFonts w:ascii="Arial" w:hAnsi="Arial" w:cs="Arial"/>
                <w:sz w:val="22"/>
                <w:szCs w:val="22"/>
              </w:rPr>
              <w:t>P1 / P3</w:t>
            </w:r>
          </w:p>
        </w:tc>
      </w:tr>
      <w:tr w:rsidR="009A1972" w:rsidRPr="009E5548" w14:paraId="5BC662E5" w14:textId="77777777" w:rsidTr="008F3452">
        <w:tc>
          <w:tcPr>
            <w:tcW w:w="2405" w:type="dxa"/>
            <w:vAlign w:val="bottom"/>
          </w:tcPr>
          <w:p w14:paraId="7741964D" w14:textId="27FCE22C" w:rsidR="009A1972" w:rsidRPr="00D9764D" w:rsidRDefault="009A1972" w:rsidP="009A1972">
            <w:pPr>
              <w:rPr>
                <w:rFonts w:ascii="Arial" w:hAnsi="Arial" w:cs="Arial"/>
                <w:sz w:val="22"/>
                <w:szCs w:val="22"/>
              </w:rPr>
            </w:pPr>
            <w:r w:rsidRPr="00D9764D">
              <w:rPr>
                <w:rFonts w:ascii="Arial" w:hAnsi="Arial" w:cs="Arial"/>
                <w:sz w:val="22"/>
                <w:szCs w:val="22"/>
              </w:rPr>
              <w:t>Helen Mitchell</w:t>
            </w:r>
          </w:p>
        </w:tc>
        <w:tc>
          <w:tcPr>
            <w:tcW w:w="2552" w:type="dxa"/>
            <w:vAlign w:val="bottom"/>
          </w:tcPr>
          <w:p w14:paraId="2A300E52" w14:textId="5D5CC9C6" w:rsidR="009A1972" w:rsidRDefault="009A1972" w:rsidP="009A1972">
            <w:pPr>
              <w:rPr>
                <w:rFonts w:ascii="Arial" w:hAnsi="Arial" w:cs="Arial"/>
                <w:sz w:val="22"/>
                <w:szCs w:val="22"/>
              </w:rPr>
            </w:pPr>
            <w:r>
              <w:rPr>
                <w:rFonts w:ascii="Arial" w:hAnsi="Arial" w:cs="Arial"/>
                <w:sz w:val="22"/>
                <w:szCs w:val="22"/>
              </w:rPr>
              <w:t>Parent Member</w:t>
            </w:r>
          </w:p>
        </w:tc>
        <w:tc>
          <w:tcPr>
            <w:tcW w:w="913" w:type="dxa"/>
            <w:vAlign w:val="bottom"/>
          </w:tcPr>
          <w:p w14:paraId="10A22D7E" w14:textId="3C4263B1" w:rsidR="009A1972" w:rsidRPr="009E5548" w:rsidRDefault="009A1972" w:rsidP="009A1972">
            <w:pPr>
              <w:rPr>
                <w:rFonts w:ascii="Arial" w:hAnsi="Arial" w:cs="Arial"/>
                <w:sz w:val="22"/>
                <w:szCs w:val="22"/>
              </w:rPr>
            </w:pPr>
            <w:r>
              <w:rPr>
                <w:rFonts w:ascii="Arial" w:hAnsi="Arial" w:cs="Arial"/>
                <w:sz w:val="22"/>
                <w:szCs w:val="22"/>
              </w:rPr>
              <w:t>HM</w:t>
            </w:r>
          </w:p>
        </w:tc>
        <w:tc>
          <w:tcPr>
            <w:tcW w:w="1355" w:type="dxa"/>
            <w:vAlign w:val="bottom"/>
          </w:tcPr>
          <w:p w14:paraId="38B7FC1D" w14:textId="010A81F5" w:rsidR="009A1972" w:rsidRPr="009E5548" w:rsidRDefault="009A1972" w:rsidP="009A1972">
            <w:pPr>
              <w:rPr>
                <w:rFonts w:ascii="Arial" w:hAnsi="Arial" w:cs="Arial"/>
                <w:sz w:val="22"/>
                <w:szCs w:val="22"/>
              </w:rPr>
            </w:pPr>
            <w:r>
              <w:rPr>
                <w:rFonts w:ascii="Arial" w:hAnsi="Arial" w:cs="Arial"/>
                <w:sz w:val="22"/>
                <w:szCs w:val="22"/>
              </w:rPr>
              <w:t>P5 / P7</w:t>
            </w:r>
          </w:p>
        </w:tc>
      </w:tr>
      <w:tr w:rsidR="009A1972" w:rsidRPr="009E5548" w14:paraId="7A256B03" w14:textId="77777777" w:rsidTr="008F3452">
        <w:tc>
          <w:tcPr>
            <w:tcW w:w="2405" w:type="dxa"/>
            <w:vAlign w:val="bottom"/>
          </w:tcPr>
          <w:p w14:paraId="64CCD85C" w14:textId="0DC776B3" w:rsidR="009A1972" w:rsidRPr="00D9764D" w:rsidRDefault="009A1972" w:rsidP="009A1972">
            <w:pPr>
              <w:rPr>
                <w:rFonts w:ascii="Arial" w:hAnsi="Arial" w:cs="Arial"/>
                <w:sz w:val="22"/>
                <w:szCs w:val="22"/>
              </w:rPr>
            </w:pPr>
            <w:r w:rsidRPr="00D9764D">
              <w:rPr>
                <w:rFonts w:ascii="Arial" w:hAnsi="Arial" w:cs="Arial"/>
                <w:sz w:val="22"/>
                <w:szCs w:val="22"/>
              </w:rPr>
              <w:t>Catherine Lyst</w:t>
            </w:r>
          </w:p>
        </w:tc>
        <w:tc>
          <w:tcPr>
            <w:tcW w:w="2552" w:type="dxa"/>
            <w:vAlign w:val="bottom"/>
          </w:tcPr>
          <w:p w14:paraId="21953437" w14:textId="411D489F" w:rsidR="009A1972" w:rsidRDefault="009A1972" w:rsidP="009A1972">
            <w:pPr>
              <w:rPr>
                <w:rFonts w:ascii="Arial" w:hAnsi="Arial" w:cs="Arial"/>
                <w:sz w:val="22"/>
                <w:szCs w:val="22"/>
              </w:rPr>
            </w:pPr>
            <w:r>
              <w:rPr>
                <w:rFonts w:ascii="Arial" w:hAnsi="Arial" w:cs="Arial"/>
                <w:sz w:val="22"/>
                <w:szCs w:val="22"/>
              </w:rPr>
              <w:t>Parent Member</w:t>
            </w:r>
          </w:p>
        </w:tc>
        <w:tc>
          <w:tcPr>
            <w:tcW w:w="913" w:type="dxa"/>
            <w:vAlign w:val="bottom"/>
          </w:tcPr>
          <w:p w14:paraId="7400DFF1" w14:textId="0021B9E7" w:rsidR="009A1972" w:rsidRPr="009E5548" w:rsidRDefault="009A1972" w:rsidP="009A1972">
            <w:pPr>
              <w:rPr>
                <w:rFonts w:ascii="Arial" w:hAnsi="Arial" w:cs="Arial"/>
                <w:sz w:val="22"/>
                <w:szCs w:val="22"/>
              </w:rPr>
            </w:pPr>
            <w:r>
              <w:rPr>
                <w:rFonts w:ascii="Arial" w:hAnsi="Arial" w:cs="Arial"/>
                <w:sz w:val="22"/>
                <w:szCs w:val="22"/>
              </w:rPr>
              <w:t>CL</w:t>
            </w:r>
          </w:p>
        </w:tc>
        <w:tc>
          <w:tcPr>
            <w:tcW w:w="1355" w:type="dxa"/>
            <w:vAlign w:val="bottom"/>
          </w:tcPr>
          <w:p w14:paraId="609C2912" w14:textId="2250F69C" w:rsidR="009A1972" w:rsidRPr="009E5548" w:rsidRDefault="009A1972" w:rsidP="009A1972">
            <w:pPr>
              <w:rPr>
                <w:rFonts w:ascii="Arial" w:hAnsi="Arial" w:cs="Arial"/>
                <w:sz w:val="22"/>
                <w:szCs w:val="22"/>
              </w:rPr>
            </w:pPr>
            <w:r>
              <w:rPr>
                <w:rFonts w:ascii="Arial" w:hAnsi="Arial" w:cs="Arial"/>
                <w:sz w:val="22"/>
                <w:szCs w:val="22"/>
              </w:rPr>
              <w:t>P6</w:t>
            </w:r>
          </w:p>
        </w:tc>
      </w:tr>
      <w:tr w:rsidR="00B10198" w:rsidRPr="009E5548" w14:paraId="0B299C0D" w14:textId="77777777" w:rsidTr="008F3452">
        <w:tc>
          <w:tcPr>
            <w:tcW w:w="2405" w:type="dxa"/>
            <w:vAlign w:val="bottom"/>
          </w:tcPr>
          <w:p w14:paraId="12B2F04E" w14:textId="3CAFF6E6" w:rsidR="00B10198" w:rsidRPr="00D9764D" w:rsidRDefault="00B10198" w:rsidP="009A1972">
            <w:pPr>
              <w:rPr>
                <w:rFonts w:ascii="Arial" w:hAnsi="Arial" w:cs="Arial"/>
                <w:sz w:val="22"/>
                <w:szCs w:val="22"/>
              </w:rPr>
            </w:pPr>
            <w:r w:rsidRPr="00D9764D">
              <w:rPr>
                <w:rFonts w:ascii="Arial" w:hAnsi="Arial" w:cs="Arial"/>
                <w:sz w:val="22"/>
                <w:szCs w:val="22"/>
              </w:rPr>
              <w:t>Bettina Talbot</w:t>
            </w:r>
          </w:p>
        </w:tc>
        <w:tc>
          <w:tcPr>
            <w:tcW w:w="2552" w:type="dxa"/>
            <w:vAlign w:val="bottom"/>
          </w:tcPr>
          <w:p w14:paraId="75B992E9" w14:textId="6789F83F" w:rsidR="00B10198" w:rsidRDefault="00B10198" w:rsidP="009A1972">
            <w:pPr>
              <w:rPr>
                <w:rFonts w:ascii="Arial" w:hAnsi="Arial" w:cs="Arial"/>
                <w:sz w:val="22"/>
                <w:szCs w:val="22"/>
              </w:rPr>
            </w:pPr>
            <w:r>
              <w:rPr>
                <w:rFonts w:ascii="Arial" w:hAnsi="Arial" w:cs="Arial"/>
                <w:sz w:val="22"/>
                <w:szCs w:val="22"/>
              </w:rPr>
              <w:t>Parent Member</w:t>
            </w:r>
          </w:p>
        </w:tc>
        <w:tc>
          <w:tcPr>
            <w:tcW w:w="913" w:type="dxa"/>
            <w:vAlign w:val="bottom"/>
          </w:tcPr>
          <w:p w14:paraId="6B45E5C9" w14:textId="73BA07EF" w:rsidR="00B10198" w:rsidRDefault="00B10198" w:rsidP="009A1972">
            <w:pPr>
              <w:rPr>
                <w:rFonts w:ascii="Arial" w:hAnsi="Arial" w:cs="Arial"/>
                <w:sz w:val="22"/>
                <w:szCs w:val="22"/>
              </w:rPr>
            </w:pPr>
            <w:r>
              <w:rPr>
                <w:rFonts w:ascii="Arial" w:hAnsi="Arial" w:cs="Arial"/>
                <w:sz w:val="22"/>
                <w:szCs w:val="22"/>
              </w:rPr>
              <w:t>BT</w:t>
            </w:r>
          </w:p>
        </w:tc>
        <w:tc>
          <w:tcPr>
            <w:tcW w:w="1355" w:type="dxa"/>
            <w:vAlign w:val="bottom"/>
          </w:tcPr>
          <w:p w14:paraId="738D34A5" w14:textId="74426005" w:rsidR="00B10198" w:rsidRDefault="00B10198" w:rsidP="009A1972">
            <w:pPr>
              <w:rPr>
                <w:rFonts w:ascii="Arial" w:hAnsi="Arial" w:cs="Arial"/>
                <w:sz w:val="22"/>
                <w:szCs w:val="22"/>
              </w:rPr>
            </w:pPr>
            <w:r>
              <w:rPr>
                <w:rFonts w:ascii="Arial" w:hAnsi="Arial" w:cs="Arial"/>
                <w:sz w:val="22"/>
                <w:szCs w:val="22"/>
              </w:rPr>
              <w:t>P4 / P5</w:t>
            </w:r>
          </w:p>
        </w:tc>
      </w:tr>
      <w:tr w:rsidR="0028152A" w:rsidRPr="009E5548" w14:paraId="22EA9EB4" w14:textId="77777777" w:rsidTr="008F3452">
        <w:tc>
          <w:tcPr>
            <w:tcW w:w="2405" w:type="dxa"/>
            <w:vAlign w:val="bottom"/>
          </w:tcPr>
          <w:p w14:paraId="4AA37D96" w14:textId="044366E7" w:rsidR="0028152A" w:rsidRPr="00D9764D" w:rsidRDefault="0028152A" w:rsidP="0028152A">
            <w:pPr>
              <w:rPr>
                <w:rFonts w:ascii="Arial" w:hAnsi="Arial" w:cs="Arial"/>
                <w:sz w:val="22"/>
                <w:szCs w:val="22"/>
              </w:rPr>
            </w:pPr>
            <w:r w:rsidRPr="00D9764D">
              <w:rPr>
                <w:rFonts w:ascii="Arial" w:hAnsi="Arial" w:cs="Arial"/>
                <w:sz w:val="22"/>
                <w:szCs w:val="22"/>
              </w:rPr>
              <w:t xml:space="preserve">Leanne </w:t>
            </w:r>
            <w:proofErr w:type="spellStart"/>
            <w:r w:rsidRPr="00D9764D">
              <w:rPr>
                <w:rFonts w:ascii="Arial" w:hAnsi="Arial" w:cs="Arial"/>
                <w:sz w:val="22"/>
                <w:szCs w:val="22"/>
              </w:rPr>
              <w:t>Francomb</w:t>
            </w:r>
            <w:proofErr w:type="spellEnd"/>
          </w:p>
        </w:tc>
        <w:tc>
          <w:tcPr>
            <w:tcW w:w="2552" w:type="dxa"/>
            <w:vAlign w:val="bottom"/>
          </w:tcPr>
          <w:p w14:paraId="7D15B71C" w14:textId="287809B1"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451EADC0" w14:textId="28CF61CB" w:rsidR="0028152A" w:rsidRDefault="0028152A" w:rsidP="0028152A">
            <w:pPr>
              <w:rPr>
                <w:rFonts w:ascii="Arial" w:hAnsi="Arial" w:cs="Arial"/>
                <w:sz w:val="22"/>
                <w:szCs w:val="22"/>
              </w:rPr>
            </w:pPr>
            <w:r>
              <w:rPr>
                <w:rFonts w:ascii="Arial" w:hAnsi="Arial" w:cs="Arial"/>
                <w:sz w:val="22"/>
                <w:szCs w:val="22"/>
              </w:rPr>
              <w:t>LF</w:t>
            </w:r>
          </w:p>
        </w:tc>
        <w:tc>
          <w:tcPr>
            <w:tcW w:w="1355" w:type="dxa"/>
            <w:vAlign w:val="bottom"/>
          </w:tcPr>
          <w:p w14:paraId="44FC6CE6" w14:textId="36E7733A" w:rsidR="0028152A" w:rsidRDefault="0028152A" w:rsidP="0028152A">
            <w:pPr>
              <w:rPr>
                <w:rFonts w:ascii="Arial" w:hAnsi="Arial" w:cs="Arial"/>
                <w:sz w:val="22"/>
                <w:szCs w:val="22"/>
              </w:rPr>
            </w:pPr>
            <w:r>
              <w:rPr>
                <w:rFonts w:ascii="Arial" w:hAnsi="Arial" w:cs="Arial"/>
                <w:sz w:val="22"/>
                <w:szCs w:val="22"/>
              </w:rPr>
              <w:t>P2 / P5</w:t>
            </w:r>
          </w:p>
        </w:tc>
      </w:tr>
      <w:tr w:rsidR="0028152A" w:rsidRPr="009E5548" w14:paraId="31EDBAAA" w14:textId="77777777" w:rsidTr="008F3452">
        <w:tc>
          <w:tcPr>
            <w:tcW w:w="2405" w:type="dxa"/>
            <w:vAlign w:val="bottom"/>
          </w:tcPr>
          <w:p w14:paraId="13A66E0E" w14:textId="40E0A868" w:rsidR="0028152A" w:rsidRPr="00D9764D" w:rsidRDefault="00CC75EF" w:rsidP="0028152A">
            <w:pPr>
              <w:rPr>
                <w:rFonts w:ascii="Arial" w:hAnsi="Arial" w:cs="Arial"/>
                <w:sz w:val="22"/>
                <w:szCs w:val="22"/>
              </w:rPr>
            </w:pPr>
            <w:r w:rsidRPr="00D9764D">
              <w:rPr>
                <w:rFonts w:ascii="Arial" w:hAnsi="Arial" w:cs="Arial"/>
                <w:sz w:val="22"/>
                <w:szCs w:val="22"/>
              </w:rPr>
              <w:t>Hosanna</w:t>
            </w:r>
            <w:r w:rsidR="0028152A" w:rsidRPr="00D9764D">
              <w:rPr>
                <w:rFonts w:ascii="Arial" w:hAnsi="Arial" w:cs="Arial"/>
                <w:sz w:val="22"/>
                <w:szCs w:val="22"/>
              </w:rPr>
              <w:t xml:space="preserve"> Fisher</w:t>
            </w:r>
          </w:p>
        </w:tc>
        <w:tc>
          <w:tcPr>
            <w:tcW w:w="2552" w:type="dxa"/>
            <w:vAlign w:val="bottom"/>
          </w:tcPr>
          <w:p w14:paraId="72D8C94D" w14:textId="2018A49E"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01AF9459" w14:textId="4E680293" w:rsidR="0028152A" w:rsidRDefault="00CC75EF" w:rsidP="0028152A">
            <w:pPr>
              <w:rPr>
                <w:rFonts w:ascii="Arial" w:hAnsi="Arial" w:cs="Arial"/>
                <w:sz w:val="22"/>
                <w:szCs w:val="22"/>
              </w:rPr>
            </w:pPr>
            <w:r>
              <w:rPr>
                <w:rFonts w:ascii="Arial" w:hAnsi="Arial" w:cs="Arial"/>
                <w:sz w:val="22"/>
                <w:szCs w:val="22"/>
              </w:rPr>
              <w:t>H</w:t>
            </w:r>
            <w:r w:rsidR="0028152A">
              <w:rPr>
                <w:rFonts w:ascii="Arial" w:hAnsi="Arial" w:cs="Arial"/>
                <w:sz w:val="22"/>
                <w:szCs w:val="22"/>
              </w:rPr>
              <w:t>F</w:t>
            </w:r>
          </w:p>
        </w:tc>
        <w:tc>
          <w:tcPr>
            <w:tcW w:w="1355" w:type="dxa"/>
            <w:vAlign w:val="bottom"/>
          </w:tcPr>
          <w:p w14:paraId="47DADA19" w14:textId="77777777" w:rsidR="0028152A" w:rsidRDefault="0028152A" w:rsidP="0028152A">
            <w:pPr>
              <w:rPr>
                <w:rFonts w:ascii="Arial" w:hAnsi="Arial" w:cs="Arial"/>
                <w:sz w:val="22"/>
                <w:szCs w:val="22"/>
              </w:rPr>
            </w:pPr>
          </w:p>
        </w:tc>
      </w:tr>
      <w:tr w:rsidR="0028152A" w:rsidRPr="009E5548" w14:paraId="6604953F" w14:textId="77777777" w:rsidTr="008F3452">
        <w:tc>
          <w:tcPr>
            <w:tcW w:w="2405" w:type="dxa"/>
            <w:vAlign w:val="bottom"/>
          </w:tcPr>
          <w:p w14:paraId="7FBAC253" w14:textId="128FD0D2" w:rsidR="0028152A" w:rsidRPr="00D9764D" w:rsidRDefault="0028152A" w:rsidP="0028152A">
            <w:pPr>
              <w:rPr>
                <w:rFonts w:ascii="Arial" w:hAnsi="Arial" w:cs="Arial"/>
                <w:sz w:val="22"/>
                <w:szCs w:val="22"/>
              </w:rPr>
            </w:pPr>
            <w:r w:rsidRPr="00D9764D">
              <w:rPr>
                <w:rFonts w:ascii="Arial" w:hAnsi="Arial" w:cs="Arial"/>
                <w:sz w:val="22"/>
                <w:szCs w:val="22"/>
              </w:rPr>
              <w:t>Duncan Boyd</w:t>
            </w:r>
          </w:p>
        </w:tc>
        <w:tc>
          <w:tcPr>
            <w:tcW w:w="2552" w:type="dxa"/>
            <w:vAlign w:val="bottom"/>
          </w:tcPr>
          <w:p w14:paraId="3ABDD42D" w14:textId="5AE1CF1F"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1F819D17" w14:textId="0D474B65" w:rsidR="0028152A" w:rsidRDefault="0028152A" w:rsidP="0028152A">
            <w:pPr>
              <w:rPr>
                <w:rFonts w:ascii="Arial" w:hAnsi="Arial" w:cs="Arial"/>
                <w:sz w:val="22"/>
                <w:szCs w:val="22"/>
              </w:rPr>
            </w:pPr>
            <w:r>
              <w:rPr>
                <w:rFonts w:ascii="Arial" w:hAnsi="Arial" w:cs="Arial"/>
                <w:sz w:val="22"/>
                <w:szCs w:val="22"/>
              </w:rPr>
              <w:t>DB</w:t>
            </w:r>
          </w:p>
        </w:tc>
        <w:tc>
          <w:tcPr>
            <w:tcW w:w="1355" w:type="dxa"/>
            <w:vAlign w:val="bottom"/>
          </w:tcPr>
          <w:p w14:paraId="4A742D8F" w14:textId="16F8B310" w:rsidR="0028152A" w:rsidRDefault="0028152A" w:rsidP="0028152A">
            <w:pPr>
              <w:rPr>
                <w:rFonts w:ascii="Arial" w:hAnsi="Arial" w:cs="Arial"/>
                <w:sz w:val="22"/>
                <w:szCs w:val="22"/>
              </w:rPr>
            </w:pPr>
            <w:r>
              <w:rPr>
                <w:rFonts w:ascii="Arial" w:hAnsi="Arial" w:cs="Arial"/>
                <w:sz w:val="22"/>
                <w:szCs w:val="22"/>
              </w:rPr>
              <w:t>P4 / P6</w:t>
            </w:r>
          </w:p>
        </w:tc>
      </w:tr>
      <w:tr w:rsidR="0028152A" w:rsidRPr="009E5548" w14:paraId="06F1CAAF" w14:textId="77777777" w:rsidTr="008F3452">
        <w:tc>
          <w:tcPr>
            <w:tcW w:w="2405" w:type="dxa"/>
            <w:vAlign w:val="bottom"/>
          </w:tcPr>
          <w:p w14:paraId="2421B113" w14:textId="73452856" w:rsidR="0028152A" w:rsidRPr="00D9764D" w:rsidRDefault="00B9228F" w:rsidP="0028152A">
            <w:pPr>
              <w:rPr>
                <w:rFonts w:ascii="Arial" w:hAnsi="Arial" w:cs="Arial"/>
                <w:sz w:val="22"/>
                <w:szCs w:val="22"/>
              </w:rPr>
            </w:pPr>
            <w:r w:rsidRPr="00D9764D">
              <w:rPr>
                <w:rFonts w:ascii="Arial" w:hAnsi="Arial" w:cs="Arial"/>
                <w:sz w:val="22"/>
                <w:szCs w:val="22"/>
              </w:rPr>
              <w:t>Richard Johnson</w:t>
            </w:r>
          </w:p>
        </w:tc>
        <w:tc>
          <w:tcPr>
            <w:tcW w:w="2552" w:type="dxa"/>
            <w:vAlign w:val="bottom"/>
          </w:tcPr>
          <w:p w14:paraId="3B92F40E" w14:textId="4B371B31" w:rsidR="0028152A" w:rsidRDefault="00B9228F" w:rsidP="0028152A">
            <w:pPr>
              <w:rPr>
                <w:rFonts w:ascii="Arial" w:hAnsi="Arial" w:cs="Arial"/>
                <w:sz w:val="22"/>
                <w:szCs w:val="22"/>
              </w:rPr>
            </w:pPr>
            <w:r>
              <w:rPr>
                <w:rFonts w:ascii="Arial" w:hAnsi="Arial" w:cs="Arial"/>
                <w:sz w:val="22"/>
                <w:szCs w:val="22"/>
              </w:rPr>
              <w:t>Parent Member</w:t>
            </w:r>
          </w:p>
        </w:tc>
        <w:tc>
          <w:tcPr>
            <w:tcW w:w="913" w:type="dxa"/>
            <w:vAlign w:val="bottom"/>
          </w:tcPr>
          <w:p w14:paraId="0FA981E0" w14:textId="50F4BC45" w:rsidR="0028152A" w:rsidRDefault="00B9228F" w:rsidP="0028152A">
            <w:pPr>
              <w:rPr>
                <w:rFonts w:ascii="Arial" w:hAnsi="Arial" w:cs="Arial"/>
                <w:sz w:val="22"/>
                <w:szCs w:val="22"/>
              </w:rPr>
            </w:pPr>
            <w:r>
              <w:rPr>
                <w:rFonts w:ascii="Arial" w:hAnsi="Arial" w:cs="Arial"/>
                <w:sz w:val="22"/>
                <w:szCs w:val="22"/>
              </w:rPr>
              <w:t>RJ</w:t>
            </w:r>
          </w:p>
        </w:tc>
        <w:tc>
          <w:tcPr>
            <w:tcW w:w="1355" w:type="dxa"/>
            <w:vAlign w:val="bottom"/>
          </w:tcPr>
          <w:p w14:paraId="74E8181B" w14:textId="7331777C" w:rsidR="0028152A" w:rsidRDefault="00B9228F" w:rsidP="0028152A">
            <w:pPr>
              <w:rPr>
                <w:rFonts w:ascii="Arial" w:hAnsi="Arial" w:cs="Arial"/>
                <w:sz w:val="22"/>
                <w:szCs w:val="22"/>
              </w:rPr>
            </w:pPr>
            <w:r>
              <w:rPr>
                <w:rFonts w:ascii="Arial" w:hAnsi="Arial" w:cs="Arial"/>
                <w:sz w:val="22"/>
                <w:szCs w:val="22"/>
              </w:rPr>
              <w:t>P2/1</w:t>
            </w:r>
          </w:p>
        </w:tc>
      </w:tr>
      <w:tr w:rsidR="009A1972" w:rsidRPr="009E5548" w14:paraId="0A35EDC4" w14:textId="77777777" w:rsidTr="008F3452">
        <w:trPr>
          <w:trHeight w:val="463"/>
        </w:trPr>
        <w:tc>
          <w:tcPr>
            <w:tcW w:w="7225" w:type="dxa"/>
            <w:gridSpan w:val="4"/>
            <w:vAlign w:val="bottom"/>
          </w:tcPr>
          <w:p w14:paraId="25489F8E" w14:textId="3E859F95" w:rsidR="009A1972" w:rsidRPr="00B9228F" w:rsidRDefault="009A1972" w:rsidP="009A1972">
            <w:pPr>
              <w:rPr>
                <w:rFonts w:ascii="Arial" w:hAnsi="Arial" w:cs="Arial"/>
                <w:sz w:val="22"/>
                <w:szCs w:val="22"/>
              </w:rPr>
            </w:pPr>
            <w:r w:rsidRPr="00B9228F">
              <w:rPr>
                <w:rFonts w:ascii="Arial" w:hAnsi="Arial" w:cs="Arial"/>
                <w:b/>
                <w:bCs/>
                <w:sz w:val="22"/>
                <w:szCs w:val="22"/>
              </w:rPr>
              <w:t>Staff Members</w:t>
            </w:r>
          </w:p>
        </w:tc>
      </w:tr>
      <w:tr w:rsidR="009A1972" w:rsidRPr="009E5548" w14:paraId="22063841" w14:textId="77777777" w:rsidTr="008F3452">
        <w:tc>
          <w:tcPr>
            <w:tcW w:w="2405" w:type="dxa"/>
            <w:vAlign w:val="bottom"/>
          </w:tcPr>
          <w:p w14:paraId="51EF392A" w14:textId="09DDBBD1" w:rsidR="009A1972" w:rsidRPr="00D9764D" w:rsidRDefault="009A1972" w:rsidP="009A1972">
            <w:pPr>
              <w:rPr>
                <w:rFonts w:ascii="Arial" w:hAnsi="Arial" w:cs="Arial"/>
                <w:sz w:val="22"/>
                <w:szCs w:val="22"/>
              </w:rPr>
            </w:pPr>
            <w:r w:rsidRPr="00D9764D">
              <w:rPr>
                <w:rFonts w:ascii="Arial" w:hAnsi="Arial" w:cs="Arial"/>
                <w:sz w:val="22"/>
                <w:szCs w:val="22"/>
              </w:rPr>
              <w:t>Wendy Cameron</w:t>
            </w:r>
          </w:p>
        </w:tc>
        <w:tc>
          <w:tcPr>
            <w:tcW w:w="2552" w:type="dxa"/>
            <w:vAlign w:val="bottom"/>
          </w:tcPr>
          <w:p w14:paraId="6170EC9A" w14:textId="0BB202F1" w:rsidR="009A1972" w:rsidRDefault="009A1972" w:rsidP="009A1972">
            <w:pPr>
              <w:rPr>
                <w:rFonts w:ascii="Arial" w:hAnsi="Arial" w:cs="Arial"/>
                <w:sz w:val="22"/>
                <w:szCs w:val="22"/>
              </w:rPr>
            </w:pPr>
            <w:r>
              <w:rPr>
                <w:rFonts w:ascii="Arial" w:hAnsi="Arial" w:cs="Arial"/>
                <w:sz w:val="22"/>
                <w:szCs w:val="22"/>
              </w:rPr>
              <w:t>Head Teacher</w:t>
            </w:r>
          </w:p>
        </w:tc>
        <w:tc>
          <w:tcPr>
            <w:tcW w:w="913" w:type="dxa"/>
            <w:vAlign w:val="bottom"/>
          </w:tcPr>
          <w:p w14:paraId="4431C2CF" w14:textId="1849759B" w:rsidR="009A1972" w:rsidRPr="009E5548" w:rsidRDefault="009A1972" w:rsidP="009A1972">
            <w:pPr>
              <w:rPr>
                <w:rFonts w:ascii="Arial" w:hAnsi="Arial" w:cs="Arial"/>
                <w:sz w:val="22"/>
                <w:szCs w:val="22"/>
              </w:rPr>
            </w:pPr>
            <w:r>
              <w:rPr>
                <w:rFonts w:ascii="Arial" w:hAnsi="Arial" w:cs="Arial"/>
                <w:sz w:val="22"/>
                <w:szCs w:val="22"/>
              </w:rPr>
              <w:t>WC</w:t>
            </w:r>
          </w:p>
        </w:tc>
        <w:tc>
          <w:tcPr>
            <w:tcW w:w="1355" w:type="dxa"/>
            <w:vAlign w:val="bottom"/>
          </w:tcPr>
          <w:p w14:paraId="440B6A7F" w14:textId="77777777" w:rsidR="009A1972" w:rsidRPr="009E5548" w:rsidRDefault="009A1972" w:rsidP="009A1972">
            <w:pPr>
              <w:rPr>
                <w:rFonts w:ascii="Arial" w:hAnsi="Arial" w:cs="Arial"/>
                <w:sz w:val="22"/>
                <w:szCs w:val="22"/>
              </w:rPr>
            </w:pPr>
          </w:p>
        </w:tc>
      </w:tr>
      <w:tr w:rsidR="009A1972" w:rsidRPr="009E5548" w14:paraId="23555A9C" w14:textId="77777777" w:rsidTr="008F3452">
        <w:tc>
          <w:tcPr>
            <w:tcW w:w="2405" w:type="dxa"/>
            <w:vAlign w:val="bottom"/>
          </w:tcPr>
          <w:p w14:paraId="63A8C80A" w14:textId="2F0363B4" w:rsidR="009A1972" w:rsidRPr="00D9764D" w:rsidRDefault="009A1972" w:rsidP="009A1972">
            <w:pPr>
              <w:rPr>
                <w:rFonts w:ascii="Arial" w:hAnsi="Arial" w:cs="Arial"/>
                <w:sz w:val="22"/>
                <w:szCs w:val="22"/>
              </w:rPr>
            </w:pPr>
            <w:r w:rsidRPr="00D9764D">
              <w:rPr>
                <w:rFonts w:ascii="Arial" w:hAnsi="Arial" w:cs="Arial"/>
                <w:sz w:val="22"/>
                <w:szCs w:val="22"/>
              </w:rPr>
              <w:t>Susan Connor</w:t>
            </w:r>
          </w:p>
        </w:tc>
        <w:tc>
          <w:tcPr>
            <w:tcW w:w="2552" w:type="dxa"/>
            <w:vAlign w:val="bottom"/>
          </w:tcPr>
          <w:p w14:paraId="5D0F0AD6" w14:textId="0EAC160E" w:rsidR="009A1972" w:rsidRDefault="009A1972" w:rsidP="009A1972">
            <w:pPr>
              <w:rPr>
                <w:rFonts w:ascii="Arial" w:hAnsi="Arial" w:cs="Arial"/>
                <w:sz w:val="22"/>
                <w:szCs w:val="22"/>
              </w:rPr>
            </w:pPr>
            <w:r>
              <w:rPr>
                <w:rFonts w:ascii="Arial" w:hAnsi="Arial" w:cs="Arial"/>
                <w:sz w:val="22"/>
                <w:szCs w:val="22"/>
              </w:rPr>
              <w:t>Depute Head</w:t>
            </w:r>
          </w:p>
        </w:tc>
        <w:tc>
          <w:tcPr>
            <w:tcW w:w="913" w:type="dxa"/>
            <w:vAlign w:val="bottom"/>
          </w:tcPr>
          <w:p w14:paraId="251FA077" w14:textId="71E92FE2" w:rsidR="009A1972" w:rsidRPr="009E5548" w:rsidRDefault="009A1972" w:rsidP="009A1972">
            <w:pPr>
              <w:rPr>
                <w:rFonts w:ascii="Arial" w:hAnsi="Arial" w:cs="Arial"/>
                <w:sz w:val="22"/>
                <w:szCs w:val="22"/>
              </w:rPr>
            </w:pPr>
            <w:r>
              <w:rPr>
                <w:rFonts w:ascii="Arial" w:hAnsi="Arial" w:cs="Arial"/>
                <w:sz w:val="22"/>
                <w:szCs w:val="22"/>
              </w:rPr>
              <w:t>SC</w:t>
            </w:r>
          </w:p>
        </w:tc>
        <w:tc>
          <w:tcPr>
            <w:tcW w:w="1355" w:type="dxa"/>
            <w:vAlign w:val="bottom"/>
          </w:tcPr>
          <w:p w14:paraId="495BBE36" w14:textId="77777777" w:rsidR="009A1972" w:rsidRPr="009E5548" w:rsidRDefault="009A1972" w:rsidP="009A1972">
            <w:pPr>
              <w:rPr>
                <w:rFonts w:ascii="Arial" w:hAnsi="Arial" w:cs="Arial"/>
                <w:sz w:val="22"/>
                <w:szCs w:val="22"/>
              </w:rPr>
            </w:pPr>
          </w:p>
        </w:tc>
      </w:tr>
      <w:tr w:rsidR="009A1972" w:rsidRPr="009E5548" w14:paraId="491B363C" w14:textId="77777777" w:rsidTr="008F3452">
        <w:tc>
          <w:tcPr>
            <w:tcW w:w="2405" w:type="dxa"/>
            <w:vAlign w:val="bottom"/>
          </w:tcPr>
          <w:p w14:paraId="1C81D955" w14:textId="569AD2A4" w:rsidR="009A1972" w:rsidRPr="00D9764D" w:rsidRDefault="009A1972" w:rsidP="009A1972">
            <w:pPr>
              <w:rPr>
                <w:rFonts w:ascii="Arial" w:hAnsi="Arial" w:cs="Arial"/>
                <w:sz w:val="22"/>
                <w:szCs w:val="22"/>
              </w:rPr>
            </w:pPr>
            <w:r w:rsidRPr="00D9764D">
              <w:rPr>
                <w:rFonts w:ascii="Arial" w:hAnsi="Arial" w:cs="Arial"/>
                <w:sz w:val="22"/>
                <w:szCs w:val="22"/>
              </w:rPr>
              <w:t>Karis Nicholson</w:t>
            </w:r>
          </w:p>
        </w:tc>
        <w:tc>
          <w:tcPr>
            <w:tcW w:w="2552" w:type="dxa"/>
            <w:vAlign w:val="bottom"/>
          </w:tcPr>
          <w:p w14:paraId="3C7B505F" w14:textId="69F9A2E7" w:rsidR="009A1972" w:rsidRDefault="009A1972" w:rsidP="009A1972">
            <w:pPr>
              <w:rPr>
                <w:rFonts w:ascii="Arial" w:hAnsi="Arial" w:cs="Arial"/>
                <w:sz w:val="22"/>
                <w:szCs w:val="22"/>
              </w:rPr>
            </w:pPr>
            <w:r>
              <w:rPr>
                <w:rFonts w:ascii="Arial" w:hAnsi="Arial" w:cs="Arial"/>
                <w:sz w:val="22"/>
                <w:szCs w:val="22"/>
              </w:rPr>
              <w:t>Depute Head</w:t>
            </w:r>
          </w:p>
        </w:tc>
        <w:tc>
          <w:tcPr>
            <w:tcW w:w="913" w:type="dxa"/>
            <w:vAlign w:val="bottom"/>
          </w:tcPr>
          <w:p w14:paraId="61C712B8" w14:textId="749D5784" w:rsidR="009A1972" w:rsidRPr="009E5548" w:rsidRDefault="009A1972" w:rsidP="009A1972">
            <w:pPr>
              <w:rPr>
                <w:rFonts w:ascii="Arial" w:hAnsi="Arial" w:cs="Arial"/>
                <w:sz w:val="22"/>
                <w:szCs w:val="22"/>
              </w:rPr>
            </w:pPr>
            <w:r>
              <w:rPr>
                <w:rFonts w:ascii="Arial" w:hAnsi="Arial" w:cs="Arial"/>
                <w:sz w:val="22"/>
                <w:szCs w:val="22"/>
              </w:rPr>
              <w:t>KN</w:t>
            </w:r>
          </w:p>
        </w:tc>
        <w:tc>
          <w:tcPr>
            <w:tcW w:w="1355" w:type="dxa"/>
            <w:vAlign w:val="bottom"/>
          </w:tcPr>
          <w:p w14:paraId="2D25FE41" w14:textId="77777777" w:rsidR="009A1972" w:rsidRPr="009E5548" w:rsidRDefault="009A1972" w:rsidP="009A1972">
            <w:pPr>
              <w:rPr>
                <w:rFonts w:ascii="Arial" w:hAnsi="Arial" w:cs="Arial"/>
                <w:sz w:val="22"/>
                <w:szCs w:val="22"/>
              </w:rPr>
            </w:pPr>
          </w:p>
        </w:tc>
      </w:tr>
      <w:tr w:rsidR="009A1972" w:rsidRPr="009E5548" w14:paraId="28D393C6" w14:textId="77777777" w:rsidTr="008F3452">
        <w:trPr>
          <w:trHeight w:val="371"/>
        </w:trPr>
        <w:tc>
          <w:tcPr>
            <w:tcW w:w="7225" w:type="dxa"/>
            <w:gridSpan w:val="4"/>
            <w:vAlign w:val="bottom"/>
          </w:tcPr>
          <w:p w14:paraId="5F092EE3" w14:textId="2DA8EA2B" w:rsidR="009A1972" w:rsidRPr="009E5548" w:rsidRDefault="009A1972" w:rsidP="009A1972">
            <w:pPr>
              <w:rPr>
                <w:rFonts w:ascii="Arial" w:hAnsi="Arial" w:cs="Arial"/>
                <w:sz w:val="22"/>
                <w:szCs w:val="22"/>
              </w:rPr>
            </w:pPr>
            <w:r>
              <w:rPr>
                <w:rFonts w:ascii="Arial" w:hAnsi="Arial" w:cs="Arial"/>
                <w:b/>
                <w:bCs/>
                <w:sz w:val="22"/>
                <w:szCs w:val="22"/>
              </w:rPr>
              <w:t>Apologies</w:t>
            </w:r>
          </w:p>
        </w:tc>
      </w:tr>
      <w:tr w:rsidR="009A1972" w:rsidRPr="009E5548" w14:paraId="5200EADE" w14:textId="77777777" w:rsidTr="008F3452">
        <w:tc>
          <w:tcPr>
            <w:tcW w:w="2405" w:type="dxa"/>
            <w:vAlign w:val="bottom"/>
          </w:tcPr>
          <w:p w14:paraId="57D8E6C6" w14:textId="60E805B9" w:rsidR="009A1972" w:rsidRPr="00EF50BB" w:rsidRDefault="00B9228F" w:rsidP="009A1972">
            <w:pPr>
              <w:rPr>
                <w:rFonts w:ascii="Arial" w:hAnsi="Arial" w:cs="Arial"/>
                <w:sz w:val="22"/>
                <w:szCs w:val="22"/>
              </w:rPr>
            </w:pPr>
            <w:r w:rsidRPr="00EF50BB">
              <w:rPr>
                <w:rFonts w:ascii="Arial" w:hAnsi="Arial" w:cs="Arial"/>
                <w:sz w:val="22"/>
                <w:szCs w:val="22"/>
              </w:rPr>
              <w:t>Emma Newlands</w:t>
            </w:r>
          </w:p>
        </w:tc>
        <w:tc>
          <w:tcPr>
            <w:tcW w:w="2552" w:type="dxa"/>
            <w:vAlign w:val="bottom"/>
          </w:tcPr>
          <w:p w14:paraId="371A1D96" w14:textId="178CDBC3" w:rsidR="009A1972" w:rsidRDefault="00B9228F" w:rsidP="009A1972">
            <w:pPr>
              <w:rPr>
                <w:rFonts w:ascii="Arial" w:hAnsi="Arial" w:cs="Arial"/>
                <w:sz w:val="22"/>
                <w:szCs w:val="22"/>
              </w:rPr>
            </w:pPr>
            <w:r>
              <w:rPr>
                <w:rFonts w:ascii="Arial" w:hAnsi="Arial" w:cs="Arial"/>
                <w:sz w:val="22"/>
                <w:szCs w:val="22"/>
              </w:rPr>
              <w:t>Parent Member</w:t>
            </w:r>
          </w:p>
        </w:tc>
        <w:tc>
          <w:tcPr>
            <w:tcW w:w="913" w:type="dxa"/>
            <w:vAlign w:val="bottom"/>
          </w:tcPr>
          <w:p w14:paraId="7FEDCD4B" w14:textId="4BDB614D" w:rsidR="009A1972" w:rsidRPr="009E5548" w:rsidRDefault="00A66A77" w:rsidP="009A1972">
            <w:pPr>
              <w:rPr>
                <w:rFonts w:ascii="Arial" w:hAnsi="Arial" w:cs="Arial"/>
                <w:sz w:val="22"/>
                <w:szCs w:val="22"/>
              </w:rPr>
            </w:pPr>
            <w:r>
              <w:rPr>
                <w:rFonts w:ascii="Arial" w:hAnsi="Arial" w:cs="Arial"/>
                <w:sz w:val="22"/>
                <w:szCs w:val="22"/>
              </w:rPr>
              <w:t>EN</w:t>
            </w:r>
          </w:p>
        </w:tc>
        <w:tc>
          <w:tcPr>
            <w:tcW w:w="1355" w:type="dxa"/>
            <w:vAlign w:val="bottom"/>
          </w:tcPr>
          <w:p w14:paraId="60E9B33A" w14:textId="4D8ABEBE" w:rsidR="009A1972" w:rsidRPr="009E5548" w:rsidRDefault="00B9228F" w:rsidP="009A1972">
            <w:pPr>
              <w:rPr>
                <w:rFonts w:ascii="Arial" w:hAnsi="Arial" w:cs="Arial"/>
                <w:sz w:val="22"/>
                <w:szCs w:val="22"/>
              </w:rPr>
            </w:pPr>
            <w:r>
              <w:rPr>
                <w:rFonts w:ascii="Arial" w:hAnsi="Arial" w:cs="Arial"/>
                <w:sz w:val="22"/>
                <w:szCs w:val="22"/>
              </w:rPr>
              <w:t>P2 / P6</w:t>
            </w:r>
          </w:p>
        </w:tc>
      </w:tr>
      <w:tr w:rsidR="00AB5C1B" w:rsidRPr="009E5548" w14:paraId="571B2B7E" w14:textId="77777777" w:rsidTr="008F3452">
        <w:tc>
          <w:tcPr>
            <w:tcW w:w="2405" w:type="dxa"/>
            <w:vAlign w:val="bottom"/>
          </w:tcPr>
          <w:p w14:paraId="1BF1973C" w14:textId="6EE86429" w:rsidR="00AB5C1B" w:rsidRPr="00EF50BB" w:rsidRDefault="00AB5C1B" w:rsidP="00AB5C1B">
            <w:pPr>
              <w:rPr>
                <w:rFonts w:ascii="Arial" w:hAnsi="Arial" w:cs="Arial"/>
                <w:sz w:val="22"/>
                <w:szCs w:val="22"/>
              </w:rPr>
            </w:pPr>
            <w:r w:rsidRPr="00EF50BB">
              <w:rPr>
                <w:rFonts w:ascii="Arial" w:hAnsi="Arial" w:cs="Arial"/>
                <w:sz w:val="22"/>
                <w:szCs w:val="22"/>
              </w:rPr>
              <w:t>Martin Robertson</w:t>
            </w:r>
          </w:p>
        </w:tc>
        <w:tc>
          <w:tcPr>
            <w:tcW w:w="2552" w:type="dxa"/>
            <w:vAlign w:val="bottom"/>
          </w:tcPr>
          <w:p w14:paraId="1E43AAC5" w14:textId="64577858" w:rsidR="00AB5C1B" w:rsidRDefault="00AB5C1B" w:rsidP="00AB5C1B">
            <w:pPr>
              <w:rPr>
                <w:rFonts w:ascii="Arial" w:hAnsi="Arial" w:cs="Arial"/>
                <w:sz w:val="22"/>
                <w:szCs w:val="22"/>
              </w:rPr>
            </w:pPr>
            <w:r>
              <w:rPr>
                <w:rFonts w:ascii="Arial" w:hAnsi="Arial" w:cs="Arial"/>
                <w:sz w:val="22"/>
                <w:szCs w:val="22"/>
              </w:rPr>
              <w:t>Parent Member</w:t>
            </w:r>
          </w:p>
        </w:tc>
        <w:tc>
          <w:tcPr>
            <w:tcW w:w="913" w:type="dxa"/>
            <w:vAlign w:val="bottom"/>
          </w:tcPr>
          <w:p w14:paraId="24FB1678" w14:textId="0AB0C720" w:rsidR="00AB5C1B" w:rsidRPr="009E5548" w:rsidRDefault="00AB5C1B" w:rsidP="00AB5C1B">
            <w:pPr>
              <w:rPr>
                <w:rFonts w:ascii="Arial" w:hAnsi="Arial" w:cs="Arial"/>
                <w:sz w:val="22"/>
                <w:szCs w:val="22"/>
              </w:rPr>
            </w:pPr>
            <w:r>
              <w:rPr>
                <w:rFonts w:ascii="Arial" w:hAnsi="Arial" w:cs="Arial"/>
                <w:sz w:val="22"/>
                <w:szCs w:val="22"/>
              </w:rPr>
              <w:t>MR</w:t>
            </w:r>
          </w:p>
        </w:tc>
        <w:tc>
          <w:tcPr>
            <w:tcW w:w="1355" w:type="dxa"/>
            <w:vAlign w:val="bottom"/>
          </w:tcPr>
          <w:p w14:paraId="4F99B756" w14:textId="3AD3D378" w:rsidR="00AB5C1B" w:rsidRDefault="00AB5C1B" w:rsidP="00AB5C1B">
            <w:pPr>
              <w:rPr>
                <w:rFonts w:ascii="Arial" w:hAnsi="Arial" w:cs="Arial"/>
                <w:sz w:val="22"/>
                <w:szCs w:val="22"/>
              </w:rPr>
            </w:pPr>
            <w:r>
              <w:rPr>
                <w:rFonts w:ascii="Arial" w:hAnsi="Arial" w:cs="Arial"/>
                <w:sz w:val="22"/>
                <w:szCs w:val="22"/>
              </w:rPr>
              <w:t>P1 / P5</w:t>
            </w:r>
          </w:p>
        </w:tc>
      </w:tr>
    </w:tbl>
    <w:p w14:paraId="1E4D21A7" w14:textId="109998DD" w:rsidR="009E5548" w:rsidRDefault="009E5548">
      <w:pPr>
        <w:rPr>
          <w:rFonts w:ascii="Arial" w:hAnsi="Arial" w:cs="Arial"/>
          <w:sz w:val="22"/>
          <w:szCs w:val="22"/>
        </w:rPr>
      </w:pPr>
    </w:p>
    <w:p w14:paraId="6F8A0869" w14:textId="1C472CAC" w:rsidR="00D75154" w:rsidRPr="00D75154" w:rsidRDefault="00BD19D6">
      <w:pPr>
        <w:rPr>
          <w:rFonts w:ascii="Arial" w:hAnsi="Arial" w:cs="Arial"/>
          <w:b/>
          <w:bCs/>
          <w:sz w:val="22"/>
          <w:szCs w:val="22"/>
        </w:rPr>
      </w:pPr>
      <w:r>
        <w:rPr>
          <w:rFonts w:ascii="Arial" w:hAnsi="Arial" w:cs="Arial"/>
          <w:b/>
          <w:bCs/>
          <w:sz w:val="22"/>
          <w:szCs w:val="22"/>
        </w:rPr>
        <w:t xml:space="preserve">Meeting </w:t>
      </w:r>
      <w:r w:rsidR="00D75154">
        <w:rPr>
          <w:rFonts w:ascii="Arial" w:hAnsi="Arial" w:cs="Arial"/>
          <w:b/>
          <w:bCs/>
          <w:sz w:val="22"/>
          <w:szCs w:val="22"/>
        </w:rPr>
        <w:t>Minutes</w:t>
      </w:r>
    </w:p>
    <w:tbl>
      <w:tblPr>
        <w:tblStyle w:val="TableGrid"/>
        <w:tblW w:w="10201" w:type="dxa"/>
        <w:tblLayout w:type="fixed"/>
        <w:tblLook w:val="04A0" w:firstRow="1" w:lastRow="0" w:firstColumn="1" w:lastColumn="0" w:noHBand="0" w:noVBand="1"/>
      </w:tblPr>
      <w:tblGrid>
        <w:gridCol w:w="421"/>
        <w:gridCol w:w="1842"/>
        <w:gridCol w:w="5756"/>
        <w:gridCol w:w="1131"/>
        <w:gridCol w:w="1051"/>
      </w:tblGrid>
      <w:tr w:rsidR="004C5E08" w14:paraId="6F68BF0A" w14:textId="77777777" w:rsidTr="0022324B">
        <w:trPr>
          <w:tblHeader/>
        </w:trPr>
        <w:tc>
          <w:tcPr>
            <w:tcW w:w="421" w:type="dxa"/>
          </w:tcPr>
          <w:p w14:paraId="2BA43E75" w14:textId="148C8F7A" w:rsidR="00D75154" w:rsidRPr="004C5E08" w:rsidRDefault="00D75154">
            <w:pPr>
              <w:rPr>
                <w:rFonts w:ascii="Arial" w:hAnsi="Arial" w:cs="Arial"/>
                <w:sz w:val="22"/>
                <w:szCs w:val="22"/>
              </w:rPr>
            </w:pPr>
          </w:p>
        </w:tc>
        <w:tc>
          <w:tcPr>
            <w:tcW w:w="1842" w:type="dxa"/>
          </w:tcPr>
          <w:p w14:paraId="56FCD72F" w14:textId="4C2311EC" w:rsidR="00D75154" w:rsidRPr="004C5E08" w:rsidRDefault="00D75154">
            <w:pPr>
              <w:rPr>
                <w:rFonts w:ascii="Arial" w:hAnsi="Arial" w:cs="Arial"/>
                <w:sz w:val="22"/>
                <w:szCs w:val="22"/>
              </w:rPr>
            </w:pPr>
            <w:r w:rsidRPr="004C5E08">
              <w:rPr>
                <w:rFonts w:ascii="Arial" w:hAnsi="Arial" w:cs="Arial"/>
                <w:sz w:val="22"/>
                <w:szCs w:val="22"/>
              </w:rPr>
              <w:t>Agenda Item</w:t>
            </w:r>
          </w:p>
        </w:tc>
        <w:tc>
          <w:tcPr>
            <w:tcW w:w="5756" w:type="dxa"/>
          </w:tcPr>
          <w:p w14:paraId="3CD80742" w14:textId="3E83AD59" w:rsidR="00D75154" w:rsidRPr="004C5E08" w:rsidRDefault="00D75154">
            <w:pPr>
              <w:rPr>
                <w:rFonts w:ascii="Arial" w:hAnsi="Arial" w:cs="Arial"/>
                <w:sz w:val="22"/>
                <w:szCs w:val="22"/>
              </w:rPr>
            </w:pPr>
            <w:r w:rsidRPr="004C5E08">
              <w:rPr>
                <w:rFonts w:ascii="Arial" w:hAnsi="Arial" w:cs="Arial"/>
                <w:sz w:val="22"/>
                <w:szCs w:val="22"/>
              </w:rPr>
              <w:t>Remarks</w:t>
            </w:r>
          </w:p>
        </w:tc>
        <w:tc>
          <w:tcPr>
            <w:tcW w:w="1131" w:type="dxa"/>
          </w:tcPr>
          <w:p w14:paraId="469B3901" w14:textId="33C616F1" w:rsidR="00D75154" w:rsidRPr="00C21FF4" w:rsidRDefault="00D75154">
            <w:pPr>
              <w:rPr>
                <w:rFonts w:ascii="Arial" w:hAnsi="Arial" w:cs="Arial"/>
                <w:sz w:val="20"/>
                <w:szCs w:val="20"/>
              </w:rPr>
            </w:pPr>
            <w:r w:rsidRPr="00C21FF4">
              <w:rPr>
                <w:rFonts w:ascii="Arial" w:hAnsi="Arial" w:cs="Arial"/>
                <w:sz w:val="22"/>
                <w:szCs w:val="22"/>
              </w:rPr>
              <w:t>Action</w:t>
            </w:r>
          </w:p>
        </w:tc>
        <w:tc>
          <w:tcPr>
            <w:tcW w:w="1051" w:type="dxa"/>
          </w:tcPr>
          <w:p w14:paraId="4BE6C6E3" w14:textId="4A1436B5" w:rsidR="00D75154" w:rsidRPr="004C5E08" w:rsidRDefault="00D75154">
            <w:pPr>
              <w:rPr>
                <w:rFonts w:ascii="Arial" w:hAnsi="Arial" w:cs="Arial"/>
                <w:sz w:val="22"/>
                <w:szCs w:val="22"/>
              </w:rPr>
            </w:pPr>
            <w:r w:rsidRPr="004C5E08">
              <w:rPr>
                <w:rFonts w:ascii="Arial" w:hAnsi="Arial" w:cs="Arial"/>
                <w:sz w:val="22"/>
                <w:szCs w:val="22"/>
              </w:rPr>
              <w:t>Involve</w:t>
            </w:r>
            <w:r w:rsidR="004C5E08" w:rsidRPr="004C5E08">
              <w:rPr>
                <w:rFonts w:ascii="Arial" w:hAnsi="Arial" w:cs="Arial"/>
                <w:sz w:val="22"/>
                <w:szCs w:val="22"/>
              </w:rPr>
              <w:t>d</w:t>
            </w:r>
          </w:p>
        </w:tc>
      </w:tr>
      <w:tr w:rsidR="00D75154" w:rsidRPr="00D75154" w14:paraId="6CDC57E4" w14:textId="77777777" w:rsidTr="007320D7">
        <w:tc>
          <w:tcPr>
            <w:tcW w:w="10201" w:type="dxa"/>
            <w:gridSpan w:val="5"/>
          </w:tcPr>
          <w:p w14:paraId="17066EFB" w14:textId="72E6017C" w:rsidR="00D75154" w:rsidRPr="00C21FF4" w:rsidRDefault="00D75154">
            <w:pPr>
              <w:rPr>
                <w:rFonts w:ascii="Arial" w:hAnsi="Arial" w:cs="Arial"/>
                <w:sz w:val="22"/>
                <w:szCs w:val="22"/>
              </w:rPr>
            </w:pPr>
            <w:r w:rsidRPr="00C21FF4">
              <w:rPr>
                <w:rFonts w:ascii="Arial" w:hAnsi="Arial" w:cs="Arial"/>
                <w:sz w:val="22"/>
                <w:szCs w:val="22"/>
              </w:rPr>
              <w:t xml:space="preserve">Meeting opened at </w:t>
            </w:r>
            <w:r w:rsidR="00C836F4">
              <w:rPr>
                <w:rFonts w:ascii="Arial" w:hAnsi="Arial" w:cs="Arial"/>
                <w:sz w:val="22"/>
                <w:szCs w:val="22"/>
              </w:rPr>
              <w:t>7.1</w:t>
            </w:r>
            <w:r w:rsidR="006B63BF">
              <w:rPr>
                <w:rFonts w:ascii="Arial" w:hAnsi="Arial" w:cs="Arial"/>
                <w:sz w:val="22"/>
                <w:szCs w:val="22"/>
              </w:rPr>
              <w:t>0</w:t>
            </w:r>
            <w:r w:rsidR="00C836F4">
              <w:rPr>
                <w:rFonts w:ascii="Arial" w:hAnsi="Arial" w:cs="Arial"/>
                <w:sz w:val="22"/>
                <w:szCs w:val="22"/>
              </w:rPr>
              <w:t xml:space="preserve"> pm</w:t>
            </w:r>
          </w:p>
        </w:tc>
      </w:tr>
      <w:tr w:rsidR="004C5E08" w14:paraId="3D30E246" w14:textId="77777777" w:rsidTr="0022324B">
        <w:tc>
          <w:tcPr>
            <w:tcW w:w="421" w:type="dxa"/>
          </w:tcPr>
          <w:p w14:paraId="5C24B552" w14:textId="7D93B891" w:rsidR="00D75154" w:rsidRDefault="00D75154">
            <w:pPr>
              <w:rPr>
                <w:rFonts w:ascii="Arial" w:hAnsi="Arial" w:cs="Arial"/>
                <w:sz w:val="22"/>
                <w:szCs w:val="22"/>
              </w:rPr>
            </w:pPr>
            <w:r>
              <w:rPr>
                <w:rFonts w:ascii="Arial" w:hAnsi="Arial" w:cs="Arial"/>
                <w:sz w:val="22"/>
                <w:szCs w:val="22"/>
              </w:rPr>
              <w:t>1</w:t>
            </w:r>
          </w:p>
        </w:tc>
        <w:tc>
          <w:tcPr>
            <w:tcW w:w="1842" w:type="dxa"/>
          </w:tcPr>
          <w:p w14:paraId="074CEF6C" w14:textId="32171F47" w:rsidR="00D75154" w:rsidRDefault="00410930">
            <w:pPr>
              <w:rPr>
                <w:rFonts w:ascii="Arial" w:hAnsi="Arial" w:cs="Arial"/>
                <w:sz w:val="22"/>
                <w:szCs w:val="22"/>
              </w:rPr>
            </w:pPr>
            <w:r>
              <w:rPr>
                <w:rFonts w:ascii="Arial" w:hAnsi="Arial" w:cs="Arial"/>
                <w:sz w:val="22"/>
                <w:szCs w:val="22"/>
              </w:rPr>
              <w:t>Welcome</w:t>
            </w:r>
          </w:p>
        </w:tc>
        <w:tc>
          <w:tcPr>
            <w:tcW w:w="5756" w:type="dxa"/>
          </w:tcPr>
          <w:p w14:paraId="196C0006" w14:textId="77777777" w:rsidR="00F60EDF" w:rsidRDefault="006B63BF" w:rsidP="00AB5C1B">
            <w:pPr>
              <w:rPr>
                <w:rFonts w:ascii="Arial" w:hAnsi="Arial" w:cs="Arial"/>
                <w:sz w:val="22"/>
                <w:szCs w:val="22"/>
              </w:rPr>
            </w:pPr>
            <w:r>
              <w:rPr>
                <w:rFonts w:ascii="Arial" w:hAnsi="Arial" w:cs="Arial"/>
                <w:sz w:val="22"/>
                <w:szCs w:val="22"/>
              </w:rPr>
              <w:t>The chairperson</w:t>
            </w:r>
            <w:r w:rsidR="006C4A50">
              <w:rPr>
                <w:rFonts w:ascii="Arial" w:hAnsi="Arial" w:cs="Arial"/>
                <w:sz w:val="22"/>
                <w:szCs w:val="22"/>
              </w:rPr>
              <w:t xml:space="preserve"> welcomed all to the meeting.</w:t>
            </w:r>
          </w:p>
          <w:p w14:paraId="3E081D20" w14:textId="70B2B541" w:rsidR="006C4A50" w:rsidRDefault="006C4A50" w:rsidP="00AB5C1B">
            <w:pPr>
              <w:rPr>
                <w:rFonts w:ascii="Arial" w:hAnsi="Arial" w:cs="Arial"/>
                <w:sz w:val="22"/>
                <w:szCs w:val="22"/>
              </w:rPr>
            </w:pPr>
            <w:r>
              <w:rPr>
                <w:rFonts w:ascii="Arial" w:hAnsi="Arial" w:cs="Arial"/>
                <w:sz w:val="22"/>
                <w:szCs w:val="22"/>
              </w:rPr>
              <w:t xml:space="preserve">Previous minutes were distributed to </w:t>
            </w:r>
            <w:r w:rsidR="00AC178B">
              <w:rPr>
                <w:rFonts w:ascii="Arial" w:hAnsi="Arial" w:cs="Arial"/>
                <w:sz w:val="22"/>
                <w:szCs w:val="22"/>
              </w:rPr>
              <w:t xml:space="preserve">Parent Council </w:t>
            </w:r>
            <w:r w:rsidR="00914E3A">
              <w:rPr>
                <w:rFonts w:ascii="Arial" w:hAnsi="Arial" w:cs="Arial"/>
                <w:sz w:val="22"/>
                <w:szCs w:val="22"/>
              </w:rPr>
              <w:t xml:space="preserve">(PC) </w:t>
            </w:r>
            <w:r w:rsidR="00AC178B">
              <w:rPr>
                <w:rFonts w:ascii="Arial" w:hAnsi="Arial" w:cs="Arial"/>
                <w:sz w:val="22"/>
                <w:szCs w:val="22"/>
              </w:rPr>
              <w:t>members</w:t>
            </w:r>
            <w:r>
              <w:rPr>
                <w:rFonts w:ascii="Arial" w:hAnsi="Arial" w:cs="Arial"/>
                <w:sz w:val="22"/>
                <w:szCs w:val="22"/>
              </w:rPr>
              <w:t xml:space="preserve"> by email; any comments should be submitted to the Chairperson.</w:t>
            </w:r>
          </w:p>
          <w:p w14:paraId="2D89B38A" w14:textId="73CA96CD" w:rsidR="00F20497" w:rsidRDefault="00F20497" w:rsidP="00AB5C1B">
            <w:pPr>
              <w:rPr>
                <w:rFonts w:ascii="Arial" w:hAnsi="Arial" w:cs="Arial"/>
                <w:sz w:val="22"/>
                <w:szCs w:val="22"/>
              </w:rPr>
            </w:pPr>
          </w:p>
        </w:tc>
        <w:tc>
          <w:tcPr>
            <w:tcW w:w="1131" w:type="dxa"/>
          </w:tcPr>
          <w:p w14:paraId="16B97C8B" w14:textId="77777777" w:rsidR="00D75154" w:rsidRPr="00C21FF4" w:rsidRDefault="00D75154">
            <w:pPr>
              <w:rPr>
                <w:rFonts w:ascii="Arial" w:hAnsi="Arial" w:cs="Arial"/>
                <w:b/>
                <w:bCs/>
                <w:sz w:val="20"/>
                <w:szCs w:val="20"/>
              </w:rPr>
            </w:pPr>
          </w:p>
        </w:tc>
        <w:tc>
          <w:tcPr>
            <w:tcW w:w="1051" w:type="dxa"/>
          </w:tcPr>
          <w:p w14:paraId="64EB97F1" w14:textId="7A1A68C8" w:rsidR="00D75154" w:rsidRPr="004C5E08" w:rsidRDefault="001D1650">
            <w:pPr>
              <w:rPr>
                <w:rFonts w:ascii="Arial" w:hAnsi="Arial" w:cs="Arial"/>
                <w:sz w:val="20"/>
                <w:szCs w:val="20"/>
              </w:rPr>
            </w:pPr>
            <w:r>
              <w:rPr>
                <w:rFonts w:ascii="Arial" w:hAnsi="Arial" w:cs="Arial"/>
                <w:sz w:val="20"/>
                <w:szCs w:val="20"/>
              </w:rPr>
              <w:t>All</w:t>
            </w:r>
          </w:p>
        </w:tc>
      </w:tr>
      <w:tr w:rsidR="004C5E08" w14:paraId="3BAC0320" w14:textId="77777777" w:rsidTr="0022324B">
        <w:tc>
          <w:tcPr>
            <w:tcW w:w="421" w:type="dxa"/>
          </w:tcPr>
          <w:p w14:paraId="17657C96" w14:textId="039EA0C4" w:rsidR="00D75154" w:rsidRDefault="00D6070A">
            <w:pPr>
              <w:rPr>
                <w:rFonts w:ascii="Arial" w:hAnsi="Arial" w:cs="Arial"/>
                <w:sz w:val="22"/>
                <w:szCs w:val="22"/>
              </w:rPr>
            </w:pPr>
            <w:r>
              <w:rPr>
                <w:rFonts w:ascii="Arial" w:hAnsi="Arial" w:cs="Arial"/>
                <w:sz w:val="22"/>
                <w:szCs w:val="22"/>
              </w:rPr>
              <w:t>2</w:t>
            </w:r>
          </w:p>
        </w:tc>
        <w:tc>
          <w:tcPr>
            <w:tcW w:w="1842" w:type="dxa"/>
          </w:tcPr>
          <w:p w14:paraId="2B694236" w14:textId="4B9B7F36" w:rsidR="00D75154" w:rsidRDefault="006C4A50">
            <w:pPr>
              <w:rPr>
                <w:rFonts w:ascii="Arial" w:hAnsi="Arial" w:cs="Arial"/>
                <w:sz w:val="22"/>
                <w:szCs w:val="22"/>
              </w:rPr>
            </w:pPr>
            <w:r>
              <w:rPr>
                <w:rFonts w:ascii="Arial" w:hAnsi="Arial" w:cs="Arial"/>
                <w:sz w:val="22"/>
                <w:szCs w:val="22"/>
              </w:rPr>
              <w:t>Year group WhatsApp</w:t>
            </w:r>
            <w:r w:rsidR="00C757AA">
              <w:rPr>
                <w:rFonts w:ascii="Arial" w:hAnsi="Arial" w:cs="Arial"/>
                <w:sz w:val="22"/>
                <w:szCs w:val="22"/>
              </w:rPr>
              <w:t xml:space="preserve"> </w:t>
            </w:r>
            <w:r w:rsidR="00253C38">
              <w:rPr>
                <w:rFonts w:ascii="Arial" w:hAnsi="Arial" w:cs="Arial"/>
                <w:sz w:val="22"/>
                <w:szCs w:val="22"/>
              </w:rPr>
              <w:t>g</w:t>
            </w:r>
            <w:r w:rsidR="00C757AA">
              <w:rPr>
                <w:rFonts w:ascii="Arial" w:hAnsi="Arial" w:cs="Arial"/>
                <w:sz w:val="22"/>
                <w:szCs w:val="22"/>
              </w:rPr>
              <w:t>roups</w:t>
            </w:r>
          </w:p>
        </w:tc>
        <w:tc>
          <w:tcPr>
            <w:tcW w:w="5756" w:type="dxa"/>
          </w:tcPr>
          <w:p w14:paraId="55D1D60F" w14:textId="46E1185E" w:rsidR="007F10D6" w:rsidRDefault="00DC6E4E" w:rsidP="00AB5C1B">
            <w:pPr>
              <w:rPr>
                <w:rFonts w:ascii="Arial" w:hAnsi="Arial" w:cs="Arial"/>
                <w:sz w:val="22"/>
                <w:szCs w:val="22"/>
              </w:rPr>
            </w:pPr>
            <w:r>
              <w:rPr>
                <w:rFonts w:ascii="Arial" w:hAnsi="Arial" w:cs="Arial"/>
                <w:sz w:val="22"/>
                <w:szCs w:val="22"/>
              </w:rPr>
              <w:t>Karis Nic</w:t>
            </w:r>
            <w:r w:rsidR="00253C38">
              <w:rPr>
                <w:rFonts w:ascii="Arial" w:hAnsi="Arial" w:cs="Arial"/>
                <w:sz w:val="22"/>
                <w:szCs w:val="22"/>
              </w:rPr>
              <w:t xml:space="preserve">holson has distributed links </w:t>
            </w:r>
            <w:r w:rsidR="00FE11BC">
              <w:rPr>
                <w:rFonts w:ascii="Arial" w:hAnsi="Arial" w:cs="Arial"/>
                <w:sz w:val="22"/>
                <w:szCs w:val="22"/>
              </w:rPr>
              <w:t xml:space="preserve">on Seesaw </w:t>
            </w:r>
            <w:r w:rsidR="00253C38">
              <w:rPr>
                <w:rFonts w:ascii="Arial" w:hAnsi="Arial" w:cs="Arial"/>
                <w:sz w:val="22"/>
                <w:szCs w:val="22"/>
              </w:rPr>
              <w:t xml:space="preserve">to the </w:t>
            </w:r>
            <w:r w:rsidR="00C21AA4">
              <w:rPr>
                <w:rFonts w:ascii="Arial" w:hAnsi="Arial" w:cs="Arial"/>
                <w:sz w:val="22"/>
                <w:szCs w:val="22"/>
              </w:rPr>
              <w:t xml:space="preserve">parent </w:t>
            </w:r>
            <w:r w:rsidR="00253C38">
              <w:rPr>
                <w:rFonts w:ascii="Arial" w:hAnsi="Arial" w:cs="Arial"/>
                <w:sz w:val="22"/>
                <w:szCs w:val="22"/>
              </w:rPr>
              <w:t xml:space="preserve">year group WhatsApp groups </w:t>
            </w:r>
            <w:r w:rsidR="00D52E49">
              <w:rPr>
                <w:rFonts w:ascii="Arial" w:hAnsi="Arial" w:cs="Arial"/>
                <w:sz w:val="22"/>
                <w:szCs w:val="22"/>
              </w:rPr>
              <w:t xml:space="preserve">to ensure all parents </w:t>
            </w:r>
            <w:r w:rsidR="00B060B4">
              <w:rPr>
                <w:rFonts w:ascii="Arial" w:hAnsi="Arial" w:cs="Arial"/>
                <w:sz w:val="22"/>
                <w:szCs w:val="22"/>
              </w:rPr>
              <w:t>can</w:t>
            </w:r>
            <w:r w:rsidR="00D52E49">
              <w:rPr>
                <w:rFonts w:ascii="Arial" w:hAnsi="Arial" w:cs="Arial"/>
                <w:sz w:val="22"/>
                <w:szCs w:val="22"/>
              </w:rPr>
              <w:t xml:space="preserve"> join the appropriate group</w:t>
            </w:r>
            <w:r w:rsidR="00B060B4">
              <w:rPr>
                <w:rFonts w:ascii="Arial" w:hAnsi="Arial" w:cs="Arial"/>
                <w:sz w:val="22"/>
                <w:szCs w:val="22"/>
              </w:rPr>
              <w:t>(s).</w:t>
            </w:r>
          </w:p>
          <w:p w14:paraId="2675E79F" w14:textId="77777777" w:rsidR="00914E3A" w:rsidRDefault="00914E3A" w:rsidP="00AB5C1B">
            <w:pPr>
              <w:rPr>
                <w:rFonts w:ascii="Arial" w:hAnsi="Arial" w:cs="Arial"/>
                <w:sz w:val="22"/>
                <w:szCs w:val="22"/>
              </w:rPr>
            </w:pPr>
          </w:p>
          <w:p w14:paraId="476E40B1" w14:textId="346F81BB" w:rsidR="00914E3A" w:rsidRDefault="00914E3A" w:rsidP="00AB5C1B">
            <w:pPr>
              <w:rPr>
                <w:rFonts w:ascii="Arial" w:hAnsi="Arial" w:cs="Arial"/>
                <w:sz w:val="22"/>
                <w:szCs w:val="22"/>
              </w:rPr>
            </w:pPr>
            <w:r>
              <w:rPr>
                <w:rFonts w:ascii="Arial" w:hAnsi="Arial" w:cs="Arial"/>
                <w:sz w:val="22"/>
                <w:szCs w:val="22"/>
              </w:rPr>
              <w:t xml:space="preserve">PC members are encouraged to share </w:t>
            </w:r>
            <w:r w:rsidR="003E6306">
              <w:rPr>
                <w:rFonts w:ascii="Arial" w:hAnsi="Arial" w:cs="Arial"/>
                <w:sz w:val="22"/>
                <w:szCs w:val="22"/>
              </w:rPr>
              <w:t xml:space="preserve">relevant information </w:t>
            </w:r>
            <w:r w:rsidR="00186BE6">
              <w:rPr>
                <w:rFonts w:ascii="Arial" w:hAnsi="Arial" w:cs="Arial"/>
                <w:sz w:val="22"/>
                <w:szCs w:val="22"/>
              </w:rPr>
              <w:t>and detail of school activity –</w:t>
            </w:r>
            <w:r w:rsidR="00B16D46">
              <w:rPr>
                <w:rFonts w:ascii="Arial" w:hAnsi="Arial" w:cs="Arial"/>
                <w:sz w:val="22"/>
                <w:szCs w:val="22"/>
              </w:rPr>
              <w:t xml:space="preserve"> </w:t>
            </w:r>
            <w:r w:rsidR="00186BE6">
              <w:rPr>
                <w:rFonts w:ascii="Arial" w:hAnsi="Arial" w:cs="Arial"/>
                <w:sz w:val="22"/>
                <w:szCs w:val="22"/>
              </w:rPr>
              <w:t xml:space="preserve">notification/reminders of </w:t>
            </w:r>
            <w:r w:rsidR="00B16D46">
              <w:rPr>
                <w:rFonts w:ascii="Arial" w:hAnsi="Arial" w:cs="Arial"/>
                <w:sz w:val="22"/>
                <w:szCs w:val="22"/>
              </w:rPr>
              <w:t xml:space="preserve">events and dates, </w:t>
            </w:r>
            <w:r w:rsidR="008E30DF">
              <w:rPr>
                <w:rFonts w:ascii="Arial" w:hAnsi="Arial" w:cs="Arial"/>
                <w:sz w:val="22"/>
                <w:szCs w:val="22"/>
              </w:rPr>
              <w:t xml:space="preserve">and </w:t>
            </w:r>
            <w:r w:rsidR="00EE7C4E">
              <w:rPr>
                <w:rFonts w:ascii="Arial" w:hAnsi="Arial" w:cs="Arial"/>
                <w:sz w:val="22"/>
                <w:szCs w:val="22"/>
              </w:rPr>
              <w:t xml:space="preserve">issues raised at PC mtgs that require general parent awareness </w:t>
            </w:r>
            <w:r w:rsidR="00F4345F">
              <w:rPr>
                <w:rFonts w:ascii="Arial" w:hAnsi="Arial" w:cs="Arial"/>
                <w:sz w:val="22"/>
                <w:szCs w:val="22"/>
              </w:rPr>
              <w:t>and action (lunch bookings</w:t>
            </w:r>
            <w:r w:rsidR="008E30DF">
              <w:rPr>
                <w:rFonts w:ascii="Arial" w:hAnsi="Arial" w:cs="Arial"/>
                <w:sz w:val="22"/>
                <w:szCs w:val="22"/>
              </w:rPr>
              <w:t xml:space="preserve"> / indoor </w:t>
            </w:r>
            <w:r w:rsidR="00D54A32">
              <w:rPr>
                <w:rFonts w:ascii="Arial" w:hAnsi="Arial" w:cs="Arial"/>
                <w:sz w:val="22"/>
                <w:szCs w:val="22"/>
              </w:rPr>
              <w:t>footwear</w:t>
            </w:r>
            <w:r w:rsidR="008E30DF">
              <w:rPr>
                <w:rFonts w:ascii="Arial" w:hAnsi="Arial" w:cs="Arial"/>
                <w:sz w:val="22"/>
                <w:szCs w:val="22"/>
              </w:rPr>
              <w:t xml:space="preserve"> etc).</w:t>
            </w:r>
          </w:p>
          <w:p w14:paraId="001DE28B" w14:textId="6E0DE778" w:rsidR="00914E3A" w:rsidRPr="00AB5C1B" w:rsidRDefault="00914E3A" w:rsidP="00AB5C1B">
            <w:pPr>
              <w:rPr>
                <w:rFonts w:ascii="Arial" w:hAnsi="Arial" w:cs="Arial"/>
                <w:sz w:val="22"/>
                <w:szCs w:val="22"/>
              </w:rPr>
            </w:pPr>
          </w:p>
        </w:tc>
        <w:tc>
          <w:tcPr>
            <w:tcW w:w="1131" w:type="dxa"/>
          </w:tcPr>
          <w:p w14:paraId="53AD2C09" w14:textId="77777777" w:rsidR="007F10D6" w:rsidRDefault="007F10D6">
            <w:pPr>
              <w:rPr>
                <w:rFonts w:ascii="Arial" w:hAnsi="Arial" w:cs="Arial"/>
                <w:b/>
                <w:bCs/>
                <w:sz w:val="20"/>
                <w:szCs w:val="20"/>
              </w:rPr>
            </w:pPr>
          </w:p>
          <w:p w14:paraId="6D69DDE2" w14:textId="77777777" w:rsidR="001D5E9A" w:rsidRDefault="001D5E9A">
            <w:pPr>
              <w:rPr>
                <w:rFonts w:ascii="Arial" w:hAnsi="Arial" w:cs="Arial"/>
                <w:b/>
                <w:bCs/>
                <w:sz w:val="20"/>
                <w:szCs w:val="20"/>
              </w:rPr>
            </w:pPr>
          </w:p>
          <w:p w14:paraId="5F137E6E" w14:textId="77777777" w:rsidR="001D5E9A" w:rsidRDefault="001D5E9A">
            <w:pPr>
              <w:rPr>
                <w:rFonts w:ascii="Arial" w:hAnsi="Arial" w:cs="Arial"/>
                <w:b/>
                <w:bCs/>
                <w:sz w:val="20"/>
                <w:szCs w:val="20"/>
              </w:rPr>
            </w:pPr>
          </w:p>
          <w:p w14:paraId="5D6066A6" w14:textId="77777777" w:rsidR="001D5E9A" w:rsidRDefault="001D5E9A">
            <w:pPr>
              <w:rPr>
                <w:rFonts w:ascii="Arial" w:hAnsi="Arial" w:cs="Arial"/>
                <w:b/>
                <w:bCs/>
                <w:sz w:val="20"/>
                <w:szCs w:val="20"/>
              </w:rPr>
            </w:pPr>
          </w:p>
          <w:p w14:paraId="2AFBBB9A" w14:textId="77777777" w:rsidR="001D5E9A" w:rsidRDefault="001D5E9A">
            <w:pPr>
              <w:rPr>
                <w:rFonts w:ascii="Arial" w:hAnsi="Arial" w:cs="Arial"/>
                <w:b/>
                <w:bCs/>
                <w:sz w:val="20"/>
                <w:szCs w:val="20"/>
              </w:rPr>
            </w:pPr>
          </w:p>
          <w:p w14:paraId="1588A892" w14:textId="3EC3668B" w:rsidR="001D5E9A" w:rsidRPr="00C21FF4" w:rsidRDefault="001D5E9A">
            <w:pPr>
              <w:rPr>
                <w:rFonts w:ascii="Arial" w:hAnsi="Arial" w:cs="Arial"/>
                <w:b/>
                <w:bCs/>
                <w:sz w:val="20"/>
                <w:szCs w:val="20"/>
              </w:rPr>
            </w:pPr>
            <w:r>
              <w:rPr>
                <w:rFonts w:ascii="Arial" w:hAnsi="Arial" w:cs="Arial"/>
                <w:b/>
                <w:bCs/>
                <w:sz w:val="20"/>
                <w:szCs w:val="20"/>
              </w:rPr>
              <w:t>PC members</w:t>
            </w:r>
          </w:p>
        </w:tc>
        <w:tc>
          <w:tcPr>
            <w:tcW w:w="1051" w:type="dxa"/>
          </w:tcPr>
          <w:p w14:paraId="36B793C0" w14:textId="219BAD1B" w:rsidR="00B506C3" w:rsidRPr="004C5E08" w:rsidRDefault="001D1650">
            <w:pPr>
              <w:rPr>
                <w:rFonts w:ascii="Arial" w:hAnsi="Arial" w:cs="Arial"/>
                <w:sz w:val="20"/>
                <w:szCs w:val="20"/>
              </w:rPr>
            </w:pPr>
            <w:r>
              <w:rPr>
                <w:rFonts w:ascii="Arial" w:hAnsi="Arial" w:cs="Arial"/>
                <w:sz w:val="20"/>
                <w:szCs w:val="20"/>
              </w:rPr>
              <w:t>All</w:t>
            </w:r>
          </w:p>
        </w:tc>
      </w:tr>
      <w:tr w:rsidR="004C5E08" w14:paraId="1B073694" w14:textId="77777777" w:rsidTr="0022324B">
        <w:tc>
          <w:tcPr>
            <w:tcW w:w="421" w:type="dxa"/>
          </w:tcPr>
          <w:p w14:paraId="5100AE87" w14:textId="4C20B085" w:rsidR="00D75154" w:rsidRDefault="00B506C3">
            <w:pPr>
              <w:rPr>
                <w:rFonts w:ascii="Arial" w:hAnsi="Arial" w:cs="Arial"/>
                <w:sz w:val="22"/>
                <w:szCs w:val="22"/>
              </w:rPr>
            </w:pPr>
            <w:r>
              <w:rPr>
                <w:rFonts w:ascii="Arial" w:hAnsi="Arial" w:cs="Arial"/>
                <w:sz w:val="22"/>
                <w:szCs w:val="22"/>
              </w:rPr>
              <w:t>3</w:t>
            </w:r>
          </w:p>
        </w:tc>
        <w:tc>
          <w:tcPr>
            <w:tcW w:w="1842" w:type="dxa"/>
          </w:tcPr>
          <w:p w14:paraId="22344AF6" w14:textId="72C73E98" w:rsidR="00D75154" w:rsidRDefault="00C757AA">
            <w:pPr>
              <w:rPr>
                <w:rFonts w:ascii="Arial" w:hAnsi="Arial" w:cs="Arial"/>
                <w:sz w:val="22"/>
                <w:szCs w:val="22"/>
              </w:rPr>
            </w:pPr>
            <w:r>
              <w:rPr>
                <w:rFonts w:ascii="Arial" w:hAnsi="Arial" w:cs="Arial"/>
                <w:sz w:val="22"/>
                <w:szCs w:val="22"/>
              </w:rPr>
              <w:t>Fundraising Payments</w:t>
            </w:r>
          </w:p>
        </w:tc>
        <w:tc>
          <w:tcPr>
            <w:tcW w:w="5756" w:type="dxa"/>
          </w:tcPr>
          <w:p w14:paraId="05646AEE" w14:textId="611472BD" w:rsidR="000C0833" w:rsidRDefault="00C055C3" w:rsidP="00AB5C1B">
            <w:pPr>
              <w:rPr>
                <w:rFonts w:ascii="Arial" w:hAnsi="Arial" w:cs="Arial"/>
                <w:sz w:val="22"/>
                <w:szCs w:val="22"/>
              </w:rPr>
            </w:pPr>
            <w:r>
              <w:rPr>
                <w:rFonts w:ascii="Arial" w:hAnsi="Arial" w:cs="Arial"/>
                <w:sz w:val="22"/>
                <w:szCs w:val="22"/>
              </w:rPr>
              <w:t xml:space="preserve">Commission from </w:t>
            </w:r>
            <w:r w:rsidR="00F708B1">
              <w:rPr>
                <w:rFonts w:ascii="Arial" w:hAnsi="Arial" w:cs="Arial"/>
                <w:sz w:val="22"/>
                <w:szCs w:val="22"/>
              </w:rPr>
              <w:t>Christmas cards</w:t>
            </w:r>
            <w:r w:rsidR="00C25272">
              <w:rPr>
                <w:rFonts w:ascii="Arial" w:hAnsi="Arial" w:cs="Arial"/>
                <w:sz w:val="22"/>
                <w:szCs w:val="22"/>
              </w:rPr>
              <w:t xml:space="preserve"> (£1032.75)</w:t>
            </w:r>
            <w:r w:rsidR="00F708B1">
              <w:rPr>
                <w:rFonts w:ascii="Arial" w:hAnsi="Arial" w:cs="Arial"/>
                <w:sz w:val="22"/>
                <w:szCs w:val="22"/>
              </w:rPr>
              <w:t xml:space="preserve"> and </w:t>
            </w:r>
            <w:r w:rsidR="00D16B62">
              <w:rPr>
                <w:rFonts w:ascii="Arial" w:hAnsi="Arial" w:cs="Arial"/>
                <w:sz w:val="22"/>
                <w:szCs w:val="22"/>
              </w:rPr>
              <w:t xml:space="preserve">school </w:t>
            </w:r>
            <w:r w:rsidR="00F708B1">
              <w:rPr>
                <w:rFonts w:ascii="Arial" w:hAnsi="Arial" w:cs="Arial"/>
                <w:sz w:val="22"/>
                <w:szCs w:val="22"/>
              </w:rPr>
              <w:t>photos</w:t>
            </w:r>
            <w:r w:rsidR="007631A6">
              <w:rPr>
                <w:rFonts w:ascii="Arial" w:hAnsi="Arial" w:cs="Arial"/>
                <w:sz w:val="22"/>
                <w:szCs w:val="22"/>
              </w:rPr>
              <w:t xml:space="preserve"> (£610) </w:t>
            </w:r>
            <w:r w:rsidR="00375B50">
              <w:rPr>
                <w:rFonts w:ascii="Arial" w:hAnsi="Arial" w:cs="Arial"/>
                <w:sz w:val="22"/>
                <w:szCs w:val="22"/>
              </w:rPr>
              <w:t>h</w:t>
            </w:r>
            <w:r w:rsidR="000918DB">
              <w:rPr>
                <w:rFonts w:ascii="Arial" w:hAnsi="Arial" w:cs="Arial"/>
                <w:sz w:val="22"/>
                <w:szCs w:val="22"/>
              </w:rPr>
              <w:t>ave not yet been received</w:t>
            </w:r>
            <w:r w:rsidR="00E24906">
              <w:rPr>
                <w:rFonts w:ascii="Arial" w:hAnsi="Arial" w:cs="Arial"/>
                <w:sz w:val="22"/>
                <w:szCs w:val="22"/>
              </w:rPr>
              <w:t xml:space="preserve"> by the PC.</w:t>
            </w:r>
            <w:r w:rsidR="003027E8">
              <w:rPr>
                <w:rFonts w:ascii="Arial" w:hAnsi="Arial" w:cs="Arial"/>
                <w:sz w:val="22"/>
                <w:szCs w:val="22"/>
              </w:rPr>
              <w:t xml:space="preserve">  The chair and </w:t>
            </w:r>
            <w:r w:rsidR="004C5CE1">
              <w:rPr>
                <w:rFonts w:ascii="Arial" w:hAnsi="Arial" w:cs="Arial"/>
                <w:sz w:val="22"/>
                <w:szCs w:val="22"/>
              </w:rPr>
              <w:t>Helen Mitchell</w:t>
            </w:r>
            <w:r w:rsidR="003027E8">
              <w:rPr>
                <w:rFonts w:ascii="Arial" w:hAnsi="Arial" w:cs="Arial"/>
                <w:sz w:val="22"/>
                <w:szCs w:val="22"/>
              </w:rPr>
              <w:t xml:space="preserve"> </w:t>
            </w:r>
            <w:r w:rsidR="00294ADB">
              <w:rPr>
                <w:rFonts w:ascii="Arial" w:hAnsi="Arial" w:cs="Arial"/>
                <w:sz w:val="22"/>
                <w:szCs w:val="22"/>
              </w:rPr>
              <w:t>will engage with the relevant contacts.</w:t>
            </w:r>
          </w:p>
          <w:p w14:paraId="01AA98FF" w14:textId="57838AED" w:rsidR="00CF7D1B" w:rsidRPr="00AF4C9A" w:rsidRDefault="00CF7D1B" w:rsidP="00AB5C1B">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sidR="00AF4C9A">
              <w:rPr>
                <w:rFonts w:ascii="Arial" w:hAnsi="Arial" w:cs="Arial"/>
                <w:i/>
                <w:iCs/>
                <w:sz w:val="22"/>
                <w:szCs w:val="22"/>
              </w:rPr>
              <w:t>4</w:t>
            </w:r>
            <w:r>
              <w:rPr>
                <w:rFonts w:ascii="Arial" w:hAnsi="Arial" w:cs="Arial"/>
                <w:i/>
                <w:iCs/>
                <w:sz w:val="22"/>
                <w:szCs w:val="22"/>
              </w:rPr>
              <w:t>.</w:t>
            </w:r>
            <w:r w:rsidRPr="00097F35">
              <w:rPr>
                <w:rFonts w:ascii="Arial" w:hAnsi="Arial" w:cs="Arial"/>
                <w:i/>
                <w:iCs/>
                <w:sz w:val="22"/>
                <w:szCs w:val="22"/>
              </w:rPr>
              <w:t xml:space="preserve">) </w:t>
            </w:r>
          </w:p>
          <w:p w14:paraId="4B2C71A5" w14:textId="62C39CD4" w:rsidR="00311294" w:rsidRPr="00AB5C1B" w:rsidRDefault="00311294" w:rsidP="00AB5C1B">
            <w:pPr>
              <w:rPr>
                <w:rFonts w:ascii="Arial" w:hAnsi="Arial" w:cs="Arial"/>
                <w:sz w:val="22"/>
                <w:szCs w:val="22"/>
              </w:rPr>
            </w:pPr>
          </w:p>
        </w:tc>
        <w:tc>
          <w:tcPr>
            <w:tcW w:w="1131" w:type="dxa"/>
          </w:tcPr>
          <w:p w14:paraId="2C5BF196" w14:textId="77777777" w:rsidR="00D75154" w:rsidRDefault="00E24906">
            <w:pPr>
              <w:rPr>
                <w:rFonts w:ascii="Arial" w:hAnsi="Arial" w:cs="Arial"/>
                <w:b/>
                <w:bCs/>
                <w:sz w:val="20"/>
                <w:szCs w:val="20"/>
              </w:rPr>
            </w:pPr>
            <w:r>
              <w:rPr>
                <w:rFonts w:ascii="Arial" w:hAnsi="Arial" w:cs="Arial"/>
                <w:b/>
                <w:bCs/>
                <w:sz w:val="20"/>
                <w:szCs w:val="20"/>
              </w:rPr>
              <w:t>GG</w:t>
            </w:r>
          </w:p>
          <w:p w14:paraId="03109C37" w14:textId="2B2A4688" w:rsidR="00E24906" w:rsidRPr="00C21FF4" w:rsidRDefault="004C5CE1">
            <w:pPr>
              <w:rPr>
                <w:rFonts w:ascii="Arial" w:hAnsi="Arial" w:cs="Arial"/>
                <w:b/>
                <w:bCs/>
                <w:sz w:val="20"/>
                <w:szCs w:val="20"/>
              </w:rPr>
            </w:pPr>
            <w:r>
              <w:rPr>
                <w:rFonts w:ascii="Arial" w:hAnsi="Arial" w:cs="Arial"/>
                <w:b/>
                <w:bCs/>
                <w:sz w:val="20"/>
                <w:szCs w:val="20"/>
              </w:rPr>
              <w:t>HM</w:t>
            </w:r>
          </w:p>
        </w:tc>
        <w:tc>
          <w:tcPr>
            <w:tcW w:w="1051" w:type="dxa"/>
          </w:tcPr>
          <w:p w14:paraId="2F459238" w14:textId="3431FC74" w:rsidR="004F7ADC" w:rsidRPr="004C5E08" w:rsidRDefault="004C5CE1">
            <w:pPr>
              <w:rPr>
                <w:rFonts w:ascii="Arial" w:hAnsi="Arial" w:cs="Arial"/>
                <w:sz w:val="20"/>
                <w:szCs w:val="20"/>
              </w:rPr>
            </w:pPr>
            <w:r>
              <w:rPr>
                <w:rFonts w:ascii="Arial" w:hAnsi="Arial" w:cs="Arial"/>
                <w:sz w:val="20"/>
                <w:szCs w:val="20"/>
              </w:rPr>
              <w:t>EG</w:t>
            </w:r>
          </w:p>
        </w:tc>
      </w:tr>
      <w:tr w:rsidR="004C5E08" w14:paraId="76C5B6C7" w14:textId="77777777" w:rsidTr="0022324B">
        <w:tc>
          <w:tcPr>
            <w:tcW w:w="421" w:type="dxa"/>
          </w:tcPr>
          <w:p w14:paraId="7EC59A23" w14:textId="69DECC65" w:rsidR="00D75154" w:rsidRDefault="000762A6">
            <w:pPr>
              <w:rPr>
                <w:rFonts w:ascii="Arial" w:hAnsi="Arial" w:cs="Arial"/>
                <w:sz w:val="22"/>
                <w:szCs w:val="22"/>
              </w:rPr>
            </w:pPr>
            <w:r>
              <w:rPr>
                <w:rFonts w:ascii="Arial" w:hAnsi="Arial" w:cs="Arial"/>
                <w:sz w:val="22"/>
                <w:szCs w:val="22"/>
              </w:rPr>
              <w:t>4</w:t>
            </w:r>
          </w:p>
        </w:tc>
        <w:tc>
          <w:tcPr>
            <w:tcW w:w="1842" w:type="dxa"/>
          </w:tcPr>
          <w:p w14:paraId="7DB730C4" w14:textId="66F80473" w:rsidR="00D75154" w:rsidRDefault="00C757AA">
            <w:pPr>
              <w:rPr>
                <w:rFonts w:ascii="Arial" w:hAnsi="Arial" w:cs="Arial"/>
                <w:sz w:val="22"/>
                <w:szCs w:val="22"/>
              </w:rPr>
            </w:pPr>
            <w:r>
              <w:rPr>
                <w:rFonts w:ascii="Arial" w:hAnsi="Arial" w:cs="Arial"/>
                <w:sz w:val="22"/>
                <w:szCs w:val="22"/>
              </w:rPr>
              <w:t>Treasurer Report</w:t>
            </w:r>
          </w:p>
        </w:tc>
        <w:tc>
          <w:tcPr>
            <w:tcW w:w="5756" w:type="dxa"/>
          </w:tcPr>
          <w:p w14:paraId="06566D13" w14:textId="3448E996" w:rsidR="000B52DF" w:rsidRDefault="000E3245" w:rsidP="00A66A77">
            <w:pPr>
              <w:rPr>
                <w:rFonts w:ascii="Arial" w:hAnsi="Arial" w:cs="Arial"/>
                <w:sz w:val="22"/>
                <w:szCs w:val="22"/>
              </w:rPr>
            </w:pPr>
            <w:r>
              <w:rPr>
                <w:rFonts w:ascii="Arial" w:hAnsi="Arial" w:cs="Arial"/>
                <w:sz w:val="22"/>
                <w:szCs w:val="22"/>
              </w:rPr>
              <w:t>The FET account balance is £10,</w:t>
            </w:r>
            <w:r w:rsidR="006568B1">
              <w:rPr>
                <w:rFonts w:ascii="Arial" w:hAnsi="Arial" w:cs="Arial"/>
                <w:sz w:val="22"/>
                <w:szCs w:val="22"/>
              </w:rPr>
              <w:t>463.</w:t>
            </w:r>
            <w:r w:rsidR="00C25272">
              <w:rPr>
                <w:rFonts w:ascii="Arial" w:hAnsi="Arial" w:cs="Arial"/>
                <w:sz w:val="22"/>
                <w:szCs w:val="22"/>
              </w:rPr>
              <w:t>91</w:t>
            </w:r>
            <w:r w:rsidR="002F1261">
              <w:rPr>
                <w:rFonts w:ascii="Arial" w:hAnsi="Arial" w:cs="Arial"/>
                <w:sz w:val="22"/>
                <w:szCs w:val="22"/>
              </w:rPr>
              <w:t xml:space="preserve"> </w:t>
            </w:r>
            <w:r w:rsidR="00496F40">
              <w:rPr>
                <w:rFonts w:ascii="Arial" w:hAnsi="Arial" w:cs="Arial"/>
                <w:sz w:val="22"/>
                <w:szCs w:val="22"/>
              </w:rPr>
              <w:t>after</w:t>
            </w:r>
            <w:r w:rsidR="002F1261">
              <w:rPr>
                <w:rFonts w:ascii="Arial" w:hAnsi="Arial" w:cs="Arial"/>
                <w:sz w:val="22"/>
                <w:szCs w:val="22"/>
              </w:rPr>
              <w:t xml:space="preserve"> payments for the following items agreed on 30 Nov 22 PC</w:t>
            </w:r>
            <w:r w:rsidR="000B52DF">
              <w:rPr>
                <w:rFonts w:ascii="Arial" w:hAnsi="Arial" w:cs="Arial"/>
                <w:sz w:val="22"/>
                <w:szCs w:val="22"/>
              </w:rPr>
              <w:t xml:space="preserve"> meeting:</w:t>
            </w:r>
          </w:p>
          <w:p w14:paraId="7550C8D5" w14:textId="77777777" w:rsidR="000B52DF" w:rsidRDefault="000B52DF" w:rsidP="00A66A77">
            <w:pPr>
              <w:rPr>
                <w:rFonts w:ascii="Arial" w:hAnsi="Arial" w:cs="Arial"/>
                <w:sz w:val="22"/>
                <w:szCs w:val="22"/>
              </w:rPr>
            </w:pPr>
          </w:p>
          <w:p w14:paraId="795F9DE6" w14:textId="2B30CC98" w:rsidR="00381041" w:rsidRPr="006E3457" w:rsidRDefault="00650EC0" w:rsidP="006E3457">
            <w:pPr>
              <w:pStyle w:val="ListParagraph"/>
              <w:numPr>
                <w:ilvl w:val="0"/>
                <w:numId w:val="8"/>
              </w:numPr>
              <w:rPr>
                <w:rFonts w:ascii="Arial" w:hAnsi="Arial" w:cs="Arial"/>
                <w:sz w:val="22"/>
                <w:szCs w:val="22"/>
              </w:rPr>
            </w:pPr>
            <w:r>
              <w:rPr>
                <w:rFonts w:ascii="Arial" w:hAnsi="Arial" w:cs="Arial"/>
                <w:sz w:val="22"/>
                <w:szCs w:val="22"/>
              </w:rPr>
              <w:t>f</w:t>
            </w:r>
            <w:r w:rsidR="00381041" w:rsidRPr="006E3457">
              <w:rPr>
                <w:rFonts w:ascii="Arial" w:hAnsi="Arial" w:cs="Arial"/>
                <w:sz w:val="22"/>
                <w:szCs w:val="22"/>
              </w:rPr>
              <w:t xml:space="preserve">irst aid training </w:t>
            </w:r>
            <w:r w:rsidR="009B27B9" w:rsidRPr="006E3457">
              <w:rPr>
                <w:rFonts w:ascii="Arial" w:hAnsi="Arial" w:cs="Arial"/>
                <w:sz w:val="22"/>
                <w:szCs w:val="22"/>
              </w:rPr>
              <w:t>equipment</w:t>
            </w:r>
            <w:r w:rsidR="009E3B68" w:rsidRPr="006E3457">
              <w:rPr>
                <w:rFonts w:ascii="Arial" w:hAnsi="Arial" w:cs="Arial"/>
                <w:sz w:val="22"/>
                <w:szCs w:val="22"/>
              </w:rPr>
              <w:t>:</w:t>
            </w:r>
            <w:r w:rsidR="009B27B9" w:rsidRPr="006E3457">
              <w:rPr>
                <w:rFonts w:ascii="Arial" w:hAnsi="Arial" w:cs="Arial"/>
                <w:sz w:val="22"/>
                <w:szCs w:val="22"/>
              </w:rPr>
              <w:t xml:space="preserve"> £1000</w:t>
            </w:r>
            <w:r w:rsidR="006E3457" w:rsidRPr="006E3457">
              <w:rPr>
                <w:rFonts w:ascii="Arial" w:hAnsi="Arial" w:cs="Arial"/>
                <w:sz w:val="22"/>
                <w:szCs w:val="22"/>
              </w:rPr>
              <w:t>;</w:t>
            </w:r>
          </w:p>
          <w:p w14:paraId="47316904" w14:textId="58643DE3" w:rsidR="009B27B9" w:rsidRPr="006E3457" w:rsidRDefault="008F769F" w:rsidP="006E3457">
            <w:pPr>
              <w:pStyle w:val="ListParagraph"/>
              <w:numPr>
                <w:ilvl w:val="0"/>
                <w:numId w:val="8"/>
              </w:numPr>
              <w:rPr>
                <w:rFonts w:ascii="Arial" w:hAnsi="Arial" w:cs="Arial"/>
                <w:sz w:val="22"/>
                <w:szCs w:val="22"/>
              </w:rPr>
            </w:pPr>
            <w:r>
              <w:rPr>
                <w:rFonts w:ascii="Arial" w:hAnsi="Arial" w:cs="Arial"/>
                <w:sz w:val="22"/>
                <w:szCs w:val="22"/>
              </w:rPr>
              <w:t>c</w:t>
            </w:r>
            <w:r w:rsidR="009B27B9" w:rsidRPr="006E3457">
              <w:rPr>
                <w:rFonts w:ascii="Arial" w:hAnsi="Arial" w:cs="Arial"/>
                <w:sz w:val="22"/>
                <w:szCs w:val="22"/>
              </w:rPr>
              <w:t>raft supplies for Christmas fair</w:t>
            </w:r>
            <w:r w:rsidR="009E3B68" w:rsidRPr="006E3457">
              <w:rPr>
                <w:rFonts w:ascii="Arial" w:hAnsi="Arial" w:cs="Arial"/>
                <w:sz w:val="22"/>
                <w:szCs w:val="22"/>
              </w:rPr>
              <w:t>: £1000</w:t>
            </w:r>
            <w:r w:rsidR="006E3457" w:rsidRPr="006E3457">
              <w:rPr>
                <w:rFonts w:ascii="Arial" w:hAnsi="Arial" w:cs="Arial"/>
                <w:sz w:val="22"/>
                <w:szCs w:val="22"/>
              </w:rPr>
              <w:t>;</w:t>
            </w:r>
          </w:p>
          <w:p w14:paraId="1B237B93" w14:textId="5E2B8656" w:rsidR="009E3B68" w:rsidRDefault="008F769F" w:rsidP="006E3457">
            <w:pPr>
              <w:pStyle w:val="ListParagraph"/>
              <w:numPr>
                <w:ilvl w:val="0"/>
                <w:numId w:val="8"/>
              </w:numPr>
              <w:rPr>
                <w:rFonts w:ascii="Arial" w:hAnsi="Arial" w:cs="Arial"/>
                <w:sz w:val="22"/>
                <w:szCs w:val="22"/>
              </w:rPr>
            </w:pPr>
            <w:r>
              <w:rPr>
                <w:rFonts w:ascii="Arial" w:hAnsi="Arial" w:cs="Arial"/>
                <w:sz w:val="22"/>
                <w:szCs w:val="22"/>
              </w:rPr>
              <w:t>l</w:t>
            </w:r>
            <w:r w:rsidR="009E3B68" w:rsidRPr="006E3457">
              <w:rPr>
                <w:rFonts w:ascii="Arial" w:hAnsi="Arial" w:cs="Arial"/>
                <w:sz w:val="22"/>
                <w:szCs w:val="22"/>
              </w:rPr>
              <w:t>ibrary shelving: £1200</w:t>
            </w:r>
            <w:r w:rsidR="006E3457" w:rsidRPr="006E3457">
              <w:rPr>
                <w:rFonts w:ascii="Arial" w:hAnsi="Arial" w:cs="Arial"/>
                <w:sz w:val="22"/>
                <w:szCs w:val="22"/>
              </w:rPr>
              <w:t>.</w:t>
            </w:r>
          </w:p>
          <w:p w14:paraId="5B7BAD77" w14:textId="77777777" w:rsidR="006E3457" w:rsidRDefault="006E3457" w:rsidP="006E3457">
            <w:pPr>
              <w:rPr>
                <w:rFonts w:ascii="Arial" w:hAnsi="Arial" w:cs="Arial"/>
                <w:sz w:val="22"/>
                <w:szCs w:val="22"/>
              </w:rPr>
            </w:pPr>
          </w:p>
          <w:p w14:paraId="53A20C16" w14:textId="77777777" w:rsidR="006E3457" w:rsidRDefault="006E3457" w:rsidP="006E3457">
            <w:pPr>
              <w:rPr>
                <w:rFonts w:ascii="Arial" w:hAnsi="Arial" w:cs="Arial"/>
                <w:sz w:val="22"/>
                <w:szCs w:val="22"/>
              </w:rPr>
            </w:pPr>
            <w:r>
              <w:rPr>
                <w:rFonts w:ascii="Arial" w:hAnsi="Arial" w:cs="Arial"/>
                <w:sz w:val="22"/>
                <w:szCs w:val="22"/>
              </w:rPr>
              <w:t xml:space="preserve">The following payments are still to be </w:t>
            </w:r>
            <w:r w:rsidR="00BC4F5E">
              <w:rPr>
                <w:rFonts w:ascii="Arial" w:hAnsi="Arial" w:cs="Arial"/>
                <w:sz w:val="22"/>
                <w:szCs w:val="22"/>
              </w:rPr>
              <w:t>made:</w:t>
            </w:r>
          </w:p>
          <w:p w14:paraId="6F977E2A" w14:textId="77777777" w:rsidR="005038C3" w:rsidRDefault="005038C3" w:rsidP="006E3457">
            <w:pPr>
              <w:rPr>
                <w:rFonts w:ascii="Arial" w:hAnsi="Arial" w:cs="Arial"/>
                <w:sz w:val="22"/>
                <w:szCs w:val="22"/>
              </w:rPr>
            </w:pPr>
          </w:p>
          <w:p w14:paraId="34000E5A" w14:textId="21D00300" w:rsidR="00BC4F5E" w:rsidRPr="005038C3" w:rsidRDefault="00BC4F5E" w:rsidP="005038C3">
            <w:pPr>
              <w:pStyle w:val="ListParagraph"/>
              <w:numPr>
                <w:ilvl w:val="0"/>
                <w:numId w:val="9"/>
              </w:numPr>
              <w:rPr>
                <w:rFonts w:ascii="Arial" w:hAnsi="Arial" w:cs="Arial"/>
                <w:sz w:val="22"/>
                <w:szCs w:val="22"/>
              </w:rPr>
            </w:pPr>
            <w:r w:rsidRPr="005038C3">
              <w:rPr>
                <w:rFonts w:ascii="Arial" w:hAnsi="Arial" w:cs="Arial"/>
                <w:sz w:val="22"/>
                <w:szCs w:val="22"/>
              </w:rPr>
              <w:t>P6 &amp; P7 opera workshop: £1800</w:t>
            </w:r>
            <w:r w:rsidR="005038C3">
              <w:rPr>
                <w:rFonts w:ascii="Arial" w:hAnsi="Arial" w:cs="Arial"/>
                <w:sz w:val="22"/>
                <w:szCs w:val="22"/>
              </w:rPr>
              <w:t>;</w:t>
            </w:r>
          </w:p>
          <w:p w14:paraId="626AAE48" w14:textId="57CA9EE6" w:rsidR="00BC4F5E" w:rsidRPr="005038C3" w:rsidRDefault="008F769F" w:rsidP="005038C3">
            <w:pPr>
              <w:pStyle w:val="ListParagraph"/>
              <w:numPr>
                <w:ilvl w:val="0"/>
                <w:numId w:val="9"/>
              </w:numPr>
              <w:rPr>
                <w:rFonts w:ascii="Arial" w:hAnsi="Arial" w:cs="Arial"/>
                <w:sz w:val="22"/>
                <w:szCs w:val="22"/>
              </w:rPr>
            </w:pPr>
            <w:r>
              <w:rPr>
                <w:rFonts w:ascii="Arial" w:hAnsi="Arial" w:cs="Arial"/>
                <w:sz w:val="22"/>
                <w:szCs w:val="22"/>
              </w:rPr>
              <w:t>c</w:t>
            </w:r>
            <w:r w:rsidR="007515B5" w:rsidRPr="005038C3">
              <w:rPr>
                <w:rFonts w:ascii="Arial" w:hAnsi="Arial" w:cs="Arial"/>
                <w:sz w:val="22"/>
                <w:szCs w:val="22"/>
              </w:rPr>
              <w:t>oach</w:t>
            </w:r>
            <w:r w:rsidR="004C5CE1">
              <w:rPr>
                <w:rFonts w:ascii="Arial" w:hAnsi="Arial" w:cs="Arial"/>
                <w:sz w:val="22"/>
                <w:szCs w:val="22"/>
              </w:rPr>
              <w:t>es</w:t>
            </w:r>
            <w:r w:rsidR="007515B5" w:rsidRPr="005038C3">
              <w:rPr>
                <w:rFonts w:ascii="Arial" w:hAnsi="Arial" w:cs="Arial"/>
                <w:sz w:val="22"/>
                <w:szCs w:val="22"/>
              </w:rPr>
              <w:t xml:space="preserve"> for P7 </w:t>
            </w:r>
            <w:proofErr w:type="spellStart"/>
            <w:r w:rsidR="007515B5" w:rsidRPr="005038C3">
              <w:rPr>
                <w:rFonts w:ascii="Arial" w:hAnsi="Arial" w:cs="Arial"/>
                <w:sz w:val="22"/>
                <w:szCs w:val="22"/>
              </w:rPr>
              <w:t>Ardentinny</w:t>
            </w:r>
            <w:proofErr w:type="spellEnd"/>
            <w:r w:rsidR="007515B5" w:rsidRPr="005038C3">
              <w:rPr>
                <w:rFonts w:ascii="Arial" w:hAnsi="Arial" w:cs="Arial"/>
                <w:sz w:val="22"/>
                <w:szCs w:val="22"/>
              </w:rPr>
              <w:t xml:space="preserve"> trip: £2150</w:t>
            </w:r>
            <w:r w:rsidR="005038C3">
              <w:rPr>
                <w:rFonts w:ascii="Arial" w:hAnsi="Arial" w:cs="Arial"/>
                <w:sz w:val="22"/>
                <w:szCs w:val="22"/>
              </w:rPr>
              <w:t>;</w:t>
            </w:r>
          </w:p>
          <w:p w14:paraId="1AF50B08" w14:textId="2DCF253E" w:rsidR="007515B5" w:rsidRDefault="008F769F" w:rsidP="005038C3">
            <w:pPr>
              <w:pStyle w:val="ListParagraph"/>
              <w:numPr>
                <w:ilvl w:val="0"/>
                <w:numId w:val="9"/>
              </w:numPr>
              <w:rPr>
                <w:rFonts w:ascii="Arial" w:hAnsi="Arial" w:cs="Arial"/>
                <w:sz w:val="22"/>
                <w:szCs w:val="22"/>
              </w:rPr>
            </w:pPr>
            <w:r>
              <w:rPr>
                <w:rFonts w:ascii="Arial" w:hAnsi="Arial" w:cs="Arial"/>
                <w:sz w:val="22"/>
                <w:szCs w:val="22"/>
              </w:rPr>
              <w:t>s</w:t>
            </w:r>
            <w:r w:rsidR="007515B5" w:rsidRPr="005038C3">
              <w:rPr>
                <w:rFonts w:ascii="Arial" w:hAnsi="Arial" w:cs="Arial"/>
                <w:sz w:val="22"/>
                <w:szCs w:val="22"/>
              </w:rPr>
              <w:t>ensory room items: £600</w:t>
            </w:r>
            <w:r w:rsidR="005038C3">
              <w:rPr>
                <w:rFonts w:ascii="Arial" w:hAnsi="Arial" w:cs="Arial"/>
                <w:sz w:val="22"/>
                <w:szCs w:val="22"/>
              </w:rPr>
              <w:t>.</w:t>
            </w:r>
          </w:p>
          <w:p w14:paraId="13FEAAF9" w14:textId="77777777" w:rsidR="00311294" w:rsidRDefault="00311294" w:rsidP="00D71D8F">
            <w:pPr>
              <w:rPr>
                <w:rFonts w:ascii="Arial" w:hAnsi="Arial" w:cs="Arial"/>
                <w:sz w:val="22"/>
                <w:szCs w:val="22"/>
              </w:rPr>
            </w:pPr>
          </w:p>
          <w:p w14:paraId="79AE97E4" w14:textId="203A52A7" w:rsidR="00D71D8F" w:rsidRDefault="00D43374" w:rsidP="00D71D8F">
            <w:pPr>
              <w:rPr>
                <w:rFonts w:ascii="Arial" w:hAnsi="Arial" w:cs="Arial"/>
                <w:sz w:val="22"/>
                <w:szCs w:val="22"/>
              </w:rPr>
            </w:pPr>
            <w:r>
              <w:rPr>
                <w:rFonts w:ascii="Arial" w:hAnsi="Arial" w:cs="Arial"/>
                <w:sz w:val="22"/>
                <w:szCs w:val="22"/>
              </w:rPr>
              <w:t>The general PC account balance remains at £1293.22</w:t>
            </w:r>
            <w:r w:rsidR="002F65A0">
              <w:rPr>
                <w:rFonts w:ascii="Arial" w:hAnsi="Arial" w:cs="Arial"/>
                <w:sz w:val="22"/>
                <w:szCs w:val="22"/>
              </w:rPr>
              <w:t>. N</w:t>
            </w:r>
            <w:r>
              <w:rPr>
                <w:rFonts w:ascii="Arial" w:hAnsi="Arial" w:cs="Arial"/>
                <w:sz w:val="22"/>
                <w:szCs w:val="22"/>
              </w:rPr>
              <w:t>o</w:t>
            </w:r>
            <w:r w:rsidR="00461114">
              <w:rPr>
                <w:rFonts w:ascii="Arial" w:hAnsi="Arial" w:cs="Arial"/>
                <w:sz w:val="22"/>
                <w:szCs w:val="22"/>
              </w:rPr>
              <w:t xml:space="preserve"> transactions </w:t>
            </w:r>
            <w:r w:rsidR="002F65A0">
              <w:rPr>
                <w:rFonts w:ascii="Arial" w:hAnsi="Arial" w:cs="Arial"/>
                <w:sz w:val="22"/>
                <w:szCs w:val="22"/>
              </w:rPr>
              <w:t xml:space="preserve">have been made since the last </w:t>
            </w:r>
            <w:r w:rsidR="00166A62">
              <w:rPr>
                <w:rFonts w:ascii="Arial" w:hAnsi="Arial" w:cs="Arial"/>
                <w:sz w:val="22"/>
                <w:szCs w:val="22"/>
              </w:rPr>
              <w:t>Treasurer report</w:t>
            </w:r>
            <w:r w:rsidR="002F65A0">
              <w:rPr>
                <w:rFonts w:ascii="Arial" w:hAnsi="Arial" w:cs="Arial"/>
                <w:sz w:val="22"/>
                <w:szCs w:val="22"/>
              </w:rPr>
              <w:t>.</w:t>
            </w:r>
          </w:p>
          <w:p w14:paraId="42D12C0C" w14:textId="28976393" w:rsidR="002A49B4" w:rsidRPr="00097F35" w:rsidRDefault="002A49B4" w:rsidP="002A49B4">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sidR="00D54A32">
              <w:rPr>
                <w:rFonts w:ascii="Arial" w:hAnsi="Arial" w:cs="Arial"/>
                <w:i/>
                <w:iCs/>
                <w:sz w:val="22"/>
                <w:szCs w:val="22"/>
              </w:rPr>
              <w:t>13</w:t>
            </w:r>
            <w:r>
              <w:rPr>
                <w:rFonts w:ascii="Arial" w:hAnsi="Arial" w:cs="Arial"/>
                <w:i/>
                <w:iCs/>
                <w:sz w:val="22"/>
                <w:szCs w:val="22"/>
              </w:rPr>
              <w:t>.</w:t>
            </w:r>
            <w:r w:rsidRPr="00097F35">
              <w:rPr>
                <w:rFonts w:ascii="Arial" w:hAnsi="Arial" w:cs="Arial"/>
                <w:i/>
                <w:iCs/>
                <w:sz w:val="22"/>
                <w:szCs w:val="22"/>
              </w:rPr>
              <w:t xml:space="preserve">) </w:t>
            </w:r>
          </w:p>
          <w:p w14:paraId="77D6B960" w14:textId="78F8BE6F" w:rsidR="002F65A0" w:rsidRPr="00D71D8F" w:rsidRDefault="002F65A0" w:rsidP="00D71D8F">
            <w:pPr>
              <w:rPr>
                <w:rFonts w:ascii="Arial" w:hAnsi="Arial" w:cs="Arial"/>
                <w:sz w:val="22"/>
                <w:szCs w:val="22"/>
              </w:rPr>
            </w:pPr>
          </w:p>
        </w:tc>
        <w:tc>
          <w:tcPr>
            <w:tcW w:w="1131" w:type="dxa"/>
          </w:tcPr>
          <w:p w14:paraId="5B8CE094" w14:textId="77777777" w:rsidR="00230323" w:rsidRDefault="00230323">
            <w:pPr>
              <w:rPr>
                <w:rFonts w:ascii="Arial" w:hAnsi="Arial" w:cs="Arial"/>
                <w:b/>
                <w:bCs/>
                <w:sz w:val="20"/>
                <w:szCs w:val="20"/>
              </w:rPr>
            </w:pPr>
          </w:p>
          <w:p w14:paraId="7811C170" w14:textId="77777777" w:rsidR="00A63377" w:rsidRDefault="00A63377">
            <w:pPr>
              <w:rPr>
                <w:rFonts w:ascii="Arial" w:hAnsi="Arial" w:cs="Arial"/>
                <w:b/>
                <w:bCs/>
                <w:sz w:val="20"/>
                <w:szCs w:val="20"/>
              </w:rPr>
            </w:pPr>
          </w:p>
          <w:p w14:paraId="40C7F174" w14:textId="77777777" w:rsidR="00A63377" w:rsidRDefault="00A63377">
            <w:pPr>
              <w:rPr>
                <w:rFonts w:ascii="Arial" w:hAnsi="Arial" w:cs="Arial"/>
                <w:b/>
                <w:bCs/>
                <w:sz w:val="20"/>
                <w:szCs w:val="20"/>
              </w:rPr>
            </w:pPr>
          </w:p>
          <w:p w14:paraId="3D1ADCDD" w14:textId="77777777" w:rsidR="00A63377" w:rsidRDefault="00A63377">
            <w:pPr>
              <w:rPr>
                <w:rFonts w:ascii="Arial" w:hAnsi="Arial" w:cs="Arial"/>
                <w:b/>
                <w:bCs/>
                <w:sz w:val="20"/>
                <w:szCs w:val="20"/>
              </w:rPr>
            </w:pPr>
          </w:p>
          <w:p w14:paraId="3C9F3942" w14:textId="77777777" w:rsidR="00A63377" w:rsidRDefault="00A63377">
            <w:pPr>
              <w:rPr>
                <w:rFonts w:ascii="Arial" w:hAnsi="Arial" w:cs="Arial"/>
                <w:b/>
                <w:bCs/>
                <w:sz w:val="20"/>
                <w:szCs w:val="20"/>
              </w:rPr>
            </w:pPr>
          </w:p>
          <w:p w14:paraId="00A0E193" w14:textId="77777777" w:rsidR="00A63377" w:rsidRDefault="00A63377">
            <w:pPr>
              <w:rPr>
                <w:rFonts w:ascii="Arial" w:hAnsi="Arial" w:cs="Arial"/>
                <w:b/>
                <w:bCs/>
                <w:sz w:val="20"/>
                <w:szCs w:val="20"/>
              </w:rPr>
            </w:pPr>
          </w:p>
          <w:p w14:paraId="494A37C2" w14:textId="2FD27921" w:rsidR="007D34F8" w:rsidRDefault="007D34F8">
            <w:pPr>
              <w:rPr>
                <w:rFonts w:ascii="Arial" w:hAnsi="Arial" w:cs="Arial"/>
                <w:b/>
                <w:bCs/>
                <w:sz w:val="20"/>
                <w:szCs w:val="20"/>
              </w:rPr>
            </w:pPr>
          </w:p>
          <w:p w14:paraId="0878D67D" w14:textId="77777777" w:rsidR="007D34F8" w:rsidRDefault="007D34F8">
            <w:pPr>
              <w:rPr>
                <w:rFonts w:ascii="Arial" w:hAnsi="Arial" w:cs="Arial"/>
                <w:b/>
                <w:bCs/>
                <w:sz w:val="20"/>
                <w:szCs w:val="20"/>
              </w:rPr>
            </w:pPr>
          </w:p>
          <w:p w14:paraId="3FCCB7FB" w14:textId="3C4E5416" w:rsidR="007D34F8" w:rsidRDefault="007D34F8">
            <w:pPr>
              <w:rPr>
                <w:rFonts w:ascii="Arial" w:hAnsi="Arial" w:cs="Arial"/>
                <w:b/>
                <w:bCs/>
                <w:sz w:val="20"/>
                <w:szCs w:val="20"/>
              </w:rPr>
            </w:pPr>
            <w:r>
              <w:rPr>
                <w:rFonts w:ascii="Arial" w:hAnsi="Arial" w:cs="Arial"/>
                <w:b/>
                <w:bCs/>
                <w:sz w:val="20"/>
                <w:szCs w:val="20"/>
              </w:rPr>
              <w:t>WC</w:t>
            </w:r>
          </w:p>
          <w:p w14:paraId="0392808E" w14:textId="48EB92C0" w:rsidR="00230323" w:rsidRPr="00C21FF4" w:rsidRDefault="007D34F8">
            <w:pPr>
              <w:rPr>
                <w:rFonts w:ascii="Arial" w:hAnsi="Arial" w:cs="Arial"/>
                <w:b/>
                <w:bCs/>
                <w:sz w:val="20"/>
                <w:szCs w:val="20"/>
              </w:rPr>
            </w:pPr>
            <w:r>
              <w:rPr>
                <w:rFonts w:ascii="Arial" w:hAnsi="Arial" w:cs="Arial"/>
                <w:b/>
                <w:bCs/>
                <w:sz w:val="20"/>
                <w:szCs w:val="20"/>
              </w:rPr>
              <w:t>MB</w:t>
            </w:r>
          </w:p>
        </w:tc>
        <w:tc>
          <w:tcPr>
            <w:tcW w:w="1051" w:type="dxa"/>
          </w:tcPr>
          <w:p w14:paraId="265A719F" w14:textId="0B078E38" w:rsidR="00AE7048" w:rsidRPr="004C5E08" w:rsidRDefault="00AE7048" w:rsidP="00A63377">
            <w:pPr>
              <w:rPr>
                <w:rFonts w:ascii="Arial" w:hAnsi="Arial" w:cs="Arial"/>
                <w:sz w:val="20"/>
                <w:szCs w:val="20"/>
              </w:rPr>
            </w:pPr>
          </w:p>
        </w:tc>
      </w:tr>
      <w:tr w:rsidR="004C5E08" w14:paraId="1842D0A6" w14:textId="77777777" w:rsidTr="0022324B">
        <w:tc>
          <w:tcPr>
            <w:tcW w:w="421" w:type="dxa"/>
          </w:tcPr>
          <w:p w14:paraId="1A01DE37" w14:textId="2CABB5C9" w:rsidR="00D75154" w:rsidRDefault="00415860">
            <w:pPr>
              <w:rPr>
                <w:rFonts w:ascii="Arial" w:hAnsi="Arial" w:cs="Arial"/>
                <w:sz w:val="22"/>
                <w:szCs w:val="22"/>
              </w:rPr>
            </w:pPr>
            <w:r>
              <w:rPr>
                <w:rFonts w:ascii="Arial" w:hAnsi="Arial" w:cs="Arial"/>
                <w:sz w:val="22"/>
                <w:szCs w:val="22"/>
              </w:rPr>
              <w:t>5</w:t>
            </w:r>
          </w:p>
        </w:tc>
        <w:tc>
          <w:tcPr>
            <w:tcW w:w="1842" w:type="dxa"/>
          </w:tcPr>
          <w:p w14:paraId="54B6A970" w14:textId="011040BE" w:rsidR="00D75154" w:rsidRDefault="00C757AA">
            <w:pPr>
              <w:rPr>
                <w:rFonts w:ascii="Arial" w:hAnsi="Arial" w:cs="Arial"/>
                <w:sz w:val="22"/>
                <w:szCs w:val="22"/>
              </w:rPr>
            </w:pPr>
            <w:r>
              <w:rPr>
                <w:rFonts w:ascii="Arial" w:hAnsi="Arial" w:cs="Arial"/>
                <w:sz w:val="22"/>
                <w:szCs w:val="22"/>
              </w:rPr>
              <w:t>School iPads</w:t>
            </w:r>
          </w:p>
        </w:tc>
        <w:tc>
          <w:tcPr>
            <w:tcW w:w="5756" w:type="dxa"/>
          </w:tcPr>
          <w:p w14:paraId="51FC63A4" w14:textId="114A2BF3" w:rsidR="00B9228F" w:rsidRDefault="001D640A" w:rsidP="00A66A77">
            <w:pPr>
              <w:rPr>
                <w:rFonts w:ascii="Arial" w:hAnsi="Arial" w:cs="Arial"/>
                <w:sz w:val="22"/>
                <w:szCs w:val="22"/>
              </w:rPr>
            </w:pPr>
            <w:r>
              <w:rPr>
                <w:rFonts w:ascii="Arial" w:hAnsi="Arial" w:cs="Arial"/>
                <w:sz w:val="22"/>
                <w:szCs w:val="22"/>
              </w:rPr>
              <w:t xml:space="preserve">School issued </w:t>
            </w:r>
            <w:r w:rsidR="00A50C8A">
              <w:rPr>
                <w:rFonts w:ascii="Arial" w:hAnsi="Arial" w:cs="Arial"/>
                <w:sz w:val="22"/>
                <w:szCs w:val="22"/>
              </w:rPr>
              <w:t xml:space="preserve">pupil </w:t>
            </w:r>
            <w:r>
              <w:rPr>
                <w:rFonts w:ascii="Arial" w:hAnsi="Arial" w:cs="Arial"/>
                <w:sz w:val="22"/>
                <w:szCs w:val="22"/>
              </w:rPr>
              <w:t xml:space="preserve">iPads will be available for P5 and P6 pupils by the end of January (the </w:t>
            </w:r>
            <w:r w:rsidR="00F82A06">
              <w:rPr>
                <w:rFonts w:ascii="Arial" w:hAnsi="Arial" w:cs="Arial"/>
                <w:sz w:val="22"/>
                <w:szCs w:val="22"/>
              </w:rPr>
              <w:t xml:space="preserve">issue date is </w:t>
            </w:r>
            <w:r w:rsidR="0030626E">
              <w:rPr>
                <w:rFonts w:ascii="Arial" w:hAnsi="Arial" w:cs="Arial"/>
                <w:sz w:val="22"/>
                <w:szCs w:val="22"/>
              </w:rPr>
              <w:t xml:space="preserve">centrally </w:t>
            </w:r>
            <w:r w:rsidR="00F82A06">
              <w:rPr>
                <w:rFonts w:ascii="Arial" w:hAnsi="Arial" w:cs="Arial"/>
                <w:sz w:val="22"/>
                <w:szCs w:val="22"/>
              </w:rPr>
              <w:t>co</w:t>
            </w:r>
            <w:r w:rsidR="0030626E">
              <w:rPr>
                <w:rFonts w:ascii="Arial" w:hAnsi="Arial" w:cs="Arial"/>
                <w:sz w:val="22"/>
                <w:szCs w:val="22"/>
              </w:rPr>
              <w:t>ordinated</w:t>
            </w:r>
            <w:r w:rsidR="00F82A06">
              <w:rPr>
                <w:rFonts w:ascii="Arial" w:hAnsi="Arial" w:cs="Arial"/>
                <w:sz w:val="22"/>
                <w:szCs w:val="22"/>
              </w:rPr>
              <w:t xml:space="preserve"> by GCC education services).</w:t>
            </w:r>
          </w:p>
          <w:p w14:paraId="16CB128E" w14:textId="77777777" w:rsidR="007726EA" w:rsidRDefault="007726EA" w:rsidP="00A66A77">
            <w:pPr>
              <w:rPr>
                <w:rFonts w:ascii="Arial" w:hAnsi="Arial" w:cs="Arial"/>
                <w:sz w:val="22"/>
                <w:szCs w:val="22"/>
              </w:rPr>
            </w:pPr>
          </w:p>
          <w:p w14:paraId="2BF81A6C" w14:textId="578871EC" w:rsidR="007726EA" w:rsidRDefault="007726EA" w:rsidP="00A66A77">
            <w:pPr>
              <w:rPr>
                <w:rFonts w:ascii="Arial" w:hAnsi="Arial" w:cs="Arial"/>
                <w:sz w:val="22"/>
                <w:szCs w:val="22"/>
              </w:rPr>
            </w:pPr>
            <w:r>
              <w:rPr>
                <w:rFonts w:ascii="Arial" w:hAnsi="Arial" w:cs="Arial"/>
                <w:sz w:val="22"/>
                <w:szCs w:val="22"/>
              </w:rPr>
              <w:t xml:space="preserve">P7 pupils have all been issued </w:t>
            </w:r>
            <w:r w:rsidR="002124F0">
              <w:rPr>
                <w:rFonts w:ascii="Arial" w:hAnsi="Arial" w:cs="Arial"/>
                <w:sz w:val="22"/>
                <w:szCs w:val="22"/>
              </w:rPr>
              <w:t xml:space="preserve">their </w:t>
            </w:r>
            <w:r>
              <w:rPr>
                <w:rFonts w:ascii="Arial" w:hAnsi="Arial" w:cs="Arial"/>
                <w:sz w:val="22"/>
                <w:szCs w:val="22"/>
              </w:rPr>
              <w:t>iPads.</w:t>
            </w:r>
          </w:p>
          <w:p w14:paraId="576F81EC" w14:textId="77777777" w:rsidR="007726EA" w:rsidRDefault="007726EA" w:rsidP="00A66A77">
            <w:pPr>
              <w:rPr>
                <w:rFonts w:ascii="Arial" w:hAnsi="Arial" w:cs="Arial"/>
                <w:sz w:val="22"/>
                <w:szCs w:val="22"/>
              </w:rPr>
            </w:pPr>
          </w:p>
          <w:p w14:paraId="74CF9FEB" w14:textId="77777777" w:rsidR="007726EA" w:rsidRDefault="007726EA" w:rsidP="00A66A77">
            <w:pPr>
              <w:rPr>
                <w:rFonts w:ascii="Arial" w:hAnsi="Arial" w:cs="Arial"/>
                <w:sz w:val="22"/>
                <w:szCs w:val="22"/>
              </w:rPr>
            </w:pPr>
            <w:r>
              <w:rPr>
                <w:rFonts w:ascii="Arial" w:hAnsi="Arial" w:cs="Arial"/>
                <w:sz w:val="22"/>
                <w:szCs w:val="22"/>
              </w:rPr>
              <w:t xml:space="preserve">Following </w:t>
            </w:r>
            <w:r w:rsidR="00BE2379">
              <w:rPr>
                <w:rFonts w:ascii="Arial" w:hAnsi="Arial" w:cs="Arial"/>
                <w:sz w:val="22"/>
                <w:szCs w:val="22"/>
              </w:rPr>
              <w:t xml:space="preserve">P5 and P6 pupils receiving their iPads, the </w:t>
            </w:r>
            <w:r w:rsidR="001B599B">
              <w:rPr>
                <w:rFonts w:ascii="Arial" w:hAnsi="Arial" w:cs="Arial"/>
                <w:sz w:val="22"/>
                <w:szCs w:val="22"/>
              </w:rPr>
              <w:t xml:space="preserve">school’s </w:t>
            </w:r>
            <w:r w:rsidR="004E6D13">
              <w:rPr>
                <w:rFonts w:ascii="Arial" w:hAnsi="Arial" w:cs="Arial"/>
                <w:sz w:val="22"/>
                <w:szCs w:val="22"/>
              </w:rPr>
              <w:t xml:space="preserve">existing </w:t>
            </w:r>
            <w:r w:rsidR="001B599B">
              <w:rPr>
                <w:rFonts w:ascii="Arial" w:hAnsi="Arial" w:cs="Arial"/>
                <w:sz w:val="22"/>
                <w:szCs w:val="22"/>
              </w:rPr>
              <w:t>shared iPads will be consolidated</w:t>
            </w:r>
            <w:r w:rsidR="00475A10">
              <w:rPr>
                <w:rFonts w:ascii="Arial" w:hAnsi="Arial" w:cs="Arial"/>
                <w:sz w:val="22"/>
                <w:szCs w:val="22"/>
              </w:rPr>
              <w:t xml:space="preserve"> to increase the number available </w:t>
            </w:r>
            <w:r w:rsidR="004E6D13">
              <w:rPr>
                <w:rFonts w:ascii="Arial" w:hAnsi="Arial" w:cs="Arial"/>
                <w:sz w:val="22"/>
                <w:szCs w:val="22"/>
              </w:rPr>
              <w:t>for use by P1 to P4 pupils</w:t>
            </w:r>
            <w:r w:rsidR="004F2D1B">
              <w:rPr>
                <w:rFonts w:ascii="Arial" w:hAnsi="Arial" w:cs="Arial"/>
                <w:sz w:val="22"/>
                <w:szCs w:val="22"/>
              </w:rPr>
              <w:t>.</w:t>
            </w:r>
          </w:p>
          <w:p w14:paraId="0B7B67F1" w14:textId="007E7792" w:rsidR="007D6CF7" w:rsidRPr="00097F35" w:rsidRDefault="007D6CF7" w:rsidP="007D6CF7">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Pr>
                <w:rFonts w:ascii="Arial" w:hAnsi="Arial" w:cs="Arial"/>
                <w:i/>
                <w:iCs/>
                <w:sz w:val="22"/>
                <w:szCs w:val="22"/>
              </w:rPr>
              <w:t>6.</w:t>
            </w:r>
            <w:r w:rsidRPr="00097F35">
              <w:rPr>
                <w:rFonts w:ascii="Arial" w:hAnsi="Arial" w:cs="Arial"/>
                <w:i/>
                <w:iCs/>
                <w:sz w:val="22"/>
                <w:szCs w:val="22"/>
              </w:rPr>
              <w:t xml:space="preserve">) </w:t>
            </w:r>
          </w:p>
          <w:p w14:paraId="7E8F1622" w14:textId="39044B75" w:rsidR="00473D81" w:rsidRDefault="00473D81" w:rsidP="00A66A77">
            <w:pPr>
              <w:rPr>
                <w:rFonts w:ascii="Arial" w:hAnsi="Arial" w:cs="Arial"/>
                <w:sz w:val="22"/>
                <w:szCs w:val="22"/>
              </w:rPr>
            </w:pPr>
          </w:p>
        </w:tc>
        <w:tc>
          <w:tcPr>
            <w:tcW w:w="1131" w:type="dxa"/>
          </w:tcPr>
          <w:p w14:paraId="52511E7F" w14:textId="31290E57" w:rsidR="00CA2350" w:rsidRPr="00C21FF4" w:rsidRDefault="00473D81">
            <w:pPr>
              <w:rPr>
                <w:rFonts w:ascii="Arial" w:hAnsi="Arial" w:cs="Arial"/>
                <w:b/>
                <w:bCs/>
                <w:sz w:val="20"/>
                <w:szCs w:val="20"/>
              </w:rPr>
            </w:pPr>
            <w:r>
              <w:rPr>
                <w:rFonts w:ascii="Arial" w:hAnsi="Arial" w:cs="Arial"/>
                <w:b/>
                <w:bCs/>
                <w:sz w:val="20"/>
                <w:szCs w:val="20"/>
              </w:rPr>
              <w:t>WC</w:t>
            </w:r>
          </w:p>
        </w:tc>
        <w:tc>
          <w:tcPr>
            <w:tcW w:w="1051" w:type="dxa"/>
          </w:tcPr>
          <w:p w14:paraId="554280C4" w14:textId="77777777" w:rsidR="00CA2350" w:rsidRDefault="00844006">
            <w:pPr>
              <w:rPr>
                <w:rFonts w:ascii="Arial" w:hAnsi="Arial" w:cs="Arial"/>
                <w:sz w:val="20"/>
                <w:szCs w:val="20"/>
              </w:rPr>
            </w:pPr>
            <w:r>
              <w:rPr>
                <w:rFonts w:ascii="Arial" w:hAnsi="Arial" w:cs="Arial"/>
                <w:sz w:val="20"/>
                <w:szCs w:val="20"/>
              </w:rPr>
              <w:t>SC</w:t>
            </w:r>
          </w:p>
          <w:p w14:paraId="0D0BC9A1" w14:textId="47E508EB" w:rsidR="00844006" w:rsidRPr="004C5E08" w:rsidRDefault="00844006">
            <w:pPr>
              <w:rPr>
                <w:rFonts w:ascii="Arial" w:hAnsi="Arial" w:cs="Arial"/>
                <w:sz w:val="20"/>
                <w:szCs w:val="20"/>
              </w:rPr>
            </w:pPr>
            <w:r>
              <w:rPr>
                <w:rFonts w:ascii="Arial" w:hAnsi="Arial" w:cs="Arial"/>
                <w:sz w:val="20"/>
                <w:szCs w:val="20"/>
              </w:rPr>
              <w:t>KN</w:t>
            </w:r>
          </w:p>
        </w:tc>
      </w:tr>
      <w:tr w:rsidR="004C5E08" w14:paraId="6291B0EF" w14:textId="77777777" w:rsidTr="0022324B">
        <w:tc>
          <w:tcPr>
            <w:tcW w:w="421" w:type="dxa"/>
          </w:tcPr>
          <w:p w14:paraId="5C1ACECF" w14:textId="339C73C8" w:rsidR="00755F38" w:rsidRDefault="00AE32AF">
            <w:pPr>
              <w:rPr>
                <w:rFonts w:ascii="Arial" w:hAnsi="Arial" w:cs="Arial"/>
                <w:sz w:val="22"/>
                <w:szCs w:val="22"/>
              </w:rPr>
            </w:pPr>
            <w:r>
              <w:rPr>
                <w:rFonts w:ascii="Arial" w:hAnsi="Arial" w:cs="Arial"/>
                <w:sz w:val="22"/>
                <w:szCs w:val="22"/>
              </w:rPr>
              <w:t>6</w:t>
            </w:r>
          </w:p>
        </w:tc>
        <w:tc>
          <w:tcPr>
            <w:tcW w:w="1842" w:type="dxa"/>
          </w:tcPr>
          <w:p w14:paraId="0B7CC54D" w14:textId="6B904D81" w:rsidR="00755F38" w:rsidRDefault="00C757AA">
            <w:pPr>
              <w:rPr>
                <w:rFonts w:ascii="Arial" w:hAnsi="Arial" w:cs="Arial"/>
                <w:sz w:val="22"/>
                <w:szCs w:val="22"/>
              </w:rPr>
            </w:pPr>
            <w:r>
              <w:rPr>
                <w:rFonts w:ascii="Arial" w:hAnsi="Arial" w:cs="Arial"/>
                <w:sz w:val="22"/>
                <w:szCs w:val="22"/>
              </w:rPr>
              <w:t>Cordia Engagement</w:t>
            </w:r>
          </w:p>
        </w:tc>
        <w:tc>
          <w:tcPr>
            <w:tcW w:w="5756" w:type="dxa"/>
          </w:tcPr>
          <w:p w14:paraId="39267775" w14:textId="77777777" w:rsidR="004D3C22" w:rsidRDefault="00844006" w:rsidP="00A66A77">
            <w:pPr>
              <w:rPr>
                <w:rFonts w:ascii="Arial" w:hAnsi="Arial" w:cs="Arial"/>
                <w:sz w:val="22"/>
                <w:szCs w:val="22"/>
              </w:rPr>
            </w:pPr>
            <w:r>
              <w:rPr>
                <w:rFonts w:ascii="Arial" w:hAnsi="Arial" w:cs="Arial"/>
                <w:sz w:val="22"/>
                <w:szCs w:val="22"/>
              </w:rPr>
              <w:t xml:space="preserve">The Chair has been </w:t>
            </w:r>
            <w:r w:rsidR="0030626E">
              <w:rPr>
                <w:rFonts w:ascii="Arial" w:hAnsi="Arial" w:cs="Arial"/>
                <w:sz w:val="22"/>
                <w:szCs w:val="22"/>
              </w:rPr>
              <w:t>attempting to engage</w:t>
            </w:r>
            <w:r>
              <w:rPr>
                <w:rFonts w:ascii="Arial" w:hAnsi="Arial" w:cs="Arial"/>
                <w:sz w:val="22"/>
                <w:szCs w:val="22"/>
              </w:rPr>
              <w:t xml:space="preserve"> with Cordia regarding </w:t>
            </w:r>
            <w:r w:rsidR="00510CE2">
              <w:rPr>
                <w:rFonts w:ascii="Arial" w:hAnsi="Arial" w:cs="Arial"/>
                <w:sz w:val="22"/>
                <w:szCs w:val="22"/>
              </w:rPr>
              <w:t>school lunches</w:t>
            </w:r>
            <w:r w:rsidR="0030626E">
              <w:rPr>
                <w:rFonts w:ascii="Arial" w:hAnsi="Arial" w:cs="Arial"/>
                <w:sz w:val="22"/>
                <w:szCs w:val="22"/>
              </w:rPr>
              <w:t xml:space="preserve">, but no response </w:t>
            </w:r>
            <w:r w:rsidR="0034165F">
              <w:rPr>
                <w:rFonts w:ascii="Arial" w:hAnsi="Arial" w:cs="Arial"/>
                <w:sz w:val="22"/>
                <w:szCs w:val="22"/>
              </w:rPr>
              <w:t>received</w:t>
            </w:r>
            <w:r w:rsidR="0030626E">
              <w:rPr>
                <w:rFonts w:ascii="Arial" w:hAnsi="Arial" w:cs="Arial"/>
                <w:sz w:val="22"/>
                <w:szCs w:val="22"/>
              </w:rPr>
              <w:t xml:space="preserve"> </w:t>
            </w:r>
            <w:r w:rsidR="0034165F">
              <w:rPr>
                <w:rFonts w:ascii="Arial" w:hAnsi="Arial" w:cs="Arial"/>
                <w:sz w:val="22"/>
                <w:szCs w:val="22"/>
              </w:rPr>
              <w:t>as at 11 Jan 23</w:t>
            </w:r>
            <w:r w:rsidR="00510CE2">
              <w:rPr>
                <w:rFonts w:ascii="Arial" w:hAnsi="Arial" w:cs="Arial"/>
                <w:sz w:val="22"/>
                <w:szCs w:val="22"/>
              </w:rPr>
              <w:t xml:space="preserve">.  There are several </w:t>
            </w:r>
            <w:r w:rsidR="0034165F">
              <w:rPr>
                <w:rFonts w:ascii="Arial" w:hAnsi="Arial" w:cs="Arial"/>
                <w:sz w:val="22"/>
                <w:szCs w:val="22"/>
              </w:rPr>
              <w:t>issues to discuss</w:t>
            </w:r>
            <w:r w:rsidR="00C171EA">
              <w:rPr>
                <w:rFonts w:ascii="Arial" w:hAnsi="Arial" w:cs="Arial"/>
                <w:sz w:val="22"/>
                <w:szCs w:val="22"/>
              </w:rPr>
              <w:t>, including the booking system</w:t>
            </w:r>
            <w:r w:rsidR="00831198">
              <w:rPr>
                <w:rFonts w:ascii="Arial" w:hAnsi="Arial" w:cs="Arial"/>
                <w:sz w:val="22"/>
                <w:szCs w:val="22"/>
              </w:rPr>
              <w:t>, availability of booked meals</w:t>
            </w:r>
            <w:r w:rsidR="00C171EA">
              <w:rPr>
                <w:rFonts w:ascii="Arial" w:hAnsi="Arial" w:cs="Arial"/>
                <w:sz w:val="22"/>
                <w:szCs w:val="22"/>
              </w:rPr>
              <w:t xml:space="preserve"> and quality of meals</w:t>
            </w:r>
            <w:r w:rsidR="00831198">
              <w:rPr>
                <w:rFonts w:ascii="Arial" w:hAnsi="Arial" w:cs="Arial"/>
                <w:sz w:val="22"/>
                <w:szCs w:val="22"/>
              </w:rPr>
              <w:t>.</w:t>
            </w:r>
          </w:p>
          <w:p w14:paraId="6CB6FB06" w14:textId="06452F6F" w:rsidR="002124F0" w:rsidRPr="00097F35" w:rsidRDefault="002124F0" w:rsidP="00A66A77">
            <w:pPr>
              <w:rPr>
                <w:rFonts w:ascii="Arial" w:hAnsi="Arial" w:cs="Arial"/>
                <w:i/>
                <w:iCs/>
                <w:sz w:val="22"/>
                <w:szCs w:val="22"/>
              </w:rPr>
            </w:pPr>
            <w:r w:rsidRPr="00097F35">
              <w:rPr>
                <w:rFonts w:ascii="Arial" w:hAnsi="Arial" w:cs="Arial"/>
                <w:i/>
                <w:iCs/>
                <w:sz w:val="22"/>
                <w:szCs w:val="22"/>
              </w:rPr>
              <w:t>(</w:t>
            </w:r>
            <w:r w:rsidR="00097F35">
              <w:rPr>
                <w:rFonts w:ascii="Arial" w:hAnsi="Arial" w:cs="Arial"/>
                <w:i/>
                <w:iCs/>
                <w:sz w:val="22"/>
                <w:szCs w:val="22"/>
              </w:rPr>
              <w:t xml:space="preserve">Item </w:t>
            </w:r>
            <w:r w:rsidR="00B545F5" w:rsidRPr="00097F35">
              <w:rPr>
                <w:rFonts w:ascii="Arial" w:hAnsi="Arial" w:cs="Arial"/>
                <w:i/>
                <w:iCs/>
                <w:sz w:val="22"/>
                <w:szCs w:val="22"/>
              </w:rPr>
              <w:t>link</w:t>
            </w:r>
            <w:r w:rsidR="00173D59">
              <w:rPr>
                <w:rFonts w:ascii="Arial" w:hAnsi="Arial" w:cs="Arial"/>
                <w:i/>
                <w:iCs/>
                <w:sz w:val="22"/>
                <w:szCs w:val="22"/>
              </w:rPr>
              <w:t>ed</w:t>
            </w:r>
            <w:r w:rsidR="00B545F5" w:rsidRPr="00097F35">
              <w:rPr>
                <w:rFonts w:ascii="Arial" w:hAnsi="Arial" w:cs="Arial"/>
                <w:i/>
                <w:iCs/>
                <w:sz w:val="22"/>
                <w:szCs w:val="22"/>
              </w:rPr>
              <w:t xml:space="preserve"> to 30 Nov 22 </w:t>
            </w:r>
            <w:r w:rsidR="00097F35" w:rsidRPr="00097F35">
              <w:rPr>
                <w:rFonts w:ascii="Arial" w:hAnsi="Arial" w:cs="Arial"/>
                <w:i/>
                <w:iCs/>
                <w:sz w:val="22"/>
                <w:szCs w:val="22"/>
              </w:rPr>
              <w:t xml:space="preserve">PC </w:t>
            </w:r>
            <w:r w:rsidR="00B545F5" w:rsidRPr="00097F35">
              <w:rPr>
                <w:rFonts w:ascii="Arial" w:hAnsi="Arial" w:cs="Arial"/>
                <w:i/>
                <w:iCs/>
                <w:sz w:val="22"/>
                <w:szCs w:val="22"/>
              </w:rPr>
              <w:t>Minutes</w:t>
            </w:r>
            <w:r w:rsidR="00097F35" w:rsidRPr="00097F35">
              <w:rPr>
                <w:rFonts w:ascii="Arial" w:hAnsi="Arial" w:cs="Arial"/>
                <w:i/>
                <w:iCs/>
                <w:sz w:val="22"/>
                <w:szCs w:val="22"/>
              </w:rPr>
              <w:t>, serial 9</w:t>
            </w:r>
            <w:r w:rsidR="00173D59">
              <w:rPr>
                <w:rFonts w:ascii="Arial" w:hAnsi="Arial" w:cs="Arial"/>
                <w:i/>
                <w:iCs/>
                <w:sz w:val="22"/>
                <w:szCs w:val="22"/>
              </w:rPr>
              <w:t>.</w:t>
            </w:r>
            <w:r w:rsidR="00097F35" w:rsidRPr="00097F35">
              <w:rPr>
                <w:rFonts w:ascii="Arial" w:hAnsi="Arial" w:cs="Arial"/>
                <w:i/>
                <w:iCs/>
                <w:sz w:val="22"/>
                <w:szCs w:val="22"/>
              </w:rPr>
              <w:t>)</w:t>
            </w:r>
            <w:r w:rsidR="00B545F5" w:rsidRPr="00097F35">
              <w:rPr>
                <w:rFonts w:ascii="Arial" w:hAnsi="Arial" w:cs="Arial"/>
                <w:i/>
                <w:iCs/>
                <w:sz w:val="22"/>
                <w:szCs w:val="22"/>
              </w:rPr>
              <w:t xml:space="preserve"> </w:t>
            </w:r>
          </w:p>
          <w:p w14:paraId="4CA9D63E" w14:textId="047FE2A5" w:rsidR="00831198" w:rsidRDefault="00831198" w:rsidP="00A66A77">
            <w:pPr>
              <w:rPr>
                <w:rFonts w:ascii="Arial" w:hAnsi="Arial" w:cs="Arial"/>
                <w:sz w:val="22"/>
                <w:szCs w:val="22"/>
              </w:rPr>
            </w:pPr>
          </w:p>
        </w:tc>
        <w:tc>
          <w:tcPr>
            <w:tcW w:w="1131" w:type="dxa"/>
          </w:tcPr>
          <w:p w14:paraId="4E291FF2" w14:textId="2B0EC926" w:rsidR="00755F38" w:rsidRPr="00C21FF4" w:rsidRDefault="0034165F">
            <w:pPr>
              <w:rPr>
                <w:rFonts w:ascii="Arial" w:hAnsi="Arial" w:cs="Arial"/>
                <w:b/>
                <w:bCs/>
                <w:sz w:val="20"/>
                <w:szCs w:val="20"/>
              </w:rPr>
            </w:pPr>
            <w:r>
              <w:rPr>
                <w:rFonts w:ascii="Arial" w:hAnsi="Arial" w:cs="Arial"/>
                <w:b/>
                <w:bCs/>
                <w:sz w:val="20"/>
                <w:szCs w:val="20"/>
              </w:rPr>
              <w:t>GG</w:t>
            </w:r>
          </w:p>
          <w:p w14:paraId="2A8CD600" w14:textId="53B7BBBF" w:rsidR="0020322A" w:rsidRPr="00C21FF4" w:rsidRDefault="0020322A">
            <w:pPr>
              <w:rPr>
                <w:rFonts w:ascii="Arial" w:hAnsi="Arial" w:cs="Arial"/>
                <w:b/>
                <w:bCs/>
                <w:sz w:val="20"/>
                <w:szCs w:val="20"/>
              </w:rPr>
            </w:pPr>
          </w:p>
        </w:tc>
        <w:tc>
          <w:tcPr>
            <w:tcW w:w="1051" w:type="dxa"/>
          </w:tcPr>
          <w:p w14:paraId="77FA90CB" w14:textId="3C561464" w:rsidR="00755F38" w:rsidRPr="004C5E08" w:rsidRDefault="00FA6B94">
            <w:pPr>
              <w:rPr>
                <w:rFonts w:ascii="Arial" w:hAnsi="Arial" w:cs="Arial"/>
                <w:sz w:val="20"/>
                <w:szCs w:val="20"/>
              </w:rPr>
            </w:pPr>
            <w:r>
              <w:rPr>
                <w:rFonts w:ascii="Arial" w:hAnsi="Arial" w:cs="Arial"/>
                <w:sz w:val="20"/>
                <w:szCs w:val="20"/>
              </w:rPr>
              <w:t>WC</w:t>
            </w:r>
          </w:p>
        </w:tc>
      </w:tr>
      <w:tr w:rsidR="004C5E08" w14:paraId="6C8A11C1" w14:textId="77777777" w:rsidTr="0022324B">
        <w:tc>
          <w:tcPr>
            <w:tcW w:w="421" w:type="dxa"/>
          </w:tcPr>
          <w:p w14:paraId="3F5EE629" w14:textId="376670D2" w:rsidR="00755F38" w:rsidRDefault="002B4D50">
            <w:pPr>
              <w:rPr>
                <w:rFonts w:ascii="Arial" w:hAnsi="Arial" w:cs="Arial"/>
                <w:sz w:val="22"/>
                <w:szCs w:val="22"/>
              </w:rPr>
            </w:pPr>
            <w:r>
              <w:rPr>
                <w:rFonts w:ascii="Arial" w:hAnsi="Arial" w:cs="Arial"/>
                <w:sz w:val="22"/>
                <w:szCs w:val="22"/>
              </w:rPr>
              <w:t>7</w:t>
            </w:r>
          </w:p>
        </w:tc>
        <w:tc>
          <w:tcPr>
            <w:tcW w:w="1842" w:type="dxa"/>
          </w:tcPr>
          <w:p w14:paraId="36B099D9" w14:textId="5636C50B" w:rsidR="00755F38" w:rsidRDefault="00C757AA">
            <w:pPr>
              <w:rPr>
                <w:rFonts w:ascii="Arial" w:hAnsi="Arial" w:cs="Arial"/>
                <w:sz w:val="22"/>
                <w:szCs w:val="22"/>
              </w:rPr>
            </w:pPr>
            <w:r>
              <w:rPr>
                <w:rFonts w:ascii="Arial" w:hAnsi="Arial" w:cs="Arial"/>
                <w:sz w:val="22"/>
                <w:szCs w:val="22"/>
              </w:rPr>
              <w:t>GCC Grants</w:t>
            </w:r>
          </w:p>
        </w:tc>
        <w:tc>
          <w:tcPr>
            <w:tcW w:w="5756" w:type="dxa"/>
          </w:tcPr>
          <w:p w14:paraId="4F260B97" w14:textId="10DA159E" w:rsidR="004D3C22" w:rsidRDefault="00C757AA" w:rsidP="00A66A77">
            <w:pPr>
              <w:rPr>
                <w:rFonts w:ascii="Arial" w:hAnsi="Arial" w:cs="Arial"/>
                <w:sz w:val="22"/>
                <w:szCs w:val="22"/>
              </w:rPr>
            </w:pPr>
            <w:r>
              <w:rPr>
                <w:rFonts w:ascii="Arial" w:hAnsi="Arial" w:cs="Arial"/>
                <w:sz w:val="22"/>
                <w:szCs w:val="22"/>
              </w:rPr>
              <w:t xml:space="preserve">The Chair has submitted </w:t>
            </w:r>
            <w:r w:rsidR="002D6399">
              <w:rPr>
                <w:rFonts w:ascii="Arial" w:hAnsi="Arial" w:cs="Arial"/>
                <w:sz w:val="22"/>
                <w:szCs w:val="22"/>
              </w:rPr>
              <w:t xml:space="preserve">some low value </w:t>
            </w:r>
            <w:r>
              <w:rPr>
                <w:rFonts w:ascii="Arial" w:hAnsi="Arial" w:cs="Arial"/>
                <w:sz w:val="22"/>
                <w:szCs w:val="22"/>
              </w:rPr>
              <w:t xml:space="preserve">grant </w:t>
            </w:r>
            <w:r w:rsidR="002D6399">
              <w:rPr>
                <w:rFonts w:ascii="Arial" w:hAnsi="Arial" w:cs="Arial"/>
                <w:sz w:val="22"/>
                <w:szCs w:val="22"/>
              </w:rPr>
              <w:t>applications</w:t>
            </w:r>
            <w:r>
              <w:rPr>
                <w:rFonts w:ascii="Arial" w:hAnsi="Arial" w:cs="Arial"/>
                <w:sz w:val="22"/>
                <w:szCs w:val="22"/>
              </w:rPr>
              <w:t xml:space="preserve"> to GCC.  No response received as at 11 Jan 23.</w:t>
            </w:r>
          </w:p>
          <w:p w14:paraId="0B7DDAB1" w14:textId="5EADE7EC" w:rsidR="00DF650A" w:rsidRPr="00097F35" w:rsidRDefault="00DF650A" w:rsidP="00DF650A">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Pr>
                <w:rFonts w:ascii="Arial" w:hAnsi="Arial" w:cs="Arial"/>
                <w:i/>
                <w:iCs/>
                <w:sz w:val="22"/>
                <w:szCs w:val="22"/>
              </w:rPr>
              <w:t>13.</w:t>
            </w:r>
            <w:r w:rsidRPr="00097F35">
              <w:rPr>
                <w:rFonts w:ascii="Arial" w:hAnsi="Arial" w:cs="Arial"/>
                <w:i/>
                <w:iCs/>
                <w:sz w:val="22"/>
                <w:szCs w:val="22"/>
              </w:rPr>
              <w:t xml:space="preserve">) </w:t>
            </w:r>
          </w:p>
          <w:p w14:paraId="300AE357" w14:textId="12A49648" w:rsidR="00901B14" w:rsidRDefault="00901B14" w:rsidP="00A66A77">
            <w:pPr>
              <w:rPr>
                <w:rFonts w:ascii="Arial" w:hAnsi="Arial" w:cs="Arial"/>
                <w:sz w:val="22"/>
                <w:szCs w:val="22"/>
              </w:rPr>
            </w:pPr>
          </w:p>
        </w:tc>
        <w:tc>
          <w:tcPr>
            <w:tcW w:w="1131" w:type="dxa"/>
          </w:tcPr>
          <w:p w14:paraId="49E013D0" w14:textId="003160D7" w:rsidR="00755F38" w:rsidRDefault="009C481C">
            <w:pPr>
              <w:rPr>
                <w:rFonts w:ascii="Arial" w:hAnsi="Arial" w:cs="Arial"/>
                <w:b/>
                <w:bCs/>
                <w:sz w:val="20"/>
                <w:szCs w:val="20"/>
              </w:rPr>
            </w:pPr>
            <w:r>
              <w:rPr>
                <w:rFonts w:ascii="Arial" w:hAnsi="Arial" w:cs="Arial"/>
                <w:b/>
                <w:bCs/>
                <w:sz w:val="20"/>
                <w:szCs w:val="20"/>
              </w:rPr>
              <w:t>GG</w:t>
            </w:r>
          </w:p>
          <w:p w14:paraId="2CC03B5A" w14:textId="78EA6DAE" w:rsidR="005D3B0B" w:rsidRPr="00C21FF4" w:rsidRDefault="005D3B0B">
            <w:pPr>
              <w:rPr>
                <w:rFonts w:ascii="Arial" w:hAnsi="Arial" w:cs="Arial"/>
                <w:b/>
                <w:bCs/>
                <w:sz w:val="20"/>
                <w:szCs w:val="20"/>
              </w:rPr>
            </w:pPr>
          </w:p>
        </w:tc>
        <w:tc>
          <w:tcPr>
            <w:tcW w:w="1051" w:type="dxa"/>
          </w:tcPr>
          <w:p w14:paraId="65B1AEC1" w14:textId="64E72BE7" w:rsidR="00831198" w:rsidRPr="004C5E08" w:rsidRDefault="00831198">
            <w:pPr>
              <w:rPr>
                <w:rFonts w:ascii="Arial" w:hAnsi="Arial" w:cs="Arial"/>
                <w:sz w:val="20"/>
                <w:szCs w:val="20"/>
              </w:rPr>
            </w:pPr>
            <w:r>
              <w:rPr>
                <w:rFonts w:ascii="Arial" w:hAnsi="Arial" w:cs="Arial"/>
                <w:sz w:val="20"/>
                <w:szCs w:val="20"/>
              </w:rPr>
              <w:t>WC</w:t>
            </w:r>
          </w:p>
        </w:tc>
      </w:tr>
      <w:tr w:rsidR="004C5E08" w14:paraId="26FE2764" w14:textId="77777777" w:rsidTr="0022324B">
        <w:tc>
          <w:tcPr>
            <w:tcW w:w="421" w:type="dxa"/>
          </w:tcPr>
          <w:p w14:paraId="07D80BAF" w14:textId="59F53B1C" w:rsidR="00755F38" w:rsidRDefault="00C43963">
            <w:pPr>
              <w:rPr>
                <w:rFonts w:ascii="Arial" w:hAnsi="Arial" w:cs="Arial"/>
                <w:sz w:val="22"/>
                <w:szCs w:val="22"/>
              </w:rPr>
            </w:pPr>
            <w:r>
              <w:rPr>
                <w:rFonts w:ascii="Arial" w:hAnsi="Arial" w:cs="Arial"/>
                <w:sz w:val="22"/>
                <w:szCs w:val="22"/>
              </w:rPr>
              <w:t>8</w:t>
            </w:r>
          </w:p>
        </w:tc>
        <w:tc>
          <w:tcPr>
            <w:tcW w:w="1842" w:type="dxa"/>
          </w:tcPr>
          <w:p w14:paraId="0644E1B7" w14:textId="23149904" w:rsidR="00755F38" w:rsidRDefault="00C757AA">
            <w:pPr>
              <w:rPr>
                <w:rFonts w:ascii="Arial" w:hAnsi="Arial" w:cs="Arial"/>
                <w:sz w:val="22"/>
                <w:szCs w:val="22"/>
              </w:rPr>
            </w:pPr>
            <w:r>
              <w:rPr>
                <w:rFonts w:ascii="Arial" w:hAnsi="Arial" w:cs="Arial"/>
                <w:sz w:val="22"/>
                <w:szCs w:val="22"/>
              </w:rPr>
              <w:t xml:space="preserve">Grass </w:t>
            </w:r>
            <w:r w:rsidR="00B80A20">
              <w:rPr>
                <w:rFonts w:ascii="Arial" w:hAnsi="Arial" w:cs="Arial"/>
                <w:sz w:val="22"/>
                <w:szCs w:val="22"/>
              </w:rPr>
              <w:t>area</w:t>
            </w:r>
            <w:r>
              <w:rPr>
                <w:rFonts w:ascii="Arial" w:hAnsi="Arial" w:cs="Arial"/>
                <w:sz w:val="22"/>
                <w:szCs w:val="22"/>
              </w:rPr>
              <w:t xml:space="preserve"> outside school gates</w:t>
            </w:r>
          </w:p>
        </w:tc>
        <w:tc>
          <w:tcPr>
            <w:tcW w:w="5756" w:type="dxa"/>
          </w:tcPr>
          <w:p w14:paraId="2DE1D3C8" w14:textId="61C9E954" w:rsidR="004D3C22" w:rsidRDefault="0003475F" w:rsidP="00A66A77">
            <w:pPr>
              <w:rPr>
                <w:rFonts w:ascii="Arial" w:hAnsi="Arial" w:cs="Arial"/>
                <w:sz w:val="22"/>
                <w:szCs w:val="22"/>
              </w:rPr>
            </w:pPr>
            <w:r>
              <w:rPr>
                <w:rFonts w:ascii="Arial" w:hAnsi="Arial" w:cs="Arial"/>
                <w:sz w:val="22"/>
                <w:szCs w:val="22"/>
              </w:rPr>
              <w:t xml:space="preserve">The Chair has </w:t>
            </w:r>
            <w:r w:rsidR="00531FB6">
              <w:rPr>
                <w:rFonts w:ascii="Arial" w:hAnsi="Arial" w:cs="Arial"/>
                <w:sz w:val="22"/>
                <w:szCs w:val="22"/>
              </w:rPr>
              <w:t>emailed photos and details</w:t>
            </w:r>
            <w:r w:rsidR="000723B5">
              <w:rPr>
                <w:rFonts w:ascii="Arial" w:hAnsi="Arial" w:cs="Arial"/>
                <w:sz w:val="22"/>
                <w:szCs w:val="22"/>
              </w:rPr>
              <w:t xml:space="preserve"> </w:t>
            </w:r>
            <w:r w:rsidR="00625C42">
              <w:rPr>
                <w:rFonts w:ascii="Arial" w:hAnsi="Arial" w:cs="Arial"/>
                <w:sz w:val="22"/>
                <w:szCs w:val="22"/>
              </w:rPr>
              <w:t>of the grassed area</w:t>
            </w:r>
            <w:r w:rsidR="00B80A20">
              <w:rPr>
                <w:rFonts w:ascii="Arial" w:hAnsi="Arial" w:cs="Arial"/>
                <w:sz w:val="22"/>
                <w:szCs w:val="22"/>
              </w:rPr>
              <w:t xml:space="preserve"> outside the school gates</w:t>
            </w:r>
            <w:r w:rsidR="00E93B2C">
              <w:rPr>
                <w:rFonts w:ascii="Arial" w:hAnsi="Arial" w:cs="Arial"/>
                <w:sz w:val="22"/>
                <w:szCs w:val="22"/>
              </w:rPr>
              <w:t xml:space="preserve"> to</w:t>
            </w:r>
            <w:r w:rsidR="009B2152">
              <w:rPr>
                <w:rFonts w:ascii="Arial" w:hAnsi="Arial" w:cs="Arial"/>
                <w:sz w:val="22"/>
                <w:szCs w:val="22"/>
              </w:rPr>
              <w:t xml:space="preserve"> GCC</w:t>
            </w:r>
            <w:r w:rsidR="00E93B2C">
              <w:rPr>
                <w:rFonts w:ascii="Arial" w:hAnsi="Arial" w:cs="Arial"/>
                <w:sz w:val="22"/>
                <w:szCs w:val="22"/>
              </w:rPr>
              <w:t xml:space="preserve"> requesting action to make the area more suitable for </w:t>
            </w:r>
            <w:r w:rsidR="002D6399">
              <w:rPr>
                <w:rFonts w:ascii="Arial" w:hAnsi="Arial" w:cs="Arial"/>
                <w:sz w:val="22"/>
                <w:szCs w:val="22"/>
              </w:rPr>
              <w:t>pupils</w:t>
            </w:r>
            <w:r w:rsidR="00FA6B94">
              <w:rPr>
                <w:rFonts w:ascii="Arial" w:hAnsi="Arial" w:cs="Arial"/>
                <w:sz w:val="22"/>
                <w:szCs w:val="22"/>
              </w:rPr>
              <w:t>’</w:t>
            </w:r>
            <w:r w:rsidR="00700EA3">
              <w:rPr>
                <w:rFonts w:ascii="Arial" w:hAnsi="Arial" w:cs="Arial"/>
                <w:sz w:val="22"/>
                <w:szCs w:val="22"/>
              </w:rPr>
              <w:t xml:space="preserve"> arrival and departure</w:t>
            </w:r>
            <w:r w:rsidR="00625C42">
              <w:rPr>
                <w:rFonts w:ascii="Arial" w:hAnsi="Arial" w:cs="Arial"/>
                <w:sz w:val="22"/>
                <w:szCs w:val="22"/>
              </w:rPr>
              <w:t>.  No response received as at 11 Jan 23.</w:t>
            </w:r>
          </w:p>
          <w:p w14:paraId="33D5F37B" w14:textId="5B322E7A" w:rsidR="00B6341E" w:rsidRPr="00097F35" w:rsidRDefault="00B6341E" w:rsidP="00B6341E">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w:t>
            </w:r>
            <w:r>
              <w:rPr>
                <w:rFonts w:ascii="Arial" w:hAnsi="Arial" w:cs="Arial"/>
                <w:i/>
                <w:iCs/>
                <w:sz w:val="22"/>
                <w:szCs w:val="22"/>
              </w:rPr>
              <w:t>12 Oct</w:t>
            </w:r>
            <w:r w:rsidRPr="00097F35">
              <w:rPr>
                <w:rFonts w:ascii="Arial" w:hAnsi="Arial" w:cs="Arial"/>
                <w:i/>
                <w:iCs/>
                <w:sz w:val="22"/>
                <w:szCs w:val="22"/>
              </w:rPr>
              <w:t xml:space="preserve"> 22 PC Minutes, serial </w:t>
            </w:r>
            <w:r>
              <w:rPr>
                <w:rFonts w:ascii="Arial" w:hAnsi="Arial" w:cs="Arial"/>
                <w:i/>
                <w:iCs/>
                <w:sz w:val="22"/>
                <w:szCs w:val="22"/>
              </w:rPr>
              <w:t>12.</w:t>
            </w:r>
            <w:r w:rsidRPr="00097F35">
              <w:rPr>
                <w:rFonts w:ascii="Arial" w:hAnsi="Arial" w:cs="Arial"/>
                <w:i/>
                <w:iCs/>
                <w:sz w:val="22"/>
                <w:szCs w:val="22"/>
              </w:rPr>
              <w:t xml:space="preserve">) </w:t>
            </w:r>
          </w:p>
          <w:p w14:paraId="1B93D23E" w14:textId="01978BFB" w:rsidR="00901B14" w:rsidRDefault="00901B14" w:rsidP="00A66A77">
            <w:pPr>
              <w:rPr>
                <w:rFonts w:ascii="Arial" w:hAnsi="Arial" w:cs="Arial"/>
                <w:sz w:val="22"/>
                <w:szCs w:val="22"/>
              </w:rPr>
            </w:pPr>
          </w:p>
        </w:tc>
        <w:tc>
          <w:tcPr>
            <w:tcW w:w="1131" w:type="dxa"/>
          </w:tcPr>
          <w:p w14:paraId="10F5672C" w14:textId="5EC472C5" w:rsidR="006A4BFE" w:rsidRPr="00C21FF4" w:rsidRDefault="009C481C" w:rsidP="009C481C">
            <w:pPr>
              <w:rPr>
                <w:rFonts w:ascii="Arial" w:hAnsi="Arial" w:cs="Arial"/>
                <w:b/>
                <w:bCs/>
                <w:sz w:val="20"/>
                <w:szCs w:val="20"/>
              </w:rPr>
            </w:pPr>
            <w:r>
              <w:rPr>
                <w:rFonts w:ascii="Arial" w:hAnsi="Arial" w:cs="Arial"/>
                <w:b/>
                <w:bCs/>
                <w:sz w:val="20"/>
                <w:szCs w:val="20"/>
              </w:rPr>
              <w:t>GG</w:t>
            </w:r>
          </w:p>
        </w:tc>
        <w:tc>
          <w:tcPr>
            <w:tcW w:w="1051" w:type="dxa"/>
          </w:tcPr>
          <w:p w14:paraId="3183C3E0" w14:textId="6C81B354" w:rsidR="00755F38" w:rsidRPr="004C5E08" w:rsidRDefault="00FA6B94">
            <w:pPr>
              <w:rPr>
                <w:rFonts w:ascii="Arial" w:hAnsi="Arial" w:cs="Arial"/>
                <w:sz w:val="20"/>
                <w:szCs w:val="20"/>
              </w:rPr>
            </w:pPr>
            <w:r>
              <w:rPr>
                <w:rFonts w:ascii="Arial" w:hAnsi="Arial" w:cs="Arial"/>
                <w:sz w:val="20"/>
                <w:szCs w:val="20"/>
              </w:rPr>
              <w:t>WC</w:t>
            </w:r>
          </w:p>
        </w:tc>
      </w:tr>
      <w:tr w:rsidR="004C5E08" w14:paraId="0518CF55" w14:textId="77777777" w:rsidTr="0022324B">
        <w:tc>
          <w:tcPr>
            <w:tcW w:w="421" w:type="dxa"/>
          </w:tcPr>
          <w:p w14:paraId="1D95326B" w14:textId="16154C63" w:rsidR="00755F38" w:rsidRDefault="00715240">
            <w:pPr>
              <w:rPr>
                <w:rFonts w:ascii="Arial" w:hAnsi="Arial" w:cs="Arial"/>
                <w:sz w:val="22"/>
                <w:szCs w:val="22"/>
              </w:rPr>
            </w:pPr>
            <w:r>
              <w:rPr>
                <w:rFonts w:ascii="Arial" w:hAnsi="Arial" w:cs="Arial"/>
                <w:sz w:val="22"/>
                <w:szCs w:val="22"/>
              </w:rPr>
              <w:t>9</w:t>
            </w:r>
          </w:p>
        </w:tc>
        <w:tc>
          <w:tcPr>
            <w:tcW w:w="1842" w:type="dxa"/>
          </w:tcPr>
          <w:p w14:paraId="7FBBEA04" w14:textId="6AB494D3" w:rsidR="00755F38" w:rsidRDefault="00616E16">
            <w:pPr>
              <w:rPr>
                <w:rFonts w:ascii="Arial" w:hAnsi="Arial" w:cs="Arial"/>
                <w:sz w:val="22"/>
                <w:szCs w:val="22"/>
              </w:rPr>
            </w:pPr>
            <w:r>
              <w:rPr>
                <w:rFonts w:ascii="Arial" w:hAnsi="Arial" w:cs="Arial"/>
                <w:sz w:val="22"/>
                <w:szCs w:val="22"/>
              </w:rPr>
              <w:t>C</w:t>
            </w:r>
            <w:r w:rsidR="004E2244">
              <w:rPr>
                <w:rFonts w:ascii="Arial" w:hAnsi="Arial" w:cs="Arial"/>
                <w:sz w:val="22"/>
                <w:szCs w:val="22"/>
              </w:rPr>
              <w:t>lothing</w:t>
            </w:r>
            <w:r>
              <w:rPr>
                <w:rFonts w:ascii="Arial" w:hAnsi="Arial" w:cs="Arial"/>
                <w:sz w:val="22"/>
                <w:szCs w:val="22"/>
              </w:rPr>
              <w:t xml:space="preserve"> </w:t>
            </w:r>
            <w:proofErr w:type="spellStart"/>
            <w:r>
              <w:rPr>
                <w:rFonts w:ascii="Arial" w:hAnsi="Arial" w:cs="Arial"/>
                <w:sz w:val="22"/>
                <w:szCs w:val="22"/>
              </w:rPr>
              <w:t>recycing</w:t>
            </w:r>
            <w:proofErr w:type="spellEnd"/>
            <w:r w:rsidR="004E2244">
              <w:rPr>
                <w:rFonts w:ascii="Arial" w:hAnsi="Arial" w:cs="Arial"/>
                <w:sz w:val="22"/>
                <w:szCs w:val="22"/>
              </w:rPr>
              <w:t xml:space="preserve"> collection</w:t>
            </w:r>
          </w:p>
        </w:tc>
        <w:tc>
          <w:tcPr>
            <w:tcW w:w="5756" w:type="dxa"/>
          </w:tcPr>
          <w:p w14:paraId="6EA156B4" w14:textId="45CC1AEC" w:rsidR="001054B0" w:rsidRDefault="009715E1" w:rsidP="004D3C22">
            <w:pPr>
              <w:rPr>
                <w:rFonts w:ascii="Arial" w:hAnsi="Arial" w:cs="Arial"/>
                <w:sz w:val="22"/>
                <w:szCs w:val="22"/>
              </w:rPr>
            </w:pPr>
            <w:r>
              <w:rPr>
                <w:rFonts w:ascii="Arial" w:hAnsi="Arial" w:cs="Arial"/>
                <w:sz w:val="22"/>
                <w:szCs w:val="22"/>
              </w:rPr>
              <w:t xml:space="preserve">A temporary </w:t>
            </w:r>
            <w:r w:rsidR="004E2244">
              <w:rPr>
                <w:rFonts w:ascii="Arial" w:hAnsi="Arial" w:cs="Arial"/>
                <w:sz w:val="22"/>
                <w:szCs w:val="22"/>
              </w:rPr>
              <w:t>collection</w:t>
            </w:r>
            <w:r>
              <w:rPr>
                <w:rFonts w:ascii="Arial" w:hAnsi="Arial" w:cs="Arial"/>
                <w:sz w:val="22"/>
                <w:szCs w:val="22"/>
              </w:rPr>
              <w:t xml:space="preserve"> bin </w:t>
            </w:r>
            <w:r w:rsidR="004E2244">
              <w:rPr>
                <w:rFonts w:ascii="Arial" w:hAnsi="Arial" w:cs="Arial"/>
                <w:sz w:val="22"/>
                <w:szCs w:val="22"/>
              </w:rPr>
              <w:t>for</w:t>
            </w:r>
            <w:r>
              <w:rPr>
                <w:rFonts w:ascii="Arial" w:hAnsi="Arial" w:cs="Arial"/>
                <w:sz w:val="22"/>
                <w:szCs w:val="22"/>
              </w:rPr>
              <w:t xml:space="preserve"> cloth</w:t>
            </w:r>
            <w:r w:rsidR="004E2244">
              <w:rPr>
                <w:rFonts w:ascii="Arial" w:hAnsi="Arial" w:cs="Arial"/>
                <w:sz w:val="22"/>
                <w:szCs w:val="22"/>
              </w:rPr>
              <w:t>ing</w:t>
            </w:r>
            <w:r>
              <w:rPr>
                <w:rFonts w:ascii="Arial" w:hAnsi="Arial" w:cs="Arial"/>
                <w:sz w:val="22"/>
                <w:szCs w:val="22"/>
              </w:rPr>
              <w:t xml:space="preserve"> </w:t>
            </w:r>
            <w:r w:rsidR="00616E16">
              <w:rPr>
                <w:rFonts w:ascii="Arial" w:hAnsi="Arial" w:cs="Arial"/>
                <w:sz w:val="22"/>
                <w:szCs w:val="22"/>
              </w:rPr>
              <w:t xml:space="preserve">recycling </w:t>
            </w:r>
            <w:r>
              <w:rPr>
                <w:rFonts w:ascii="Arial" w:hAnsi="Arial" w:cs="Arial"/>
                <w:sz w:val="22"/>
                <w:szCs w:val="22"/>
              </w:rPr>
              <w:t>has been installed</w:t>
            </w:r>
            <w:r w:rsidR="00B717C8">
              <w:rPr>
                <w:rFonts w:ascii="Arial" w:hAnsi="Arial" w:cs="Arial"/>
                <w:sz w:val="22"/>
                <w:szCs w:val="22"/>
              </w:rPr>
              <w:t xml:space="preserve"> inside the school</w:t>
            </w:r>
            <w:r w:rsidR="00AA18B6">
              <w:rPr>
                <w:rFonts w:ascii="Arial" w:hAnsi="Arial" w:cs="Arial"/>
                <w:sz w:val="22"/>
                <w:szCs w:val="22"/>
              </w:rPr>
              <w:t xml:space="preserve">, but </w:t>
            </w:r>
            <w:r w:rsidR="00075B3E">
              <w:rPr>
                <w:rFonts w:ascii="Arial" w:hAnsi="Arial" w:cs="Arial"/>
                <w:sz w:val="22"/>
                <w:szCs w:val="22"/>
              </w:rPr>
              <w:t xml:space="preserve">it will be for school </w:t>
            </w:r>
            <w:r w:rsidR="00AA18B6">
              <w:rPr>
                <w:rFonts w:ascii="Arial" w:hAnsi="Arial" w:cs="Arial"/>
                <w:sz w:val="22"/>
                <w:szCs w:val="22"/>
              </w:rPr>
              <w:t xml:space="preserve">use </w:t>
            </w:r>
            <w:r w:rsidR="00606618">
              <w:rPr>
                <w:rFonts w:ascii="Arial" w:hAnsi="Arial" w:cs="Arial"/>
                <w:sz w:val="22"/>
                <w:szCs w:val="22"/>
              </w:rPr>
              <w:t>only. It</w:t>
            </w:r>
            <w:r w:rsidR="00075B3E">
              <w:rPr>
                <w:rFonts w:ascii="Arial" w:hAnsi="Arial" w:cs="Arial"/>
                <w:sz w:val="22"/>
                <w:szCs w:val="22"/>
              </w:rPr>
              <w:t xml:space="preserve"> </w:t>
            </w:r>
            <w:r w:rsidR="00AA18B6" w:rsidRPr="00075B3E">
              <w:rPr>
                <w:rFonts w:ascii="Arial" w:hAnsi="Arial" w:cs="Arial"/>
                <w:sz w:val="22"/>
                <w:szCs w:val="22"/>
              </w:rPr>
              <w:t>will not be advertised</w:t>
            </w:r>
            <w:r w:rsidR="00AA18B6">
              <w:rPr>
                <w:rFonts w:ascii="Arial" w:hAnsi="Arial" w:cs="Arial"/>
                <w:sz w:val="22"/>
                <w:szCs w:val="22"/>
              </w:rPr>
              <w:t xml:space="preserve"> </w:t>
            </w:r>
            <w:r w:rsidR="00075B3E">
              <w:rPr>
                <w:rFonts w:ascii="Arial" w:hAnsi="Arial" w:cs="Arial"/>
                <w:sz w:val="22"/>
                <w:szCs w:val="22"/>
              </w:rPr>
              <w:t xml:space="preserve">for </w:t>
            </w:r>
            <w:r w:rsidR="00606618">
              <w:rPr>
                <w:rFonts w:ascii="Arial" w:hAnsi="Arial" w:cs="Arial"/>
                <w:sz w:val="22"/>
                <w:szCs w:val="22"/>
              </w:rPr>
              <w:t xml:space="preserve">wider use </w:t>
            </w:r>
            <w:r w:rsidR="00AA18B6">
              <w:rPr>
                <w:rFonts w:ascii="Arial" w:hAnsi="Arial" w:cs="Arial"/>
                <w:sz w:val="22"/>
                <w:szCs w:val="22"/>
              </w:rPr>
              <w:t xml:space="preserve">because it </w:t>
            </w:r>
            <w:r w:rsidR="006957C6">
              <w:rPr>
                <w:rFonts w:ascii="Arial" w:hAnsi="Arial" w:cs="Arial"/>
                <w:sz w:val="22"/>
                <w:szCs w:val="22"/>
              </w:rPr>
              <w:t xml:space="preserve">has limited capacity.  The </w:t>
            </w:r>
            <w:r w:rsidR="00B717C8">
              <w:rPr>
                <w:rFonts w:ascii="Arial" w:hAnsi="Arial" w:cs="Arial"/>
                <w:sz w:val="22"/>
                <w:szCs w:val="22"/>
              </w:rPr>
              <w:t xml:space="preserve">future </w:t>
            </w:r>
            <w:r w:rsidR="006957C6">
              <w:rPr>
                <w:rFonts w:ascii="Arial" w:hAnsi="Arial" w:cs="Arial"/>
                <w:sz w:val="22"/>
                <w:szCs w:val="22"/>
              </w:rPr>
              <w:t>installation of a</w:t>
            </w:r>
            <w:r w:rsidR="00616E16">
              <w:rPr>
                <w:rFonts w:ascii="Arial" w:hAnsi="Arial" w:cs="Arial"/>
                <w:sz w:val="22"/>
                <w:szCs w:val="22"/>
              </w:rPr>
              <w:t>n</w:t>
            </w:r>
            <w:r w:rsidR="006957C6">
              <w:rPr>
                <w:rFonts w:ascii="Arial" w:hAnsi="Arial" w:cs="Arial"/>
                <w:sz w:val="22"/>
                <w:szCs w:val="22"/>
              </w:rPr>
              <w:t xml:space="preserve"> external bin</w:t>
            </w:r>
            <w:r w:rsidR="00B717C8">
              <w:rPr>
                <w:rFonts w:ascii="Arial" w:hAnsi="Arial" w:cs="Arial"/>
                <w:sz w:val="22"/>
                <w:szCs w:val="22"/>
              </w:rPr>
              <w:t xml:space="preserve"> will be advertised </w:t>
            </w:r>
            <w:r w:rsidR="00616E16">
              <w:rPr>
                <w:rFonts w:ascii="Arial" w:hAnsi="Arial" w:cs="Arial"/>
                <w:sz w:val="22"/>
                <w:szCs w:val="22"/>
              </w:rPr>
              <w:t>for general use</w:t>
            </w:r>
            <w:r w:rsidR="00B717C8">
              <w:rPr>
                <w:rFonts w:ascii="Arial" w:hAnsi="Arial" w:cs="Arial"/>
                <w:sz w:val="22"/>
                <w:szCs w:val="22"/>
              </w:rPr>
              <w:t xml:space="preserve"> when it is available.</w:t>
            </w:r>
          </w:p>
          <w:p w14:paraId="532BF4F1" w14:textId="4C6ADF55" w:rsidR="00B717C8" w:rsidRDefault="00B717C8" w:rsidP="004D3C22">
            <w:pPr>
              <w:rPr>
                <w:rFonts w:ascii="Arial" w:hAnsi="Arial" w:cs="Arial"/>
                <w:sz w:val="22"/>
                <w:szCs w:val="22"/>
              </w:rPr>
            </w:pPr>
            <w:r>
              <w:rPr>
                <w:rFonts w:ascii="Arial" w:hAnsi="Arial" w:cs="Arial"/>
                <w:sz w:val="22"/>
                <w:szCs w:val="22"/>
              </w:rPr>
              <w:t xml:space="preserve">(the </w:t>
            </w:r>
            <w:r w:rsidR="00646D87">
              <w:rPr>
                <w:rFonts w:ascii="Arial" w:hAnsi="Arial" w:cs="Arial"/>
                <w:sz w:val="22"/>
                <w:szCs w:val="22"/>
              </w:rPr>
              <w:t>collection of cloth</w:t>
            </w:r>
            <w:r w:rsidR="00616E16">
              <w:rPr>
                <w:rFonts w:ascii="Arial" w:hAnsi="Arial" w:cs="Arial"/>
                <w:sz w:val="22"/>
                <w:szCs w:val="22"/>
              </w:rPr>
              <w:t>ing</w:t>
            </w:r>
            <w:r w:rsidR="00646D87">
              <w:rPr>
                <w:rFonts w:ascii="Arial" w:hAnsi="Arial" w:cs="Arial"/>
                <w:sz w:val="22"/>
                <w:szCs w:val="22"/>
              </w:rPr>
              <w:t xml:space="preserve"> raises money for PC funds).</w:t>
            </w:r>
          </w:p>
          <w:p w14:paraId="4ECBA78D" w14:textId="7DCDAD44" w:rsidR="00173D59" w:rsidRPr="00097F35" w:rsidRDefault="00173D59" w:rsidP="00173D59">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Pr>
                <w:rFonts w:ascii="Arial" w:hAnsi="Arial" w:cs="Arial"/>
                <w:i/>
                <w:iCs/>
                <w:sz w:val="22"/>
                <w:szCs w:val="22"/>
              </w:rPr>
              <w:t>10.</w:t>
            </w:r>
            <w:r w:rsidRPr="00097F35">
              <w:rPr>
                <w:rFonts w:ascii="Arial" w:hAnsi="Arial" w:cs="Arial"/>
                <w:i/>
                <w:iCs/>
                <w:sz w:val="22"/>
                <w:szCs w:val="22"/>
              </w:rPr>
              <w:t xml:space="preserve">) </w:t>
            </w:r>
          </w:p>
          <w:p w14:paraId="670D8FAA" w14:textId="0EAE464D" w:rsidR="00AF2F07" w:rsidRPr="00173D59" w:rsidRDefault="00AF2F07" w:rsidP="004D3C22">
            <w:pPr>
              <w:rPr>
                <w:rFonts w:ascii="Arial" w:hAnsi="Arial" w:cs="Arial"/>
                <w:i/>
                <w:iCs/>
                <w:sz w:val="22"/>
                <w:szCs w:val="22"/>
              </w:rPr>
            </w:pPr>
          </w:p>
        </w:tc>
        <w:tc>
          <w:tcPr>
            <w:tcW w:w="1131" w:type="dxa"/>
          </w:tcPr>
          <w:p w14:paraId="6BE01A52" w14:textId="77777777" w:rsidR="001054B0" w:rsidRDefault="001054B0">
            <w:pPr>
              <w:rPr>
                <w:rFonts w:ascii="Arial" w:hAnsi="Arial" w:cs="Arial"/>
                <w:b/>
                <w:bCs/>
                <w:sz w:val="20"/>
                <w:szCs w:val="20"/>
              </w:rPr>
            </w:pPr>
            <w:r>
              <w:rPr>
                <w:rFonts w:ascii="Arial" w:hAnsi="Arial" w:cs="Arial"/>
                <w:b/>
                <w:bCs/>
                <w:sz w:val="20"/>
                <w:szCs w:val="20"/>
              </w:rPr>
              <w:t>GG</w:t>
            </w:r>
          </w:p>
          <w:p w14:paraId="0E4D6279" w14:textId="3D34357E" w:rsidR="00606618" w:rsidRPr="00C21FF4" w:rsidRDefault="00606618">
            <w:pPr>
              <w:rPr>
                <w:rFonts w:ascii="Arial" w:hAnsi="Arial" w:cs="Arial"/>
                <w:b/>
                <w:bCs/>
                <w:sz w:val="20"/>
                <w:szCs w:val="20"/>
              </w:rPr>
            </w:pPr>
            <w:r>
              <w:rPr>
                <w:rFonts w:ascii="Arial" w:hAnsi="Arial" w:cs="Arial"/>
                <w:b/>
                <w:bCs/>
                <w:sz w:val="20"/>
                <w:szCs w:val="20"/>
              </w:rPr>
              <w:t>WC</w:t>
            </w:r>
          </w:p>
        </w:tc>
        <w:tc>
          <w:tcPr>
            <w:tcW w:w="1051" w:type="dxa"/>
          </w:tcPr>
          <w:p w14:paraId="49C77D25" w14:textId="204F6E70" w:rsidR="00356C1F" w:rsidRPr="004C5E08" w:rsidRDefault="00356C1F">
            <w:pPr>
              <w:rPr>
                <w:rFonts w:ascii="Arial" w:hAnsi="Arial" w:cs="Arial"/>
                <w:sz w:val="20"/>
                <w:szCs w:val="20"/>
              </w:rPr>
            </w:pPr>
          </w:p>
        </w:tc>
      </w:tr>
      <w:tr w:rsidR="004C5E08" w14:paraId="75F10338" w14:textId="77777777" w:rsidTr="0022324B">
        <w:tc>
          <w:tcPr>
            <w:tcW w:w="421" w:type="dxa"/>
          </w:tcPr>
          <w:p w14:paraId="23D6B005" w14:textId="163D8FBF" w:rsidR="00755F38" w:rsidRDefault="00F30B7F">
            <w:pPr>
              <w:rPr>
                <w:rFonts w:ascii="Arial" w:hAnsi="Arial" w:cs="Arial"/>
                <w:sz w:val="22"/>
                <w:szCs w:val="22"/>
              </w:rPr>
            </w:pPr>
            <w:r w:rsidRPr="00F30B7F">
              <w:rPr>
                <w:rFonts w:ascii="Arial" w:hAnsi="Arial" w:cs="Arial"/>
                <w:sz w:val="18"/>
                <w:szCs w:val="18"/>
              </w:rPr>
              <w:t>10</w:t>
            </w:r>
          </w:p>
        </w:tc>
        <w:tc>
          <w:tcPr>
            <w:tcW w:w="1842" w:type="dxa"/>
          </w:tcPr>
          <w:p w14:paraId="7E2B75DF" w14:textId="5A7D285D" w:rsidR="00755F38" w:rsidRDefault="00C757AA">
            <w:pPr>
              <w:rPr>
                <w:rFonts w:ascii="Arial" w:hAnsi="Arial" w:cs="Arial"/>
                <w:sz w:val="22"/>
                <w:szCs w:val="22"/>
              </w:rPr>
            </w:pPr>
            <w:r>
              <w:rPr>
                <w:rFonts w:ascii="Arial" w:hAnsi="Arial" w:cs="Arial"/>
                <w:sz w:val="22"/>
                <w:szCs w:val="22"/>
              </w:rPr>
              <w:t>School attendance policy</w:t>
            </w:r>
          </w:p>
        </w:tc>
        <w:tc>
          <w:tcPr>
            <w:tcW w:w="5756" w:type="dxa"/>
          </w:tcPr>
          <w:p w14:paraId="36604DD7" w14:textId="1AFB8258" w:rsidR="008756F5" w:rsidRDefault="005B581E" w:rsidP="0024164E">
            <w:pPr>
              <w:rPr>
                <w:rFonts w:ascii="Arial" w:hAnsi="Arial" w:cs="Arial"/>
                <w:sz w:val="22"/>
                <w:szCs w:val="22"/>
              </w:rPr>
            </w:pPr>
            <w:r>
              <w:rPr>
                <w:rFonts w:ascii="Arial" w:hAnsi="Arial" w:cs="Arial"/>
                <w:sz w:val="22"/>
                <w:szCs w:val="22"/>
              </w:rPr>
              <w:t xml:space="preserve">The school attendance policy is being reviewed and will be </w:t>
            </w:r>
            <w:r w:rsidR="0007124D">
              <w:rPr>
                <w:rFonts w:ascii="Arial" w:hAnsi="Arial" w:cs="Arial"/>
                <w:sz w:val="22"/>
                <w:szCs w:val="22"/>
              </w:rPr>
              <w:t>published at an appropriate later date (TBC).</w:t>
            </w:r>
          </w:p>
          <w:p w14:paraId="2A2B733F" w14:textId="77777777" w:rsidR="0007124D" w:rsidRDefault="0007124D" w:rsidP="0024164E">
            <w:pPr>
              <w:rPr>
                <w:rFonts w:ascii="Arial" w:hAnsi="Arial" w:cs="Arial"/>
                <w:sz w:val="22"/>
                <w:szCs w:val="22"/>
              </w:rPr>
            </w:pPr>
          </w:p>
          <w:p w14:paraId="4E421128" w14:textId="1C7DDDF4" w:rsidR="001E5BDA" w:rsidRDefault="001E5BDA" w:rsidP="0024164E">
            <w:pPr>
              <w:rPr>
                <w:rFonts w:ascii="Arial" w:hAnsi="Arial" w:cs="Arial"/>
                <w:sz w:val="22"/>
                <w:szCs w:val="22"/>
              </w:rPr>
            </w:pPr>
            <w:r>
              <w:rPr>
                <w:rFonts w:ascii="Arial" w:hAnsi="Arial" w:cs="Arial"/>
                <w:sz w:val="22"/>
                <w:szCs w:val="22"/>
              </w:rPr>
              <w:t>Key themes to note are that Broomhill PS attendance is consistently higher than the Glasgow and national average</w:t>
            </w:r>
            <w:r w:rsidR="00EB5051">
              <w:rPr>
                <w:rFonts w:ascii="Arial" w:hAnsi="Arial" w:cs="Arial"/>
                <w:sz w:val="22"/>
                <w:szCs w:val="22"/>
              </w:rPr>
              <w:t>, but it has dropped in Dec 22 and Jan 23.</w:t>
            </w:r>
            <w:r w:rsidR="00D946FD">
              <w:rPr>
                <w:rFonts w:ascii="Arial" w:hAnsi="Arial" w:cs="Arial"/>
                <w:sz w:val="22"/>
                <w:szCs w:val="22"/>
              </w:rPr>
              <w:t xml:space="preserve"> This has been largely due to </w:t>
            </w:r>
            <w:r w:rsidR="00F26928">
              <w:rPr>
                <w:rFonts w:ascii="Arial" w:hAnsi="Arial" w:cs="Arial"/>
                <w:sz w:val="22"/>
                <w:szCs w:val="22"/>
              </w:rPr>
              <w:t>common illness</w:t>
            </w:r>
            <w:r w:rsidR="00695841">
              <w:rPr>
                <w:rFonts w:ascii="Arial" w:hAnsi="Arial" w:cs="Arial"/>
                <w:sz w:val="22"/>
                <w:szCs w:val="22"/>
              </w:rPr>
              <w:t>es</w:t>
            </w:r>
            <w:r w:rsidR="00F26928">
              <w:rPr>
                <w:rFonts w:ascii="Arial" w:hAnsi="Arial" w:cs="Arial"/>
                <w:sz w:val="22"/>
                <w:szCs w:val="22"/>
              </w:rPr>
              <w:t xml:space="preserve"> and holidays being taken outside of the school </w:t>
            </w:r>
            <w:r w:rsidR="00BD6111">
              <w:rPr>
                <w:rFonts w:ascii="Arial" w:hAnsi="Arial" w:cs="Arial"/>
                <w:sz w:val="22"/>
                <w:szCs w:val="22"/>
              </w:rPr>
              <w:t xml:space="preserve">winter </w:t>
            </w:r>
            <w:r w:rsidR="00F26928">
              <w:rPr>
                <w:rFonts w:ascii="Arial" w:hAnsi="Arial" w:cs="Arial"/>
                <w:sz w:val="22"/>
                <w:szCs w:val="22"/>
              </w:rPr>
              <w:t>holiday period.</w:t>
            </w:r>
          </w:p>
          <w:p w14:paraId="1E19E815" w14:textId="77777777" w:rsidR="00E77605" w:rsidRDefault="00E77605" w:rsidP="0024164E">
            <w:pPr>
              <w:rPr>
                <w:rFonts w:ascii="Arial" w:hAnsi="Arial" w:cs="Arial"/>
                <w:sz w:val="22"/>
                <w:szCs w:val="22"/>
              </w:rPr>
            </w:pPr>
          </w:p>
          <w:p w14:paraId="277C39E4" w14:textId="6956035A" w:rsidR="00E77605" w:rsidRDefault="00E77605" w:rsidP="0024164E">
            <w:pPr>
              <w:rPr>
                <w:rFonts w:ascii="Arial" w:hAnsi="Arial" w:cs="Arial"/>
                <w:sz w:val="22"/>
                <w:szCs w:val="22"/>
              </w:rPr>
            </w:pPr>
            <w:r>
              <w:rPr>
                <w:rFonts w:ascii="Arial" w:hAnsi="Arial" w:cs="Arial"/>
                <w:sz w:val="22"/>
                <w:szCs w:val="22"/>
              </w:rPr>
              <w:t xml:space="preserve">GCC </w:t>
            </w:r>
            <w:r w:rsidR="00996655">
              <w:rPr>
                <w:rFonts w:ascii="Arial" w:hAnsi="Arial" w:cs="Arial"/>
                <w:sz w:val="22"/>
                <w:szCs w:val="22"/>
              </w:rPr>
              <w:t>E</w:t>
            </w:r>
            <w:r>
              <w:rPr>
                <w:rFonts w:ascii="Arial" w:hAnsi="Arial" w:cs="Arial"/>
                <w:sz w:val="22"/>
                <w:szCs w:val="22"/>
              </w:rPr>
              <w:t xml:space="preserve">ducation </w:t>
            </w:r>
            <w:r w:rsidR="00996655">
              <w:rPr>
                <w:rFonts w:ascii="Arial" w:hAnsi="Arial" w:cs="Arial"/>
                <w:sz w:val="22"/>
                <w:szCs w:val="22"/>
              </w:rPr>
              <w:t>S</w:t>
            </w:r>
            <w:r>
              <w:rPr>
                <w:rFonts w:ascii="Arial" w:hAnsi="Arial" w:cs="Arial"/>
                <w:sz w:val="22"/>
                <w:szCs w:val="22"/>
              </w:rPr>
              <w:t>ervices</w:t>
            </w:r>
            <w:r w:rsidR="00996655">
              <w:rPr>
                <w:rFonts w:ascii="Arial" w:hAnsi="Arial" w:cs="Arial"/>
                <w:sz w:val="22"/>
                <w:szCs w:val="22"/>
              </w:rPr>
              <w:t>’</w:t>
            </w:r>
            <w:r>
              <w:rPr>
                <w:rFonts w:ascii="Arial" w:hAnsi="Arial" w:cs="Arial"/>
                <w:sz w:val="22"/>
                <w:szCs w:val="22"/>
              </w:rPr>
              <w:t xml:space="preserve"> approach to </w:t>
            </w:r>
            <w:r w:rsidR="00996655">
              <w:rPr>
                <w:rFonts w:ascii="Arial" w:hAnsi="Arial" w:cs="Arial"/>
                <w:sz w:val="22"/>
                <w:szCs w:val="22"/>
              </w:rPr>
              <w:t>attendance</w:t>
            </w:r>
            <w:r>
              <w:rPr>
                <w:rFonts w:ascii="Arial" w:hAnsi="Arial" w:cs="Arial"/>
                <w:sz w:val="22"/>
                <w:szCs w:val="22"/>
              </w:rPr>
              <w:t xml:space="preserve"> is</w:t>
            </w:r>
            <w:r w:rsidR="00996655">
              <w:rPr>
                <w:rFonts w:ascii="Arial" w:hAnsi="Arial" w:cs="Arial"/>
                <w:sz w:val="22"/>
                <w:szCs w:val="22"/>
              </w:rPr>
              <w:t xml:space="preserve"> to be supportive and not </w:t>
            </w:r>
            <w:r w:rsidR="009743D6">
              <w:rPr>
                <w:rFonts w:ascii="Arial" w:hAnsi="Arial" w:cs="Arial"/>
                <w:sz w:val="22"/>
                <w:szCs w:val="22"/>
              </w:rPr>
              <w:t>punitive.  The school’s policy will align with GCC’s approach</w:t>
            </w:r>
            <w:r w:rsidR="00A32060">
              <w:rPr>
                <w:rFonts w:ascii="Arial" w:hAnsi="Arial" w:cs="Arial"/>
                <w:sz w:val="22"/>
                <w:szCs w:val="22"/>
              </w:rPr>
              <w:t xml:space="preserve">, focusing on </w:t>
            </w:r>
            <w:r w:rsidR="009A30D5">
              <w:rPr>
                <w:rFonts w:ascii="Arial" w:hAnsi="Arial" w:cs="Arial"/>
                <w:sz w:val="22"/>
                <w:szCs w:val="22"/>
              </w:rPr>
              <w:t>actively encouraging attendance</w:t>
            </w:r>
            <w:r w:rsidR="001A256C">
              <w:rPr>
                <w:rFonts w:ascii="Arial" w:hAnsi="Arial" w:cs="Arial"/>
                <w:sz w:val="22"/>
                <w:szCs w:val="22"/>
              </w:rPr>
              <w:t xml:space="preserve">, but there </w:t>
            </w:r>
            <w:r w:rsidR="00E47F7E">
              <w:rPr>
                <w:rFonts w:ascii="Arial" w:hAnsi="Arial" w:cs="Arial"/>
                <w:sz w:val="22"/>
                <w:szCs w:val="22"/>
              </w:rPr>
              <w:t>will not be a reward system as this has the potential to force inappropriate attendance</w:t>
            </w:r>
            <w:r>
              <w:rPr>
                <w:rFonts w:ascii="Arial" w:hAnsi="Arial" w:cs="Arial"/>
                <w:sz w:val="22"/>
                <w:szCs w:val="22"/>
              </w:rPr>
              <w:t xml:space="preserve"> </w:t>
            </w:r>
            <w:r w:rsidR="00E47F7E">
              <w:rPr>
                <w:rFonts w:ascii="Arial" w:hAnsi="Arial" w:cs="Arial"/>
                <w:sz w:val="22"/>
                <w:szCs w:val="22"/>
              </w:rPr>
              <w:t>(</w:t>
            </w:r>
            <w:r w:rsidR="002345F4">
              <w:rPr>
                <w:rFonts w:ascii="Arial" w:hAnsi="Arial" w:cs="Arial"/>
                <w:sz w:val="22"/>
                <w:szCs w:val="22"/>
              </w:rPr>
              <w:t xml:space="preserve">e.g., </w:t>
            </w:r>
            <w:r w:rsidR="00061A46">
              <w:rPr>
                <w:rFonts w:ascii="Arial" w:hAnsi="Arial" w:cs="Arial"/>
                <w:sz w:val="22"/>
                <w:szCs w:val="22"/>
              </w:rPr>
              <w:t xml:space="preserve">during </w:t>
            </w:r>
            <w:r w:rsidR="00E47F7E">
              <w:rPr>
                <w:rFonts w:ascii="Arial" w:hAnsi="Arial" w:cs="Arial"/>
                <w:sz w:val="22"/>
                <w:szCs w:val="22"/>
              </w:rPr>
              <w:t>illness</w:t>
            </w:r>
            <w:r w:rsidR="002345F4">
              <w:rPr>
                <w:rFonts w:ascii="Arial" w:hAnsi="Arial" w:cs="Arial"/>
                <w:sz w:val="22"/>
                <w:szCs w:val="22"/>
              </w:rPr>
              <w:t>)</w:t>
            </w:r>
            <w:r w:rsidR="00303ED0">
              <w:rPr>
                <w:rFonts w:ascii="Arial" w:hAnsi="Arial" w:cs="Arial"/>
                <w:sz w:val="22"/>
                <w:szCs w:val="22"/>
              </w:rPr>
              <w:t>.</w:t>
            </w:r>
          </w:p>
          <w:p w14:paraId="495A0BB4" w14:textId="77777777" w:rsidR="00303ED0" w:rsidRDefault="00303ED0" w:rsidP="0024164E">
            <w:pPr>
              <w:rPr>
                <w:rFonts w:ascii="Arial" w:hAnsi="Arial" w:cs="Arial"/>
                <w:sz w:val="22"/>
                <w:szCs w:val="22"/>
              </w:rPr>
            </w:pPr>
          </w:p>
          <w:p w14:paraId="5275F6A9" w14:textId="5CDAD43C" w:rsidR="005D02B4" w:rsidRDefault="008C1C4E" w:rsidP="0024164E">
            <w:pPr>
              <w:rPr>
                <w:rFonts w:ascii="Arial" w:hAnsi="Arial" w:cs="Arial"/>
                <w:sz w:val="22"/>
                <w:szCs w:val="22"/>
              </w:rPr>
            </w:pPr>
            <w:r>
              <w:rPr>
                <w:rFonts w:ascii="Arial" w:hAnsi="Arial" w:cs="Arial"/>
                <w:sz w:val="22"/>
                <w:szCs w:val="22"/>
              </w:rPr>
              <w:t>Families taking holidays outside of the school holiday period was noted as</w:t>
            </w:r>
            <w:r w:rsidR="00D437AD">
              <w:rPr>
                <w:rFonts w:ascii="Arial" w:hAnsi="Arial" w:cs="Arial"/>
                <w:sz w:val="22"/>
                <w:szCs w:val="22"/>
              </w:rPr>
              <w:t xml:space="preserve"> </w:t>
            </w:r>
            <w:r w:rsidR="004D0585">
              <w:rPr>
                <w:rFonts w:ascii="Arial" w:hAnsi="Arial" w:cs="Arial"/>
                <w:sz w:val="22"/>
                <w:szCs w:val="22"/>
              </w:rPr>
              <w:t>quite</w:t>
            </w:r>
            <w:r w:rsidR="00D437AD">
              <w:rPr>
                <w:rFonts w:ascii="Arial" w:hAnsi="Arial" w:cs="Arial"/>
                <w:sz w:val="22"/>
                <w:szCs w:val="22"/>
              </w:rPr>
              <w:t xml:space="preserve"> common, which is not ideal. The school </w:t>
            </w:r>
            <w:r w:rsidR="006E1193">
              <w:rPr>
                <w:rFonts w:ascii="Arial" w:hAnsi="Arial" w:cs="Arial"/>
                <w:sz w:val="22"/>
                <w:szCs w:val="22"/>
              </w:rPr>
              <w:t xml:space="preserve">discourages </w:t>
            </w:r>
            <w:r w:rsidR="000E5EF4">
              <w:rPr>
                <w:rFonts w:ascii="Arial" w:hAnsi="Arial" w:cs="Arial"/>
                <w:sz w:val="22"/>
                <w:szCs w:val="22"/>
              </w:rPr>
              <w:t xml:space="preserve">this </w:t>
            </w:r>
            <w:r w:rsidR="0035592A">
              <w:rPr>
                <w:rFonts w:ascii="Arial" w:hAnsi="Arial" w:cs="Arial"/>
                <w:sz w:val="22"/>
                <w:szCs w:val="22"/>
              </w:rPr>
              <w:t xml:space="preserve">practice </w:t>
            </w:r>
            <w:r w:rsidR="000E5EF4">
              <w:rPr>
                <w:rFonts w:ascii="Arial" w:hAnsi="Arial" w:cs="Arial"/>
                <w:sz w:val="22"/>
                <w:szCs w:val="22"/>
              </w:rPr>
              <w:t>but</w:t>
            </w:r>
            <w:r w:rsidR="006E1193">
              <w:rPr>
                <w:rFonts w:ascii="Arial" w:hAnsi="Arial" w:cs="Arial"/>
                <w:sz w:val="22"/>
                <w:szCs w:val="22"/>
              </w:rPr>
              <w:t xml:space="preserve"> does not currently take a hard line on it.  </w:t>
            </w:r>
            <w:r w:rsidR="00CC3674">
              <w:rPr>
                <w:rFonts w:ascii="Arial" w:hAnsi="Arial" w:cs="Arial"/>
                <w:sz w:val="22"/>
                <w:szCs w:val="22"/>
              </w:rPr>
              <w:t xml:space="preserve">It was noted that different local authority areas have different holiday periods (including </w:t>
            </w:r>
            <w:proofErr w:type="spellStart"/>
            <w:r w:rsidR="00CC3674">
              <w:rPr>
                <w:rFonts w:ascii="Arial" w:hAnsi="Arial" w:cs="Arial"/>
                <w:sz w:val="22"/>
                <w:szCs w:val="22"/>
              </w:rPr>
              <w:t>Jordanhill</w:t>
            </w:r>
            <w:proofErr w:type="spellEnd"/>
            <w:r w:rsidR="004D0585">
              <w:rPr>
                <w:rFonts w:ascii="Arial" w:hAnsi="Arial" w:cs="Arial"/>
                <w:sz w:val="22"/>
                <w:szCs w:val="22"/>
              </w:rPr>
              <w:t xml:space="preserve"> school</w:t>
            </w:r>
            <w:r w:rsidR="000E5EF4">
              <w:rPr>
                <w:rFonts w:ascii="Arial" w:hAnsi="Arial" w:cs="Arial"/>
                <w:sz w:val="22"/>
                <w:szCs w:val="22"/>
              </w:rPr>
              <w:t>)</w:t>
            </w:r>
            <w:r w:rsidR="00CC3674">
              <w:rPr>
                <w:rFonts w:ascii="Arial" w:hAnsi="Arial" w:cs="Arial"/>
                <w:sz w:val="22"/>
                <w:szCs w:val="22"/>
              </w:rPr>
              <w:t>, which</w:t>
            </w:r>
            <w:r w:rsidR="000E5EF4">
              <w:rPr>
                <w:rFonts w:ascii="Arial" w:hAnsi="Arial" w:cs="Arial"/>
                <w:sz w:val="22"/>
                <w:szCs w:val="22"/>
              </w:rPr>
              <w:t xml:space="preserve"> is not helpful if children </w:t>
            </w:r>
            <w:r w:rsidR="00B1722B">
              <w:rPr>
                <w:rFonts w:ascii="Arial" w:hAnsi="Arial" w:cs="Arial"/>
                <w:sz w:val="22"/>
                <w:szCs w:val="22"/>
              </w:rPr>
              <w:t>in a family attend different schools</w:t>
            </w:r>
            <w:r w:rsidR="0035592A">
              <w:rPr>
                <w:rFonts w:ascii="Arial" w:hAnsi="Arial" w:cs="Arial"/>
                <w:sz w:val="22"/>
                <w:szCs w:val="22"/>
              </w:rPr>
              <w:t>;</w:t>
            </w:r>
            <w:r w:rsidR="00B1722B">
              <w:rPr>
                <w:rFonts w:ascii="Arial" w:hAnsi="Arial" w:cs="Arial"/>
                <w:sz w:val="22"/>
                <w:szCs w:val="22"/>
              </w:rPr>
              <w:t xml:space="preserve"> however, the </w:t>
            </w:r>
            <w:r w:rsidR="00BE7E44">
              <w:rPr>
                <w:rFonts w:ascii="Arial" w:hAnsi="Arial" w:cs="Arial"/>
                <w:sz w:val="22"/>
                <w:szCs w:val="22"/>
              </w:rPr>
              <w:t>Broomhill PS</w:t>
            </w:r>
            <w:r w:rsidR="00B1722B">
              <w:rPr>
                <w:rFonts w:ascii="Arial" w:hAnsi="Arial" w:cs="Arial"/>
                <w:sz w:val="22"/>
                <w:szCs w:val="22"/>
              </w:rPr>
              <w:t xml:space="preserve"> term dates for </w:t>
            </w:r>
            <w:r w:rsidR="00BE7E44">
              <w:rPr>
                <w:rFonts w:ascii="Arial" w:hAnsi="Arial" w:cs="Arial"/>
                <w:sz w:val="22"/>
                <w:szCs w:val="22"/>
              </w:rPr>
              <w:t xml:space="preserve">2023 and 2024 have been </w:t>
            </w:r>
            <w:r w:rsidR="000945D0">
              <w:rPr>
                <w:rFonts w:ascii="Arial" w:hAnsi="Arial" w:cs="Arial"/>
                <w:sz w:val="22"/>
                <w:szCs w:val="22"/>
              </w:rPr>
              <w:t>provided</w:t>
            </w:r>
            <w:r w:rsidR="00BE7E44">
              <w:rPr>
                <w:rFonts w:ascii="Arial" w:hAnsi="Arial" w:cs="Arial"/>
                <w:sz w:val="22"/>
                <w:szCs w:val="22"/>
              </w:rPr>
              <w:t xml:space="preserve"> in the </w:t>
            </w:r>
            <w:r w:rsidR="00CC5B60">
              <w:rPr>
                <w:rFonts w:ascii="Arial" w:hAnsi="Arial" w:cs="Arial"/>
                <w:sz w:val="22"/>
                <w:szCs w:val="22"/>
              </w:rPr>
              <w:t>most recent school newsletter</w:t>
            </w:r>
            <w:r w:rsidR="0035592A">
              <w:rPr>
                <w:rFonts w:ascii="Arial" w:hAnsi="Arial" w:cs="Arial"/>
                <w:sz w:val="22"/>
                <w:szCs w:val="22"/>
              </w:rPr>
              <w:t xml:space="preserve"> to enable families to plan </w:t>
            </w:r>
            <w:r w:rsidR="001710F1">
              <w:rPr>
                <w:rFonts w:ascii="Arial" w:hAnsi="Arial" w:cs="Arial"/>
                <w:sz w:val="22"/>
                <w:szCs w:val="22"/>
              </w:rPr>
              <w:t>holidays at appropriate times</w:t>
            </w:r>
            <w:r w:rsidR="00CC5B60">
              <w:rPr>
                <w:rFonts w:ascii="Arial" w:hAnsi="Arial" w:cs="Arial"/>
                <w:sz w:val="22"/>
                <w:szCs w:val="22"/>
              </w:rPr>
              <w:t>.</w:t>
            </w:r>
          </w:p>
          <w:p w14:paraId="51CBB3F7" w14:textId="77777777" w:rsidR="00172136" w:rsidRDefault="00172136" w:rsidP="0024164E">
            <w:pPr>
              <w:rPr>
                <w:rFonts w:ascii="Arial" w:hAnsi="Arial" w:cs="Arial"/>
                <w:sz w:val="22"/>
                <w:szCs w:val="22"/>
              </w:rPr>
            </w:pPr>
          </w:p>
          <w:p w14:paraId="0C5B2442" w14:textId="148FDB46" w:rsidR="00172136" w:rsidRDefault="00172136" w:rsidP="0024164E">
            <w:pPr>
              <w:rPr>
                <w:rFonts w:ascii="Arial" w:hAnsi="Arial" w:cs="Arial"/>
                <w:sz w:val="22"/>
                <w:szCs w:val="22"/>
              </w:rPr>
            </w:pPr>
            <w:r>
              <w:rPr>
                <w:rFonts w:ascii="Arial" w:hAnsi="Arial" w:cs="Arial"/>
                <w:sz w:val="22"/>
                <w:szCs w:val="22"/>
              </w:rPr>
              <w:t xml:space="preserve">A PC member </w:t>
            </w:r>
            <w:r w:rsidR="0022324B">
              <w:rPr>
                <w:rFonts w:ascii="Arial" w:hAnsi="Arial" w:cs="Arial"/>
                <w:sz w:val="22"/>
                <w:szCs w:val="22"/>
              </w:rPr>
              <w:t>provided feedback</w:t>
            </w:r>
            <w:r w:rsidR="00C7384A">
              <w:rPr>
                <w:rFonts w:ascii="Arial" w:hAnsi="Arial" w:cs="Arial"/>
                <w:sz w:val="22"/>
                <w:szCs w:val="22"/>
              </w:rPr>
              <w:t xml:space="preserve"> to the school leadership team</w:t>
            </w:r>
            <w:r w:rsidR="00581FA7">
              <w:rPr>
                <w:rFonts w:ascii="Arial" w:hAnsi="Arial" w:cs="Arial"/>
                <w:sz w:val="22"/>
                <w:szCs w:val="22"/>
              </w:rPr>
              <w:t>, commenting</w:t>
            </w:r>
            <w:r w:rsidR="00C7384A">
              <w:rPr>
                <w:rFonts w:ascii="Arial" w:hAnsi="Arial" w:cs="Arial"/>
                <w:sz w:val="22"/>
                <w:szCs w:val="22"/>
              </w:rPr>
              <w:t xml:space="preserve"> that an individual attendance plan</w:t>
            </w:r>
            <w:r w:rsidR="00342487">
              <w:rPr>
                <w:rFonts w:ascii="Arial" w:hAnsi="Arial" w:cs="Arial"/>
                <w:sz w:val="22"/>
                <w:szCs w:val="22"/>
              </w:rPr>
              <w:t xml:space="preserve"> to support attendance </w:t>
            </w:r>
            <w:r w:rsidR="008C41CF">
              <w:rPr>
                <w:rFonts w:ascii="Arial" w:hAnsi="Arial" w:cs="Arial"/>
                <w:sz w:val="22"/>
                <w:szCs w:val="22"/>
              </w:rPr>
              <w:t xml:space="preserve">in a specific situation </w:t>
            </w:r>
            <w:r w:rsidR="00342487">
              <w:rPr>
                <w:rFonts w:ascii="Arial" w:hAnsi="Arial" w:cs="Arial"/>
                <w:sz w:val="22"/>
                <w:szCs w:val="22"/>
              </w:rPr>
              <w:t xml:space="preserve">was </w:t>
            </w:r>
            <w:r w:rsidR="004B7E3C">
              <w:rPr>
                <w:rFonts w:ascii="Arial" w:hAnsi="Arial" w:cs="Arial"/>
                <w:sz w:val="22"/>
                <w:szCs w:val="22"/>
              </w:rPr>
              <w:t>helpful</w:t>
            </w:r>
            <w:r w:rsidR="008C41CF">
              <w:rPr>
                <w:rFonts w:ascii="Arial" w:hAnsi="Arial" w:cs="Arial"/>
                <w:sz w:val="22"/>
                <w:szCs w:val="22"/>
              </w:rPr>
              <w:t>.</w:t>
            </w:r>
            <w:r w:rsidR="00EC3759">
              <w:rPr>
                <w:rFonts w:ascii="Arial" w:hAnsi="Arial" w:cs="Arial"/>
                <w:sz w:val="22"/>
                <w:szCs w:val="22"/>
              </w:rPr>
              <w:t xml:space="preserve"> </w:t>
            </w:r>
            <w:r w:rsidR="004B7E3C">
              <w:rPr>
                <w:rFonts w:ascii="Arial" w:hAnsi="Arial" w:cs="Arial"/>
                <w:sz w:val="22"/>
                <w:szCs w:val="22"/>
              </w:rPr>
              <w:t xml:space="preserve"> T</w:t>
            </w:r>
            <w:r w:rsidR="00EC3759">
              <w:rPr>
                <w:rFonts w:ascii="Arial" w:hAnsi="Arial" w:cs="Arial"/>
                <w:sz w:val="22"/>
                <w:szCs w:val="22"/>
              </w:rPr>
              <w:t xml:space="preserve">he team </w:t>
            </w:r>
            <w:r w:rsidR="004B7E3C">
              <w:rPr>
                <w:rFonts w:ascii="Arial" w:hAnsi="Arial" w:cs="Arial"/>
                <w:sz w:val="22"/>
                <w:szCs w:val="22"/>
              </w:rPr>
              <w:t xml:space="preserve">were thanked </w:t>
            </w:r>
            <w:r w:rsidR="00EC3759">
              <w:rPr>
                <w:rFonts w:ascii="Arial" w:hAnsi="Arial" w:cs="Arial"/>
                <w:sz w:val="22"/>
                <w:szCs w:val="22"/>
              </w:rPr>
              <w:t>for their proactive engagement.</w:t>
            </w:r>
          </w:p>
          <w:p w14:paraId="1A31C002" w14:textId="77777777" w:rsidR="00BE2324" w:rsidRDefault="00BE2324" w:rsidP="0024164E">
            <w:pPr>
              <w:rPr>
                <w:rFonts w:ascii="Arial" w:hAnsi="Arial" w:cs="Arial"/>
                <w:sz w:val="22"/>
                <w:szCs w:val="22"/>
              </w:rPr>
            </w:pPr>
          </w:p>
          <w:p w14:paraId="6BB6B8DE" w14:textId="444C9708" w:rsidR="00BE2324" w:rsidRDefault="00BE2324" w:rsidP="0024164E">
            <w:pPr>
              <w:rPr>
                <w:rFonts w:ascii="Arial" w:hAnsi="Arial" w:cs="Arial"/>
                <w:sz w:val="22"/>
                <w:szCs w:val="22"/>
              </w:rPr>
            </w:pPr>
            <w:r>
              <w:rPr>
                <w:rFonts w:ascii="Arial" w:hAnsi="Arial" w:cs="Arial"/>
                <w:sz w:val="22"/>
                <w:szCs w:val="22"/>
              </w:rPr>
              <w:t xml:space="preserve">The centralised GCC school absence reporting system was discussed because there is a lack of parent confidence in the system.  </w:t>
            </w:r>
            <w:r w:rsidR="002548AB">
              <w:rPr>
                <w:rFonts w:ascii="Arial" w:hAnsi="Arial" w:cs="Arial"/>
                <w:sz w:val="22"/>
                <w:szCs w:val="22"/>
              </w:rPr>
              <w:t>Some parents have noted</w:t>
            </w:r>
            <w:r>
              <w:rPr>
                <w:rFonts w:ascii="Arial" w:hAnsi="Arial" w:cs="Arial"/>
                <w:sz w:val="22"/>
                <w:szCs w:val="22"/>
              </w:rPr>
              <w:t xml:space="preserve"> </w:t>
            </w:r>
            <w:r w:rsidR="00673F8A">
              <w:rPr>
                <w:rFonts w:ascii="Arial" w:hAnsi="Arial" w:cs="Arial"/>
                <w:sz w:val="22"/>
                <w:szCs w:val="22"/>
              </w:rPr>
              <w:t xml:space="preserve">that </w:t>
            </w:r>
            <w:r w:rsidR="00E66607">
              <w:rPr>
                <w:rFonts w:ascii="Arial" w:hAnsi="Arial" w:cs="Arial"/>
                <w:sz w:val="22"/>
                <w:szCs w:val="22"/>
              </w:rPr>
              <w:t xml:space="preserve">the notification system doesn’t always </w:t>
            </w:r>
            <w:r w:rsidR="00D46B25">
              <w:rPr>
                <w:rFonts w:ascii="Arial" w:hAnsi="Arial" w:cs="Arial"/>
                <w:sz w:val="22"/>
                <w:szCs w:val="22"/>
              </w:rPr>
              <w:t>communicate unreported absences to the parent</w:t>
            </w:r>
            <w:r w:rsidR="000D7F13">
              <w:rPr>
                <w:rFonts w:ascii="Arial" w:hAnsi="Arial" w:cs="Arial"/>
                <w:sz w:val="22"/>
                <w:szCs w:val="22"/>
              </w:rPr>
              <w:t>.</w:t>
            </w:r>
          </w:p>
          <w:p w14:paraId="7813D180" w14:textId="502280BD" w:rsidR="00F60668" w:rsidRDefault="00F60668" w:rsidP="0024164E">
            <w:pPr>
              <w:rPr>
                <w:rFonts w:ascii="Arial" w:hAnsi="Arial" w:cs="Arial"/>
                <w:sz w:val="22"/>
                <w:szCs w:val="22"/>
              </w:rPr>
            </w:pPr>
            <w:r>
              <w:rPr>
                <w:rFonts w:ascii="Arial" w:hAnsi="Arial" w:cs="Arial"/>
                <w:sz w:val="22"/>
                <w:szCs w:val="22"/>
              </w:rPr>
              <w:t xml:space="preserve">Wendy Cameron highlighted that </w:t>
            </w:r>
            <w:r w:rsidR="00FC4C06">
              <w:rPr>
                <w:rFonts w:ascii="Arial" w:hAnsi="Arial" w:cs="Arial"/>
                <w:sz w:val="22"/>
                <w:szCs w:val="22"/>
              </w:rPr>
              <w:t>GCC did</w:t>
            </w:r>
            <w:r>
              <w:rPr>
                <w:rFonts w:ascii="Arial" w:hAnsi="Arial" w:cs="Arial"/>
                <w:sz w:val="22"/>
                <w:szCs w:val="22"/>
              </w:rPr>
              <w:t xml:space="preserve"> not an effective feedback system </w:t>
            </w:r>
            <w:r w:rsidR="00FC4C06">
              <w:rPr>
                <w:rFonts w:ascii="Arial" w:hAnsi="Arial" w:cs="Arial"/>
                <w:sz w:val="22"/>
                <w:szCs w:val="22"/>
              </w:rPr>
              <w:t>in place</w:t>
            </w:r>
            <w:r w:rsidR="00AD3C8B">
              <w:rPr>
                <w:rFonts w:ascii="Arial" w:hAnsi="Arial" w:cs="Arial"/>
                <w:sz w:val="22"/>
                <w:szCs w:val="22"/>
              </w:rPr>
              <w:t>.  If parents were concerned about their child’s attendance, they should contact the school office</w:t>
            </w:r>
            <w:r w:rsidR="006E0A21">
              <w:rPr>
                <w:rFonts w:ascii="Arial" w:hAnsi="Arial" w:cs="Arial"/>
                <w:sz w:val="22"/>
                <w:szCs w:val="22"/>
              </w:rPr>
              <w:t xml:space="preserve"> (Seesaw </w:t>
            </w:r>
            <w:r w:rsidR="005F6FED">
              <w:rPr>
                <w:rFonts w:ascii="Arial" w:hAnsi="Arial" w:cs="Arial"/>
                <w:sz w:val="22"/>
                <w:szCs w:val="22"/>
              </w:rPr>
              <w:t>messages to teachers should not be used)</w:t>
            </w:r>
            <w:r w:rsidR="00AD3C8B">
              <w:rPr>
                <w:rFonts w:ascii="Arial" w:hAnsi="Arial" w:cs="Arial"/>
                <w:sz w:val="22"/>
                <w:szCs w:val="22"/>
              </w:rPr>
              <w:t>.</w:t>
            </w:r>
          </w:p>
          <w:p w14:paraId="3313BC43" w14:textId="381BD6C9" w:rsidR="008C615B" w:rsidRPr="00097F35" w:rsidRDefault="008C615B" w:rsidP="008C615B">
            <w:pPr>
              <w:rPr>
                <w:rFonts w:ascii="Arial" w:hAnsi="Arial" w:cs="Arial"/>
                <w:i/>
                <w:iCs/>
                <w:sz w:val="22"/>
                <w:szCs w:val="22"/>
              </w:rPr>
            </w:pPr>
            <w:r w:rsidRPr="00097F35">
              <w:rPr>
                <w:rFonts w:ascii="Arial" w:hAnsi="Arial" w:cs="Arial"/>
                <w:i/>
                <w:iCs/>
                <w:sz w:val="22"/>
                <w:szCs w:val="22"/>
              </w:rPr>
              <w:t>(</w:t>
            </w:r>
            <w:r>
              <w:rPr>
                <w:rFonts w:ascii="Arial" w:hAnsi="Arial" w:cs="Arial"/>
                <w:i/>
                <w:iCs/>
                <w:sz w:val="22"/>
                <w:szCs w:val="22"/>
              </w:rPr>
              <w:t xml:space="preserve">Item </w:t>
            </w:r>
            <w:r w:rsidRPr="00097F35">
              <w:rPr>
                <w:rFonts w:ascii="Arial" w:hAnsi="Arial" w:cs="Arial"/>
                <w:i/>
                <w:iCs/>
                <w:sz w:val="22"/>
                <w:szCs w:val="22"/>
              </w:rPr>
              <w:t>link</w:t>
            </w:r>
            <w:r>
              <w:rPr>
                <w:rFonts w:ascii="Arial" w:hAnsi="Arial" w:cs="Arial"/>
                <w:i/>
                <w:iCs/>
                <w:sz w:val="22"/>
                <w:szCs w:val="22"/>
              </w:rPr>
              <w:t>ed</w:t>
            </w:r>
            <w:r w:rsidRPr="00097F35">
              <w:rPr>
                <w:rFonts w:ascii="Arial" w:hAnsi="Arial" w:cs="Arial"/>
                <w:i/>
                <w:iCs/>
                <w:sz w:val="22"/>
                <w:szCs w:val="22"/>
              </w:rPr>
              <w:t xml:space="preserve"> to 30 Nov 22 PC Minutes, serial </w:t>
            </w:r>
            <w:r>
              <w:rPr>
                <w:rFonts w:ascii="Arial" w:hAnsi="Arial" w:cs="Arial"/>
                <w:i/>
                <w:iCs/>
                <w:sz w:val="22"/>
                <w:szCs w:val="22"/>
              </w:rPr>
              <w:t>12.</w:t>
            </w:r>
            <w:r w:rsidRPr="00097F35">
              <w:rPr>
                <w:rFonts w:ascii="Arial" w:hAnsi="Arial" w:cs="Arial"/>
                <w:i/>
                <w:iCs/>
                <w:sz w:val="22"/>
                <w:szCs w:val="22"/>
              </w:rPr>
              <w:t xml:space="preserve">) </w:t>
            </w:r>
          </w:p>
          <w:p w14:paraId="6455E5D8" w14:textId="69B741B3" w:rsidR="008756F5" w:rsidRDefault="008756F5" w:rsidP="0024164E">
            <w:pPr>
              <w:rPr>
                <w:rFonts w:ascii="Arial" w:hAnsi="Arial" w:cs="Arial"/>
                <w:sz w:val="22"/>
                <w:szCs w:val="22"/>
              </w:rPr>
            </w:pPr>
          </w:p>
        </w:tc>
        <w:tc>
          <w:tcPr>
            <w:tcW w:w="1131" w:type="dxa"/>
          </w:tcPr>
          <w:p w14:paraId="4E5F76CB" w14:textId="51BB5790" w:rsidR="00845FC3" w:rsidRPr="00C21FF4" w:rsidRDefault="00845FC3">
            <w:pPr>
              <w:rPr>
                <w:rFonts w:ascii="Arial" w:hAnsi="Arial" w:cs="Arial"/>
                <w:b/>
                <w:bCs/>
                <w:sz w:val="20"/>
                <w:szCs w:val="20"/>
              </w:rPr>
            </w:pPr>
            <w:r>
              <w:rPr>
                <w:rFonts w:ascii="Arial" w:hAnsi="Arial" w:cs="Arial"/>
                <w:b/>
                <w:bCs/>
                <w:sz w:val="20"/>
                <w:szCs w:val="20"/>
              </w:rPr>
              <w:t>WC</w:t>
            </w:r>
          </w:p>
        </w:tc>
        <w:tc>
          <w:tcPr>
            <w:tcW w:w="1051" w:type="dxa"/>
          </w:tcPr>
          <w:p w14:paraId="52FBFCB8" w14:textId="77777777" w:rsidR="008C003B" w:rsidRDefault="008C003B">
            <w:pPr>
              <w:rPr>
                <w:rFonts w:ascii="Arial" w:hAnsi="Arial" w:cs="Arial"/>
                <w:sz w:val="20"/>
                <w:szCs w:val="20"/>
              </w:rPr>
            </w:pPr>
          </w:p>
          <w:p w14:paraId="2EDCED94" w14:textId="77777777" w:rsidR="00BD6111" w:rsidRDefault="00BD6111">
            <w:pPr>
              <w:rPr>
                <w:rFonts w:ascii="Arial" w:hAnsi="Arial" w:cs="Arial"/>
                <w:sz w:val="20"/>
                <w:szCs w:val="20"/>
              </w:rPr>
            </w:pPr>
          </w:p>
          <w:p w14:paraId="5EE17F52" w14:textId="77777777" w:rsidR="00BD6111" w:rsidRDefault="00BD6111">
            <w:pPr>
              <w:rPr>
                <w:rFonts w:ascii="Arial" w:hAnsi="Arial" w:cs="Arial"/>
                <w:sz w:val="20"/>
                <w:szCs w:val="20"/>
              </w:rPr>
            </w:pPr>
          </w:p>
          <w:p w14:paraId="6CF175FF" w14:textId="77777777" w:rsidR="00BD6111" w:rsidRDefault="00BD6111">
            <w:pPr>
              <w:rPr>
                <w:rFonts w:ascii="Arial" w:hAnsi="Arial" w:cs="Arial"/>
                <w:sz w:val="20"/>
                <w:szCs w:val="20"/>
              </w:rPr>
            </w:pPr>
          </w:p>
          <w:p w14:paraId="2E9386EC" w14:textId="77777777" w:rsidR="00BD6111" w:rsidRDefault="00BD6111">
            <w:pPr>
              <w:rPr>
                <w:rFonts w:ascii="Arial" w:hAnsi="Arial" w:cs="Arial"/>
                <w:sz w:val="20"/>
                <w:szCs w:val="20"/>
              </w:rPr>
            </w:pPr>
          </w:p>
          <w:p w14:paraId="18EF3173" w14:textId="77777777" w:rsidR="00BD6111" w:rsidRDefault="00BD6111">
            <w:pPr>
              <w:rPr>
                <w:rFonts w:ascii="Arial" w:hAnsi="Arial" w:cs="Arial"/>
                <w:sz w:val="20"/>
                <w:szCs w:val="20"/>
              </w:rPr>
            </w:pPr>
          </w:p>
          <w:p w14:paraId="211193C9" w14:textId="77777777" w:rsidR="00BD6111" w:rsidRDefault="00BD6111">
            <w:pPr>
              <w:rPr>
                <w:rFonts w:ascii="Arial" w:hAnsi="Arial" w:cs="Arial"/>
                <w:sz w:val="20"/>
                <w:szCs w:val="20"/>
              </w:rPr>
            </w:pPr>
          </w:p>
          <w:p w14:paraId="7688DCA1" w14:textId="77777777" w:rsidR="00BD6111" w:rsidRDefault="00BD6111">
            <w:pPr>
              <w:rPr>
                <w:rFonts w:ascii="Arial" w:hAnsi="Arial" w:cs="Arial"/>
                <w:sz w:val="20"/>
                <w:szCs w:val="20"/>
              </w:rPr>
            </w:pPr>
          </w:p>
          <w:p w14:paraId="364B21D4" w14:textId="77777777" w:rsidR="00BD6111" w:rsidRDefault="00BD6111">
            <w:pPr>
              <w:rPr>
                <w:rFonts w:ascii="Arial" w:hAnsi="Arial" w:cs="Arial"/>
                <w:sz w:val="20"/>
                <w:szCs w:val="20"/>
              </w:rPr>
            </w:pPr>
          </w:p>
          <w:p w14:paraId="5256250A" w14:textId="77777777" w:rsidR="00BD6111" w:rsidRDefault="00BD6111">
            <w:pPr>
              <w:rPr>
                <w:rFonts w:ascii="Arial" w:hAnsi="Arial" w:cs="Arial"/>
                <w:sz w:val="20"/>
                <w:szCs w:val="20"/>
              </w:rPr>
            </w:pPr>
          </w:p>
          <w:p w14:paraId="6AAD538F" w14:textId="77777777" w:rsidR="00BD6111" w:rsidRDefault="00BD6111">
            <w:pPr>
              <w:rPr>
                <w:rFonts w:ascii="Arial" w:hAnsi="Arial" w:cs="Arial"/>
                <w:sz w:val="20"/>
                <w:szCs w:val="20"/>
              </w:rPr>
            </w:pPr>
          </w:p>
          <w:p w14:paraId="007DA575" w14:textId="77777777" w:rsidR="00BD6111" w:rsidRDefault="00BD6111">
            <w:pPr>
              <w:rPr>
                <w:rFonts w:ascii="Arial" w:hAnsi="Arial" w:cs="Arial"/>
                <w:sz w:val="20"/>
                <w:szCs w:val="20"/>
              </w:rPr>
            </w:pPr>
          </w:p>
          <w:p w14:paraId="346FB373" w14:textId="77777777" w:rsidR="00061A46" w:rsidRDefault="00061A46">
            <w:pPr>
              <w:rPr>
                <w:rFonts w:ascii="Arial" w:hAnsi="Arial" w:cs="Arial"/>
                <w:sz w:val="20"/>
                <w:szCs w:val="20"/>
              </w:rPr>
            </w:pPr>
          </w:p>
          <w:p w14:paraId="1B2A7529" w14:textId="77777777" w:rsidR="00061A46" w:rsidRDefault="00061A46">
            <w:pPr>
              <w:rPr>
                <w:rFonts w:ascii="Arial" w:hAnsi="Arial" w:cs="Arial"/>
                <w:sz w:val="20"/>
                <w:szCs w:val="20"/>
              </w:rPr>
            </w:pPr>
          </w:p>
          <w:p w14:paraId="36D6CADF" w14:textId="77777777" w:rsidR="00061A46" w:rsidRDefault="00061A46">
            <w:pPr>
              <w:rPr>
                <w:rFonts w:ascii="Arial" w:hAnsi="Arial" w:cs="Arial"/>
                <w:sz w:val="20"/>
                <w:szCs w:val="20"/>
              </w:rPr>
            </w:pPr>
          </w:p>
          <w:p w14:paraId="2FAA1894" w14:textId="77777777" w:rsidR="00061A46" w:rsidRDefault="00061A46">
            <w:pPr>
              <w:rPr>
                <w:rFonts w:ascii="Arial" w:hAnsi="Arial" w:cs="Arial"/>
                <w:sz w:val="20"/>
                <w:szCs w:val="20"/>
              </w:rPr>
            </w:pPr>
          </w:p>
          <w:p w14:paraId="0E94985E" w14:textId="77777777" w:rsidR="00061A46" w:rsidRDefault="00061A46">
            <w:pPr>
              <w:rPr>
                <w:rFonts w:ascii="Arial" w:hAnsi="Arial" w:cs="Arial"/>
                <w:sz w:val="20"/>
                <w:szCs w:val="20"/>
              </w:rPr>
            </w:pPr>
          </w:p>
          <w:p w14:paraId="7EAFD0BD" w14:textId="77777777" w:rsidR="00061A46" w:rsidRDefault="00061A46">
            <w:pPr>
              <w:rPr>
                <w:rFonts w:ascii="Arial" w:hAnsi="Arial" w:cs="Arial"/>
                <w:sz w:val="20"/>
                <w:szCs w:val="20"/>
              </w:rPr>
            </w:pPr>
          </w:p>
          <w:p w14:paraId="4EA32D87" w14:textId="77777777" w:rsidR="00061A46" w:rsidRDefault="00061A46">
            <w:pPr>
              <w:rPr>
                <w:rFonts w:ascii="Arial" w:hAnsi="Arial" w:cs="Arial"/>
                <w:sz w:val="20"/>
                <w:szCs w:val="20"/>
              </w:rPr>
            </w:pPr>
          </w:p>
          <w:p w14:paraId="3D5D3E9F" w14:textId="77777777" w:rsidR="00061A46" w:rsidRDefault="004D0585">
            <w:pPr>
              <w:rPr>
                <w:rFonts w:ascii="Arial" w:hAnsi="Arial" w:cs="Arial"/>
                <w:sz w:val="20"/>
                <w:szCs w:val="20"/>
              </w:rPr>
            </w:pPr>
            <w:r>
              <w:rPr>
                <w:rFonts w:ascii="Arial" w:hAnsi="Arial" w:cs="Arial"/>
                <w:sz w:val="20"/>
                <w:szCs w:val="20"/>
              </w:rPr>
              <w:t>All</w:t>
            </w:r>
          </w:p>
          <w:p w14:paraId="320356E4" w14:textId="77777777" w:rsidR="00EC3759" w:rsidRDefault="00EC3759">
            <w:pPr>
              <w:rPr>
                <w:rFonts w:ascii="Arial" w:hAnsi="Arial" w:cs="Arial"/>
                <w:sz w:val="20"/>
                <w:szCs w:val="20"/>
              </w:rPr>
            </w:pPr>
          </w:p>
          <w:p w14:paraId="5A992FAC" w14:textId="77777777" w:rsidR="00EC3759" w:rsidRDefault="00EC3759">
            <w:pPr>
              <w:rPr>
                <w:rFonts w:ascii="Arial" w:hAnsi="Arial" w:cs="Arial"/>
                <w:sz w:val="20"/>
                <w:szCs w:val="20"/>
              </w:rPr>
            </w:pPr>
          </w:p>
          <w:p w14:paraId="0010BADC" w14:textId="77777777" w:rsidR="00EC3759" w:rsidRDefault="00EC3759">
            <w:pPr>
              <w:rPr>
                <w:rFonts w:ascii="Arial" w:hAnsi="Arial" w:cs="Arial"/>
                <w:sz w:val="20"/>
                <w:szCs w:val="20"/>
              </w:rPr>
            </w:pPr>
          </w:p>
          <w:p w14:paraId="70C26A1E" w14:textId="77777777" w:rsidR="00EC3759" w:rsidRDefault="00EC3759">
            <w:pPr>
              <w:rPr>
                <w:rFonts w:ascii="Arial" w:hAnsi="Arial" w:cs="Arial"/>
                <w:sz w:val="20"/>
                <w:szCs w:val="20"/>
              </w:rPr>
            </w:pPr>
          </w:p>
          <w:p w14:paraId="309A4F47" w14:textId="77777777" w:rsidR="00EC3759" w:rsidRDefault="00EC3759">
            <w:pPr>
              <w:rPr>
                <w:rFonts w:ascii="Arial" w:hAnsi="Arial" w:cs="Arial"/>
                <w:sz w:val="20"/>
                <w:szCs w:val="20"/>
              </w:rPr>
            </w:pPr>
          </w:p>
          <w:p w14:paraId="763AC292" w14:textId="77777777" w:rsidR="00EC3759" w:rsidRDefault="00EC3759">
            <w:pPr>
              <w:rPr>
                <w:rFonts w:ascii="Arial" w:hAnsi="Arial" w:cs="Arial"/>
                <w:sz w:val="20"/>
                <w:szCs w:val="20"/>
              </w:rPr>
            </w:pPr>
          </w:p>
          <w:p w14:paraId="17C9282B" w14:textId="77777777" w:rsidR="00EC3759" w:rsidRDefault="00EC3759">
            <w:pPr>
              <w:rPr>
                <w:rFonts w:ascii="Arial" w:hAnsi="Arial" w:cs="Arial"/>
                <w:sz w:val="20"/>
                <w:szCs w:val="20"/>
              </w:rPr>
            </w:pPr>
          </w:p>
          <w:p w14:paraId="53626291" w14:textId="77777777" w:rsidR="00EC3759" w:rsidRDefault="00EC3759">
            <w:pPr>
              <w:rPr>
                <w:rFonts w:ascii="Arial" w:hAnsi="Arial" w:cs="Arial"/>
                <w:sz w:val="20"/>
                <w:szCs w:val="20"/>
              </w:rPr>
            </w:pPr>
          </w:p>
          <w:p w14:paraId="53C81287" w14:textId="77777777" w:rsidR="00EC3759" w:rsidRDefault="00EC3759">
            <w:pPr>
              <w:rPr>
                <w:rFonts w:ascii="Arial" w:hAnsi="Arial" w:cs="Arial"/>
                <w:sz w:val="20"/>
                <w:szCs w:val="20"/>
              </w:rPr>
            </w:pPr>
          </w:p>
          <w:p w14:paraId="497FCD44" w14:textId="77777777" w:rsidR="00EC3759" w:rsidRDefault="00EC3759">
            <w:pPr>
              <w:rPr>
                <w:rFonts w:ascii="Arial" w:hAnsi="Arial" w:cs="Arial"/>
                <w:sz w:val="20"/>
                <w:szCs w:val="20"/>
              </w:rPr>
            </w:pPr>
          </w:p>
          <w:p w14:paraId="5F5A0C6D" w14:textId="77777777" w:rsidR="00EC3759" w:rsidRDefault="00EC3759">
            <w:pPr>
              <w:rPr>
                <w:rFonts w:ascii="Arial" w:hAnsi="Arial" w:cs="Arial"/>
                <w:sz w:val="20"/>
                <w:szCs w:val="20"/>
              </w:rPr>
            </w:pPr>
          </w:p>
          <w:p w14:paraId="5F5E0DFF" w14:textId="77777777" w:rsidR="0022324B" w:rsidRDefault="0022324B">
            <w:pPr>
              <w:rPr>
                <w:rFonts w:ascii="Arial" w:hAnsi="Arial" w:cs="Arial"/>
                <w:sz w:val="20"/>
                <w:szCs w:val="20"/>
              </w:rPr>
            </w:pPr>
            <w:r>
              <w:rPr>
                <w:rFonts w:ascii="Arial" w:hAnsi="Arial" w:cs="Arial"/>
                <w:sz w:val="20"/>
                <w:szCs w:val="20"/>
              </w:rPr>
              <w:t>WC</w:t>
            </w:r>
          </w:p>
          <w:p w14:paraId="58C62F3F" w14:textId="4BFA60BD" w:rsidR="00F94CBF" w:rsidRDefault="00F94CBF">
            <w:pPr>
              <w:rPr>
                <w:rFonts w:ascii="Arial" w:hAnsi="Arial" w:cs="Arial"/>
                <w:sz w:val="20"/>
                <w:szCs w:val="20"/>
              </w:rPr>
            </w:pPr>
            <w:r>
              <w:rPr>
                <w:rFonts w:ascii="Arial" w:hAnsi="Arial" w:cs="Arial"/>
                <w:sz w:val="20"/>
                <w:szCs w:val="20"/>
              </w:rPr>
              <w:t>KN</w:t>
            </w:r>
          </w:p>
          <w:p w14:paraId="5A7572E0" w14:textId="77777777" w:rsidR="00F94CBF" w:rsidRDefault="00F94CBF">
            <w:pPr>
              <w:rPr>
                <w:rFonts w:ascii="Arial" w:hAnsi="Arial" w:cs="Arial"/>
                <w:sz w:val="20"/>
                <w:szCs w:val="20"/>
              </w:rPr>
            </w:pPr>
            <w:r>
              <w:rPr>
                <w:rFonts w:ascii="Arial" w:hAnsi="Arial" w:cs="Arial"/>
                <w:sz w:val="20"/>
                <w:szCs w:val="20"/>
              </w:rPr>
              <w:t>SC</w:t>
            </w:r>
          </w:p>
          <w:p w14:paraId="2A4838BB" w14:textId="77777777" w:rsidR="000D7F13" w:rsidRDefault="000D7F13">
            <w:pPr>
              <w:rPr>
                <w:rFonts w:ascii="Arial" w:hAnsi="Arial" w:cs="Arial"/>
                <w:sz w:val="20"/>
                <w:szCs w:val="20"/>
              </w:rPr>
            </w:pPr>
          </w:p>
          <w:p w14:paraId="5113532F" w14:textId="77777777" w:rsidR="000D7F13" w:rsidRDefault="000D7F13">
            <w:pPr>
              <w:rPr>
                <w:rFonts w:ascii="Arial" w:hAnsi="Arial" w:cs="Arial"/>
                <w:sz w:val="20"/>
                <w:szCs w:val="20"/>
              </w:rPr>
            </w:pPr>
          </w:p>
          <w:p w14:paraId="4272169D" w14:textId="77777777" w:rsidR="000D7F13" w:rsidRDefault="000D7F13">
            <w:pPr>
              <w:rPr>
                <w:rFonts w:ascii="Arial" w:hAnsi="Arial" w:cs="Arial"/>
                <w:sz w:val="20"/>
                <w:szCs w:val="20"/>
              </w:rPr>
            </w:pPr>
          </w:p>
          <w:p w14:paraId="1383488A" w14:textId="77777777" w:rsidR="00AD3C8B" w:rsidRDefault="00AD3C8B">
            <w:pPr>
              <w:rPr>
                <w:rFonts w:ascii="Arial" w:hAnsi="Arial" w:cs="Arial"/>
                <w:sz w:val="20"/>
                <w:szCs w:val="20"/>
              </w:rPr>
            </w:pPr>
          </w:p>
          <w:p w14:paraId="3F5D3618" w14:textId="6C547808" w:rsidR="00AD3C8B" w:rsidRPr="004C5E08" w:rsidRDefault="00AD3C8B">
            <w:pPr>
              <w:rPr>
                <w:rFonts w:ascii="Arial" w:hAnsi="Arial" w:cs="Arial"/>
                <w:sz w:val="20"/>
                <w:szCs w:val="20"/>
              </w:rPr>
            </w:pPr>
            <w:r>
              <w:rPr>
                <w:rFonts w:ascii="Arial" w:hAnsi="Arial" w:cs="Arial"/>
                <w:sz w:val="20"/>
                <w:szCs w:val="20"/>
              </w:rPr>
              <w:t>All</w:t>
            </w:r>
          </w:p>
        </w:tc>
      </w:tr>
      <w:tr w:rsidR="008756F5" w14:paraId="07AF3AB9" w14:textId="77777777" w:rsidTr="0022324B">
        <w:tc>
          <w:tcPr>
            <w:tcW w:w="421" w:type="dxa"/>
          </w:tcPr>
          <w:p w14:paraId="3A1566A4" w14:textId="094B4093" w:rsidR="008756F5" w:rsidRDefault="008756F5" w:rsidP="008756F5">
            <w:pPr>
              <w:rPr>
                <w:rFonts w:ascii="Arial" w:hAnsi="Arial" w:cs="Arial"/>
                <w:sz w:val="22"/>
                <w:szCs w:val="22"/>
              </w:rPr>
            </w:pPr>
            <w:r w:rsidRPr="00FC1701">
              <w:rPr>
                <w:rFonts w:ascii="Arial" w:hAnsi="Arial" w:cs="Arial"/>
                <w:sz w:val="18"/>
                <w:szCs w:val="18"/>
              </w:rPr>
              <w:t>11</w:t>
            </w:r>
          </w:p>
        </w:tc>
        <w:tc>
          <w:tcPr>
            <w:tcW w:w="1842" w:type="dxa"/>
          </w:tcPr>
          <w:p w14:paraId="5132160B" w14:textId="77777777" w:rsidR="008756F5" w:rsidRDefault="0022324B" w:rsidP="008756F5">
            <w:pPr>
              <w:rPr>
                <w:rFonts w:ascii="Arial" w:hAnsi="Arial" w:cs="Arial"/>
                <w:sz w:val="22"/>
                <w:szCs w:val="22"/>
              </w:rPr>
            </w:pPr>
            <w:r>
              <w:rPr>
                <w:rFonts w:ascii="Arial" w:hAnsi="Arial" w:cs="Arial"/>
                <w:sz w:val="22"/>
                <w:szCs w:val="22"/>
              </w:rPr>
              <w:t>General</w:t>
            </w:r>
            <w:r w:rsidR="00C757AA">
              <w:rPr>
                <w:rFonts w:ascii="Arial" w:hAnsi="Arial" w:cs="Arial"/>
                <w:sz w:val="22"/>
                <w:szCs w:val="22"/>
              </w:rPr>
              <w:t xml:space="preserve"> communication</w:t>
            </w:r>
            <w:r>
              <w:rPr>
                <w:rFonts w:ascii="Arial" w:hAnsi="Arial" w:cs="Arial"/>
                <w:sz w:val="22"/>
                <w:szCs w:val="22"/>
              </w:rPr>
              <w:t>s</w:t>
            </w:r>
          </w:p>
          <w:p w14:paraId="620F7F9D" w14:textId="5E1E7317" w:rsidR="0022324B" w:rsidRDefault="0022324B" w:rsidP="008756F5">
            <w:pPr>
              <w:rPr>
                <w:rFonts w:ascii="Arial" w:hAnsi="Arial" w:cs="Arial"/>
                <w:sz w:val="22"/>
                <w:szCs w:val="22"/>
              </w:rPr>
            </w:pPr>
          </w:p>
        </w:tc>
        <w:tc>
          <w:tcPr>
            <w:tcW w:w="5756" w:type="dxa"/>
          </w:tcPr>
          <w:p w14:paraId="19CA510F" w14:textId="0F9070B5" w:rsidR="00845FC3" w:rsidRDefault="000415CD" w:rsidP="008756F5">
            <w:pPr>
              <w:rPr>
                <w:rFonts w:ascii="Arial" w:hAnsi="Arial" w:cs="Arial"/>
                <w:sz w:val="22"/>
                <w:szCs w:val="22"/>
              </w:rPr>
            </w:pPr>
            <w:r>
              <w:rPr>
                <w:rFonts w:ascii="Arial" w:hAnsi="Arial" w:cs="Arial"/>
                <w:sz w:val="22"/>
                <w:szCs w:val="22"/>
              </w:rPr>
              <w:t>Some parents ha</w:t>
            </w:r>
            <w:r w:rsidR="00722588">
              <w:rPr>
                <w:rFonts w:ascii="Arial" w:hAnsi="Arial" w:cs="Arial"/>
                <w:sz w:val="22"/>
                <w:szCs w:val="22"/>
              </w:rPr>
              <w:t>ve recently commented that they were not aware of activities in the run up to Christmas</w:t>
            </w:r>
            <w:r w:rsidR="00971B61">
              <w:rPr>
                <w:rFonts w:ascii="Arial" w:hAnsi="Arial" w:cs="Arial"/>
                <w:sz w:val="22"/>
                <w:szCs w:val="22"/>
              </w:rPr>
              <w:t>.  The school does push out regular communications</w:t>
            </w:r>
            <w:r w:rsidR="00637C8C">
              <w:rPr>
                <w:rFonts w:ascii="Arial" w:hAnsi="Arial" w:cs="Arial"/>
                <w:sz w:val="22"/>
                <w:szCs w:val="22"/>
              </w:rPr>
              <w:t xml:space="preserve">, but </w:t>
            </w:r>
            <w:r w:rsidR="00EF3A05">
              <w:rPr>
                <w:rFonts w:ascii="Arial" w:hAnsi="Arial" w:cs="Arial"/>
                <w:sz w:val="22"/>
                <w:szCs w:val="22"/>
              </w:rPr>
              <w:t>information overload is acknowledged.</w:t>
            </w:r>
          </w:p>
          <w:p w14:paraId="4B481381" w14:textId="119BFC91" w:rsidR="00473A5D" w:rsidRDefault="00473A5D" w:rsidP="008756F5">
            <w:pPr>
              <w:rPr>
                <w:rFonts w:ascii="Arial" w:hAnsi="Arial" w:cs="Arial"/>
                <w:sz w:val="22"/>
                <w:szCs w:val="22"/>
              </w:rPr>
            </w:pPr>
            <w:r>
              <w:rPr>
                <w:rFonts w:ascii="Arial" w:hAnsi="Arial" w:cs="Arial"/>
                <w:sz w:val="22"/>
                <w:szCs w:val="22"/>
              </w:rPr>
              <w:t xml:space="preserve">PC members are asked to </w:t>
            </w:r>
            <w:r w:rsidR="00165070">
              <w:rPr>
                <w:rFonts w:ascii="Arial" w:hAnsi="Arial" w:cs="Arial"/>
                <w:sz w:val="22"/>
                <w:szCs w:val="22"/>
              </w:rPr>
              <w:t xml:space="preserve">use year group WhatsApp </w:t>
            </w:r>
            <w:r w:rsidR="00D12F7E">
              <w:rPr>
                <w:rFonts w:ascii="Arial" w:hAnsi="Arial" w:cs="Arial"/>
                <w:sz w:val="22"/>
                <w:szCs w:val="22"/>
              </w:rPr>
              <w:t xml:space="preserve">groups to signpost key information (the school website contains most </w:t>
            </w:r>
            <w:r w:rsidR="00C34D9A">
              <w:rPr>
                <w:rFonts w:ascii="Arial" w:hAnsi="Arial" w:cs="Arial"/>
                <w:sz w:val="22"/>
                <w:szCs w:val="22"/>
              </w:rPr>
              <w:t xml:space="preserve">information needed). </w:t>
            </w:r>
          </w:p>
          <w:p w14:paraId="079F824E" w14:textId="3CBE29F4" w:rsidR="008756F5" w:rsidRPr="000F7878" w:rsidRDefault="008756F5" w:rsidP="008756F5">
            <w:pPr>
              <w:rPr>
                <w:rFonts w:ascii="Arial" w:hAnsi="Arial" w:cs="Arial"/>
                <w:sz w:val="22"/>
                <w:szCs w:val="22"/>
              </w:rPr>
            </w:pPr>
          </w:p>
        </w:tc>
        <w:tc>
          <w:tcPr>
            <w:tcW w:w="1131" w:type="dxa"/>
          </w:tcPr>
          <w:p w14:paraId="0B084D73" w14:textId="77777777" w:rsidR="00845FC3" w:rsidRDefault="00845FC3" w:rsidP="008756F5">
            <w:pPr>
              <w:rPr>
                <w:rFonts w:ascii="Arial" w:hAnsi="Arial" w:cs="Arial"/>
                <w:b/>
                <w:bCs/>
                <w:sz w:val="20"/>
                <w:szCs w:val="20"/>
              </w:rPr>
            </w:pPr>
          </w:p>
          <w:p w14:paraId="60664295" w14:textId="0DD98D3F" w:rsidR="00845FC3" w:rsidRDefault="00473A5D" w:rsidP="008756F5">
            <w:pPr>
              <w:rPr>
                <w:rFonts w:ascii="Arial" w:hAnsi="Arial" w:cs="Arial"/>
                <w:b/>
                <w:bCs/>
                <w:sz w:val="20"/>
                <w:szCs w:val="20"/>
              </w:rPr>
            </w:pPr>
            <w:r>
              <w:rPr>
                <w:rFonts w:ascii="Arial" w:hAnsi="Arial" w:cs="Arial"/>
                <w:b/>
                <w:bCs/>
                <w:sz w:val="20"/>
                <w:szCs w:val="20"/>
              </w:rPr>
              <w:t>PC members</w:t>
            </w:r>
          </w:p>
          <w:p w14:paraId="0D569CC4" w14:textId="73A039FE" w:rsidR="008756F5" w:rsidRPr="00C21FF4" w:rsidRDefault="008756F5" w:rsidP="008756F5">
            <w:pPr>
              <w:rPr>
                <w:rFonts w:ascii="Arial" w:hAnsi="Arial" w:cs="Arial"/>
                <w:b/>
                <w:bCs/>
                <w:sz w:val="20"/>
                <w:szCs w:val="20"/>
              </w:rPr>
            </w:pPr>
          </w:p>
        </w:tc>
        <w:tc>
          <w:tcPr>
            <w:tcW w:w="1051" w:type="dxa"/>
          </w:tcPr>
          <w:p w14:paraId="1A207D97" w14:textId="77777777" w:rsidR="008756F5" w:rsidRDefault="008756F5" w:rsidP="008756F5">
            <w:pPr>
              <w:rPr>
                <w:rFonts w:ascii="Arial" w:hAnsi="Arial" w:cs="Arial"/>
                <w:sz w:val="20"/>
                <w:szCs w:val="20"/>
              </w:rPr>
            </w:pPr>
          </w:p>
          <w:p w14:paraId="4EC8C80B" w14:textId="2A469ACB" w:rsidR="008756F5" w:rsidRPr="004C5E08" w:rsidRDefault="008756F5" w:rsidP="008756F5">
            <w:pPr>
              <w:rPr>
                <w:rFonts w:ascii="Arial" w:hAnsi="Arial" w:cs="Arial"/>
                <w:sz w:val="20"/>
                <w:szCs w:val="20"/>
              </w:rPr>
            </w:pPr>
          </w:p>
        </w:tc>
      </w:tr>
      <w:tr w:rsidR="008756F5" w14:paraId="1EE9D2F1" w14:textId="77777777" w:rsidTr="0022324B">
        <w:tc>
          <w:tcPr>
            <w:tcW w:w="421" w:type="dxa"/>
          </w:tcPr>
          <w:p w14:paraId="686C6DD2" w14:textId="061711E5" w:rsidR="008756F5" w:rsidRDefault="008756F5" w:rsidP="008756F5">
            <w:pPr>
              <w:rPr>
                <w:rFonts w:ascii="Arial" w:hAnsi="Arial" w:cs="Arial"/>
                <w:sz w:val="22"/>
                <w:szCs w:val="22"/>
              </w:rPr>
            </w:pPr>
            <w:r w:rsidRPr="0005778D">
              <w:rPr>
                <w:rFonts w:ascii="Arial" w:hAnsi="Arial" w:cs="Arial"/>
                <w:sz w:val="18"/>
                <w:szCs w:val="18"/>
              </w:rPr>
              <w:t>12</w:t>
            </w:r>
          </w:p>
        </w:tc>
        <w:tc>
          <w:tcPr>
            <w:tcW w:w="1842" w:type="dxa"/>
          </w:tcPr>
          <w:p w14:paraId="22BE0E59" w14:textId="7F3B862C" w:rsidR="008756F5" w:rsidRDefault="00C757AA" w:rsidP="008756F5">
            <w:pPr>
              <w:rPr>
                <w:rFonts w:ascii="Arial" w:hAnsi="Arial" w:cs="Arial"/>
                <w:sz w:val="22"/>
                <w:szCs w:val="22"/>
              </w:rPr>
            </w:pPr>
            <w:r>
              <w:rPr>
                <w:rFonts w:ascii="Arial" w:hAnsi="Arial" w:cs="Arial"/>
                <w:sz w:val="22"/>
                <w:szCs w:val="22"/>
              </w:rPr>
              <w:t>FET meeting</w:t>
            </w:r>
          </w:p>
        </w:tc>
        <w:tc>
          <w:tcPr>
            <w:tcW w:w="5756" w:type="dxa"/>
          </w:tcPr>
          <w:p w14:paraId="22D7B914" w14:textId="3B0695AC" w:rsidR="008756F5" w:rsidRDefault="00BA75CB" w:rsidP="0067363B">
            <w:pPr>
              <w:rPr>
                <w:rFonts w:ascii="Arial" w:hAnsi="Arial" w:cs="Arial"/>
                <w:sz w:val="22"/>
                <w:szCs w:val="22"/>
              </w:rPr>
            </w:pPr>
            <w:r>
              <w:rPr>
                <w:rFonts w:ascii="Arial" w:hAnsi="Arial" w:cs="Arial"/>
                <w:sz w:val="22"/>
                <w:szCs w:val="22"/>
              </w:rPr>
              <w:t xml:space="preserve">A FET meeting </w:t>
            </w:r>
            <w:r w:rsidR="0029175B">
              <w:rPr>
                <w:rFonts w:ascii="Arial" w:hAnsi="Arial" w:cs="Arial"/>
                <w:sz w:val="22"/>
                <w:szCs w:val="22"/>
              </w:rPr>
              <w:t>will take place</w:t>
            </w:r>
            <w:r w:rsidR="0081231C">
              <w:rPr>
                <w:rFonts w:ascii="Arial" w:hAnsi="Arial" w:cs="Arial"/>
                <w:sz w:val="22"/>
                <w:szCs w:val="22"/>
              </w:rPr>
              <w:t xml:space="preserve"> in late January / early February</w:t>
            </w:r>
            <w:r w:rsidR="0029175B">
              <w:rPr>
                <w:rFonts w:ascii="Arial" w:hAnsi="Arial" w:cs="Arial"/>
                <w:sz w:val="22"/>
                <w:szCs w:val="22"/>
              </w:rPr>
              <w:t xml:space="preserve"> </w:t>
            </w:r>
            <w:r>
              <w:rPr>
                <w:rFonts w:ascii="Arial" w:hAnsi="Arial" w:cs="Arial"/>
                <w:sz w:val="22"/>
                <w:szCs w:val="22"/>
              </w:rPr>
              <w:t>to commence planning for the summer fair</w:t>
            </w:r>
            <w:r w:rsidR="00CD36DB">
              <w:rPr>
                <w:rFonts w:ascii="Arial" w:hAnsi="Arial" w:cs="Arial"/>
                <w:sz w:val="22"/>
                <w:szCs w:val="22"/>
              </w:rPr>
              <w:t xml:space="preserve">.  Miriam Blane will </w:t>
            </w:r>
            <w:r w:rsidR="00FE2659">
              <w:rPr>
                <w:rFonts w:ascii="Arial" w:hAnsi="Arial" w:cs="Arial"/>
                <w:sz w:val="22"/>
                <w:szCs w:val="22"/>
              </w:rPr>
              <w:t>coordinate an initial meeting with interested PC members.</w:t>
            </w:r>
          </w:p>
          <w:p w14:paraId="06A8C081" w14:textId="12EDC040" w:rsidR="00616E16" w:rsidRDefault="00616E16" w:rsidP="0067363B">
            <w:pPr>
              <w:rPr>
                <w:rFonts w:ascii="Arial" w:hAnsi="Arial" w:cs="Arial"/>
                <w:sz w:val="22"/>
                <w:szCs w:val="22"/>
              </w:rPr>
            </w:pPr>
          </w:p>
          <w:p w14:paraId="45F5113F" w14:textId="4578DF70" w:rsidR="00616E16" w:rsidRPr="00616E16" w:rsidRDefault="00616E16" w:rsidP="0067363B">
            <w:pPr>
              <w:rPr>
                <w:rFonts w:ascii="Arial" w:hAnsi="Arial" w:cs="Arial"/>
                <w:i/>
                <w:iCs/>
                <w:color w:val="002060"/>
                <w:sz w:val="22"/>
                <w:szCs w:val="22"/>
              </w:rPr>
            </w:pPr>
            <w:r>
              <w:rPr>
                <w:rFonts w:ascii="Arial" w:hAnsi="Arial" w:cs="Arial"/>
                <w:i/>
                <w:iCs/>
                <w:color w:val="002060"/>
                <w:sz w:val="22"/>
                <w:szCs w:val="22"/>
              </w:rPr>
              <w:t>Afternote: FET mtg confirmed for 9 Feb 23. Details advertised through parent WhatsApp groups.</w:t>
            </w:r>
          </w:p>
          <w:p w14:paraId="703925E0" w14:textId="618578FE" w:rsidR="0067363B" w:rsidRPr="00B43F75" w:rsidRDefault="0067363B" w:rsidP="0067363B">
            <w:pPr>
              <w:rPr>
                <w:rFonts w:ascii="Arial" w:hAnsi="Arial" w:cs="Arial"/>
                <w:sz w:val="22"/>
                <w:szCs w:val="22"/>
              </w:rPr>
            </w:pPr>
          </w:p>
        </w:tc>
        <w:tc>
          <w:tcPr>
            <w:tcW w:w="1131" w:type="dxa"/>
          </w:tcPr>
          <w:p w14:paraId="42873254" w14:textId="77777777" w:rsidR="0067363B" w:rsidRDefault="00FE2659" w:rsidP="008756F5">
            <w:pPr>
              <w:rPr>
                <w:rFonts w:ascii="Arial" w:hAnsi="Arial" w:cs="Arial"/>
                <w:b/>
                <w:bCs/>
                <w:sz w:val="20"/>
                <w:szCs w:val="20"/>
              </w:rPr>
            </w:pPr>
            <w:r>
              <w:rPr>
                <w:rFonts w:ascii="Arial" w:hAnsi="Arial" w:cs="Arial"/>
                <w:b/>
                <w:bCs/>
                <w:sz w:val="20"/>
                <w:szCs w:val="20"/>
              </w:rPr>
              <w:t>MB</w:t>
            </w:r>
          </w:p>
          <w:p w14:paraId="5B6EEF65" w14:textId="63BF599E" w:rsidR="0029175B" w:rsidRPr="00C21FF4" w:rsidRDefault="0029175B" w:rsidP="008756F5">
            <w:pPr>
              <w:rPr>
                <w:rFonts w:ascii="Arial" w:hAnsi="Arial" w:cs="Arial"/>
                <w:b/>
                <w:bCs/>
                <w:sz w:val="20"/>
                <w:szCs w:val="20"/>
              </w:rPr>
            </w:pPr>
            <w:r>
              <w:rPr>
                <w:rFonts w:ascii="Arial" w:hAnsi="Arial" w:cs="Arial"/>
                <w:b/>
                <w:bCs/>
                <w:sz w:val="20"/>
                <w:szCs w:val="20"/>
              </w:rPr>
              <w:t>PC members</w:t>
            </w:r>
          </w:p>
        </w:tc>
        <w:tc>
          <w:tcPr>
            <w:tcW w:w="1051" w:type="dxa"/>
          </w:tcPr>
          <w:p w14:paraId="40F49338" w14:textId="61C87035" w:rsidR="0067363B" w:rsidRDefault="0067363B" w:rsidP="008756F5">
            <w:pPr>
              <w:rPr>
                <w:rFonts w:ascii="Arial" w:hAnsi="Arial" w:cs="Arial"/>
                <w:sz w:val="20"/>
                <w:szCs w:val="20"/>
              </w:rPr>
            </w:pPr>
          </w:p>
          <w:p w14:paraId="49E2DA9F" w14:textId="7092E0BC" w:rsidR="008756F5" w:rsidRPr="004C5E08" w:rsidRDefault="008756F5" w:rsidP="008756F5">
            <w:pPr>
              <w:rPr>
                <w:rFonts w:ascii="Arial" w:hAnsi="Arial" w:cs="Arial"/>
                <w:sz w:val="20"/>
                <w:szCs w:val="20"/>
              </w:rPr>
            </w:pPr>
          </w:p>
        </w:tc>
      </w:tr>
      <w:tr w:rsidR="008756F5" w14:paraId="2E9F83E1" w14:textId="77777777" w:rsidTr="0022324B">
        <w:tc>
          <w:tcPr>
            <w:tcW w:w="421" w:type="dxa"/>
          </w:tcPr>
          <w:p w14:paraId="0675C03D" w14:textId="7F3FDC50" w:rsidR="008756F5" w:rsidRPr="0005778D" w:rsidRDefault="008756F5" w:rsidP="008756F5">
            <w:pPr>
              <w:rPr>
                <w:rFonts w:ascii="Arial" w:hAnsi="Arial" w:cs="Arial"/>
                <w:sz w:val="18"/>
                <w:szCs w:val="18"/>
              </w:rPr>
            </w:pPr>
            <w:r>
              <w:rPr>
                <w:rFonts w:ascii="Arial" w:hAnsi="Arial" w:cs="Arial"/>
                <w:sz w:val="18"/>
                <w:szCs w:val="18"/>
              </w:rPr>
              <w:t>13</w:t>
            </w:r>
          </w:p>
        </w:tc>
        <w:tc>
          <w:tcPr>
            <w:tcW w:w="1842" w:type="dxa"/>
          </w:tcPr>
          <w:p w14:paraId="6E5C9B28" w14:textId="4443389E" w:rsidR="008756F5" w:rsidRPr="00087DC9" w:rsidRDefault="00C757AA" w:rsidP="008756F5">
            <w:pPr>
              <w:rPr>
                <w:rFonts w:ascii="Arial" w:hAnsi="Arial" w:cs="Arial"/>
                <w:sz w:val="22"/>
                <w:szCs w:val="22"/>
              </w:rPr>
            </w:pPr>
            <w:r>
              <w:rPr>
                <w:rFonts w:ascii="Arial" w:hAnsi="Arial" w:cs="Arial"/>
                <w:sz w:val="22"/>
                <w:szCs w:val="22"/>
              </w:rPr>
              <w:t xml:space="preserve">Indoor </w:t>
            </w:r>
            <w:r w:rsidR="002B10C9">
              <w:rPr>
                <w:rFonts w:ascii="Arial" w:hAnsi="Arial" w:cs="Arial"/>
                <w:sz w:val="22"/>
                <w:szCs w:val="22"/>
              </w:rPr>
              <w:t>footwear</w:t>
            </w:r>
            <w:r>
              <w:rPr>
                <w:rFonts w:ascii="Arial" w:hAnsi="Arial" w:cs="Arial"/>
                <w:sz w:val="22"/>
                <w:szCs w:val="22"/>
              </w:rPr>
              <w:t xml:space="preserve"> policy</w:t>
            </w:r>
          </w:p>
        </w:tc>
        <w:tc>
          <w:tcPr>
            <w:tcW w:w="5756" w:type="dxa"/>
          </w:tcPr>
          <w:p w14:paraId="7AB6F2A6" w14:textId="6CCB129C" w:rsidR="00A35D85" w:rsidRDefault="00B878E9" w:rsidP="002431FA">
            <w:pPr>
              <w:pStyle w:val="ListParagraph"/>
              <w:ind w:left="0"/>
              <w:rPr>
                <w:rFonts w:ascii="Arial" w:hAnsi="Arial" w:cs="Arial"/>
                <w:sz w:val="22"/>
                <w:szCs w:val="22"/>
              </w:rPr>
            </w:pPr>
            <w:r>
              <w:rPr>
                <w:rFonts w:ascii="Arial" w:hAnsi="Arial" w:cs="Arial"/>
                <w:sz w:val="22"/>
                <w:szCs w:val="22"/>
              </w:rPr>
              <w:t>The carpets in classroom</w:t>
            </w:r>
            <w:r w:rsidR="00967043">
              <w:rPr>
                <w:rFonts w:ascii="Arial" w:hAnsi="Arial" w:cs="Arial"/>
                <w:sz w:val="22"/>
                <w:szCs w:val="22"/>
              </w:rPr>
              <w:t xml:space="preserve">s are becoming dirty because pupils are not adhering to the </w:t>
            </w:r>
            <w:r w:rsidR="007E7BF7">
              <w:rPr>
                <w:rFonts w:ascii="Arial" w:hAnsi="Arial" w:cs="Arial"/>
                <w:sz w:val="22"/>
                <w:szCs w:val="22"/>
              </w:rPr>
              <w:t xml:space="preserve">indoor </w:t>
            </w:r>
            <w:r w:rsidR="002B10C9">
              <w:rPr>
                <w:rFonts w:ascii="Arial" w:hAnsi="Arial" w:cs="Arial"/>
                <w:sz w:val="22"/>
                <w:szCs w:val="22"/>
              </w:rPr>
              <w:t>footwear</w:t>
            </w:r>
            <w:r w:rsidR="007E7BF7">
              <w:rPr>
                <w:rFonts w:ascii="Arial" w:hAnsi="Arial" w:cs="Arial"/>
                <w:sz w:val="22"/>
                <w:szCs w:val="22"/>
              </w:rPr>
              <w:t xml:space="preserve"> policy.</w:t>
            </w:r>
          </w:p>
          <w:p w14:paraId="648D02EF" w14:textId="1D90663C" w:rsidR="007E7BF7" w:rsidRDefault="007E7BF7" w:rsidP="002431FA">
            <w:pPr>
              <w:pStyle w:val="ListParagraph"/>
              <w:ind w:left="0"/>
              <w:rPr>
                <w:rFonts w:ascii="Arial" w:hAnsi="Arial" w:cs="Arial"/>
                <w:sz w:val="22"/>
                <w:szCs w:val="22"/>
              </w:rPr>
            </w:pPr>
            <w:r>
              <w:rPr>
                <w:rFonts w:ascii="Arial" w:hAnsi="Arial" w:cs="Arial"/>
                <w:sz w:val="22"/>
                <w:szCs w:val="22"/>
              </w:rPr>
              <w:t xml:space="preserve">Wendy Cameron reiterated that </w:t>
            </w:r>
            <w:r w:rsidR="007E6D40">
              <w:rPr>
                <w:rFonts w:ascii="Arial" w:hAnsi="Arial" w:cs="Arial"/>
                <w:sz w:val="22"/>
                <w:szCs w:val="22"/>
              </w:rPr>
              <w:t xml:space="preserve">a change of </w:t>
            </w:r>
            <w:r w:rsidR="002B10C9">
              <w:rPr>
                <w:rFonts w:ascii="Arial" w:hAnsi="Arial" w:cs="Arial"/>
                <w:sz w:val="22"/>
                <w:szCs w:val="22"/>
              </w:rPr>
              <w:t>footwear</w:t>
            </w:r>
            <w:r w:rsidR="007E6D40">
              <w:rPr>
                <w:rFonts w:ascii="Arial" w:hAnsi="Arial" w:cs="Arial"/>
                <w:sz w:val="22"/>
                <w:szCs w:val="22"/>
              </w:rPr>
              <w:t xml:space="preserve"> was required for indoors</w:t>
            </w:r>
            <w:r w:rsidR="00342AD4">
              <w:rPr>
                <w:rFonts w:ascii="Arial" w:hAnsi="Arial" w:cs="Arial"/>
                <w:sz w:val="22"/>
                <w:szCs w:val="22"/>
              </w:rPr>
              <w:t>, but there is currently a low uptake.</w:t>
            </w:r>
          </w:p>
          <w:p w14:paraId="331CB75A" w14:textId="4D115F27" w:rsidR="000431FD" w:rsidRDefault="000431FD" w:rsidP="002431FA">
            <w:pPr>
              <w:pStyle w:val="ListParagraph"/>
              <w:ind w:left="0"/>
              <w:rPr>
                <w:rFonts w:ascii="Arial" w:hAnsi="Arial" w:cs="Arial"/>
                <w:sz w:val="22"/>
                <w:szCs w:val="22"/>
              </w:rPr>
            </w:pPr>
            <w:r>
              <w:rPr>
                <w:rFonts w:ascii="Arial" w:hAnsi="Arial" w:cs="Arial"/>
                <w:sz w:val="22"/>
                <w:szCs w:val="22"/>
              </w:rPr>
              <w:t xml:space="preserve">Indoor </w:t>
            </w:r>
            <w:r w:rsidR="002B10C9">
              <w:rPr>
                <w:rFonts w:ascii="Arial" w:hAnsi="Arial" w:cs="Arial"/>
                <w:sz w:val="22"/>
                <w:szCs w:val="22"/>
              </w:rPr>
              <w:t>footwear</w:t>
            </w:r>
            <w:r>
              <w:rPr>
                <w:rFonts w:ascii="Arial" w:hAnsi="Arial" w:cs="Arial"/>
                <w:sz w:val="22"/>
                <w:szCs w:val="22"/>
              </w:rPr>
              <w:t xml:space="preserve"> </w:t>
            </w:r>
            <w:r w:rsidR="002B10C9">
              <w:rPr>
                <w:rFonts w:ascii="Arial" w:hAnsi="Arial" w:cs="Arial"/>
                <w:sz w:val="22"/>
                <w:szCs w:val="22"/>
              </w:rPr>
              <w:t>is</w:t>
            </w:r>
            <w:r>
              <w:rPr>
                <w:rFonts w:ascii="Arial" w:hAnsi="Arial" w:cs="Arial"/>
                <w:sz w:val="22"/>
                <w:szCs w:val="22"/>
              </w:rPr>
              <w:t xml:space="preserve"> to be used inside the school and for indoor PE</w:t>
            </w:r>
            <w:r w:rsidR="00001624">
              <w:rPr>
                <w:rFonts w:ascii="Arial" w:hAnsi="Arial" w:cs="Arial"/>
                <w:sz w:val="22"/>
                <w:szCs w:val="22"/>
              </w:rPr>
              <w:t xml:space="preserve">.  Outdoor </w:t>
            </w:r>
            <w:r w:rsidR="002B10C9">
              <w:rPr>
                <w:rFonts w:ascii="Arial" w:hAnsi="Arial" w:cs="Arial"/>
                <w:sz w:val="22"/>
                <w:szCs w:val="22"/>
              </w:rPr>
              <w:t>footwear is</w:t>
            </w:r>
            <w:r w:rsidR="00001624">
              <w:rPr>
                <w:rFonts w:ascii="Arial" w:hAnsi="Arial" w:cs="Arial"/>
                <w:sz w:val="22"/>
                <w:szCs w:val="22"/>
              </w:rPr>
              <w:t xml:space="preserve"> required for arrival/departure/playtime</w:t>
            </w:r>
            <w:r w:rsidR="00050D76">
              <w:rPr>
                <w:rFonts w:ascii="Arial" w:hAnsi="Arial" w:cs="Arial"/>
                <w:sz w:val="22"/>
                <w:szCs w:val="22"/>
              </w:rPr>
              <w:t>.  Suitable outdoor trainers are required for outdoor PE</w:t>
            </w:r>
            <w:r w:rsidR="000C1EE9">
              <w:rPr>
                <w:rFonts w:ascii="Arial" w:hAnsi="Arial" w:cs="Arial"/>
                <w:sz w:val="22"/>
                <w:szCs w:val="22"/>
              </w:rPr>
              <w:t xml:space="preserve"> (trainers for outdoor PE can also be used as general outdoor </w:t>
            </w:r>
            <w:r w:rsidR="00940E36">
              <w:rPr>
                <w:rFonts w:ascii="Arial" w:hAnsi="Arial" w:cs="Arial"/>
                <w:sz w:val="22"/>
                <w:szCs w:val="22"/>
              </w:rPr>
              <w:t>footwear if required</w:t>
            </w:r>
            <w:r w:rsidR="000C1EE9">
              <w:rPr>
                <w:rFonts w:ascii="Arial" w:hAnsi="Arial" w:cs="Arial"/>
                <w:sz w:val="22"/>
                <w:szCs w:val="22"/>
              </w:rPr>
              <w:t>)</w:t>
            </w:r>
            <w:r w:rsidR="00940E36">
              <w:rPr>
                <w:rFonts w:ascii="Arial" w:hAnsi="Arial" w:cs="Arial"/>
                <w:sz w:val="22"/>
                <w:szCs w:val="22"/>
              </w:rPr>
              <w:t>.</w:t>
            </w:r>
          </w:p>
          <w:p w14:paraId="182EE256" w14:textId="77777777" w:rsidR="00E3231A" w:rsidRDefault="00E3231A" w:rsidP="002431FA">
            <w:pPr>
              <w:pStyle w:val="ListParagraph"/>
              <w:ind w:left="0"/>
              <w:rPr>
                <w:rFonts w:ascii="Arial" w:hAnsi="Arial" w:cs="Arial"/>
                <w:sz w:val="22"/>
                <w:szCs w:val="22"/>
              </w:rPr>
            </w:pPr>
          </w:p>
          <w:p w14:paraId="77363674" w14:textId="36B066ED" w:rsidR="00E3231A" w:rsidRDefault="00E3231A" w:rsidP="002431FA">
            <w:pPr>
              <w:pStyle w:val="ListParagraph"/>
              <w:ind w:left="0"/>
              <w:rPr>
                <w:rFonts w:ascii="Arial" w:hAnsi="Arial" w:cs="Arial"/>
                <w:sz w:val="22"/>
                <w:szCs w:val="22"/>
              </w:rPr>
            </w:pPr>
            <w:r>
              <w:rPr>
                <w:rFonts w:ascii="Arial" w:hAnsi="Arial" w:cs="Arial"/>
                <w:sz w:val="22"/>
                <w:szCs w:val="22"/>
              </w:rPr>
              <w:t xml:space="preserve">PC members are asked to communicate this </w:t>
            </w:r>
            <w:r w:rsidR="00547867">
              <w:rPr>
                <w:rFonts w:ascii="Arial" w:hAnsi="Arial" w:cs="Arial"/>
                <w:sz w:val="22"/>
                <w:szCs w:val="22"/>
              </w:rPr>
              <w:t>through year group WhatsApp.</w:t>
            </w:r>
          </w:p>
          <w:p w14:paraId="2FD7D3AC" w14:textId="77777777" w:rsidR="00BB0D19" w:rsidRDefault="00BB0D19" w:rsidP="002431FA">
            <w:pPr>
              <w:pStyle w:val="ListParagraph"/>
              <w:ind w:left="0"/>
              <w:rPr>
                <w:rFonts w:ascii="Arial" w:hAnsi="Arial" w:cs="Arial"/>
                <w:sz w:val="22"/>
                <w:szCs w:val="22"/>
              </w:rPr>
            </w:pPr>
          </w:p>
          <w:p w14:paraId="05B028C3" w14:textId="61D61417" w:rsidR="00BB0D19" w:rsidRPr="002431FA" w:rsidRDefault="00BB0D19" w:rsidP="002F03EF">
            <w:pPr>
              <w:rPr>
                <w:rFonts w:ascii="Arial" w:hAnsi="Arial" w:cs="Arial"/>
                <w:sz w:val="22"/>
                <w:szCs w:val="22"/>
              </w:rPr>
            </w:pPr>
            <w:r>
              <w:rPr>
                <w:rFonts w:ascii="Arial" w:hAnsi="Arial" w:cs="Arial"/>
                <w:sz w:val="22"/>
                <w:szCs w:val="22"/>
              </w:rPr>
              <w:t>Wendy Cameron briefed that a PE uniform policy would be published in due course (Date TBC), which would align with the footwear policy.</w:t>
            </w:r>
          </w:p>
          <w:p w14:paraId="71B933CE" w14:textId="458D1434" w:rsidR="000223C7" w:rsidRPr="00211303" w:rsidRDefault="000223C7" w:rsidP="008756F5">
            <w:pPr>
              <w:rPr>
                <w:rFonts w:ascii="Arial" w:hAnsi="Arial" w:cs="Arial"/>
                <w:sz w:val="22"/>
                <w:szCs w:val="22"/>
              </w:rPr>
            </w:pPr>
          </w:p>
        </w:tc>
        <w:tc>
          <w:tcPr>
            <w:tcW w:w="1131" w:type="dxa"/>
          </w:tcPr>
          <w:p w14:paraId="690563CA" w14:textId="77A3AC06" w:rsidR="00A35D85" w:rsidRDefault="00E3231A" w:rsidP="008756F5">
            <w:pPr>
              <w:rPr>
                <w:rFonts w:ascii="Arial" w:hAnsi="Arial" w:cs="Arial"/>
                <w:b/>
                <w:bCs/>
                <w:sz w:val="20"/>
                <w:szCs w:val="20"/>
              </w:rPr>
            </w:pPr>
            <w:r>
              <w:rPr>
                <w:rFonts w:ascii="Arial" w:hAnsi="Arial" w:cs="Arial"/>
                <w:b/>
                <w:bCs/>
                <w:sz w:val="20"/>
                <w:szCs w:val="20"/>
              </w:rPr>
              <w:t>PC members</w:t>
            </w:r>
          </w:p>
        </w:tc>
        <w:tc>
          <w:tcPr>
            <w:tcW w:w="1051" w:type="dxa"/>
          </w:tcPr>
          <w:p w14:paraId="0ED22343" w14:textId="77777777" w:rsidR="008756F5" w:rsidRDefault="008756F5" w:rsidP="008756F5">
            <w:pPr>
              <w:rPr>
                <w:rFonts w:ascii="Arial" w:hAnsi="Arial" w:cs="Arial"/>
                <w:sz w:val="20"/>
                <w:szCs w:val="20"/>
              </w:rPr>
            </w:pPr>
          </w:p>
        </w:tc>
      </w:tr>
      <w:tr w:rsidR="008756F5" w14:paraId="0469BFDD" w14:textId="77777777" w:rsidTr="0022324B">
        <w:tc>
          <w:tcPr>
            <w:tcW w:w="421" w:type="dxa"/>
          </w:tcPr>
          <w:p w14:paraId="7A7358C1" w14:textId="4397DB67" w:rsidR="008756F5" w:rsidRDefault="008756F5" w:rsidP="008756F5">
            <w:pPr>
              <w:rPr>
                <w:rFonts w:ascii="Arial" w:hAnsi="Arial" w:cs="Arial"/>
                <w:sz w:val="18"/>
                <w:szCs w:val="18"/>
              </w:rPr>
            </w:pPr>
            <w:r>
              <w:rPr>
                <w:rFonts w:ascii="Arial" w:hAnsi="Arial" w:cs="Arial"/>
                <w:sz w:val="18"/>
                <w:szCs w:val="18"/>
              </w:rPr>
              <w:t>1</w:t>
            </w:r>
            <w:r w:rsidR="002F03EF">
              <w:rPr>
                <w:rFonts w:ascii="Arial" w:hAnsi="Arial" w:cs="Arial"/>
                <w:sz w:val="18"/>
                <w:szCs w:val="18"/>
              </w:rPr>
              <w:t>4</w:t>
            </w:r>
          </w:p>
        </w:tc>
        <w:tc>
          <w:tcPr>
            <w:tcW w:w="1842" w:type="dxa"/>
          </w:tcPr>
          <w:p w14:paraId="3620EA89" w14:textId="3B93977C" w:rsidR="008756F5" w:rsidRPr="00087DC9" w:rsidRDefault="00C757AA" w:rsidP="008756F5">
            <w:pPr>
              <w:rPr>
                <w:rFonts w:ascii="Arial" w:hAnsi="Arial" w:cs="Arial"/>
                <w:sz w:val="22"/>
                <w:szCs w:val="22"/>
              </w:rPr>
            </w:pPr>
            <w:r>
              <w:rPr>
                <w:rFonts w:ascii="Arial" w:hAnsi="Arial" w:cs="Arial"/>
                <w:sz w:val="22"/>
                <w:szCs w:val="22"/>
              </w:rPr>
              <w:t>School photos</w:t>
            </w:r>
          </w:p>
        </w:tc>
        <w:tc>
          <w:tcPr>
            <w:tcW w:w="5756" w:type="dxa"/>
          </w:tcPr>
          <w:p w14:paraId="3CF40E95" w14:textId="6E8FFFE0" w:rsidR="008756F5" w:rsidRDefault="002F03EF" w:rsidP="00A66A77">
            <w:pPr>
              <w:rPr>
                <w:rFonts w:ascii="Arial" w:hAnsi="Arial" w:cs="Arial"/>
                <w:sz w:val="22"/>
                <w:szCs w:val="22"/>
              </w:rPr>
            </w:pPr>
            <w:r>
              <w:rPr>
                <w:rFonts w:ascii="Arial" w:hAnsi="Arial" w:cs="Arial"/>
                <w:sz w:val="22"/>
                <w:szCs w:val="22"/>
              </w:rPr>
              <w:t xml:space="preserve">The next </w:t>
            </w:r>
            <w:r w:rsidR="00EA2970">
              <w:rPr>
                <w:rFonts w:ascii="Arial" w:hAnsi="Arial" w:cs="Arial"/>
                <w:sz w:val="22"/>
                <w:szCs w:val="22"/>
              </w:rPr>
              <w:t xml:space="preserve">formal </w:t>
            </w:r>
            <w:r>
              <w:rPr>
                <w:rFonts w:ascii="Arial" w:hAnsi="Arial" w:cs="Arial"/>
                <w:sz w:val="22"/>
                <w:szCs w:val="22"/>
              </w:rPr>
              <w:t xml:space="preserve">school photos will be taken on </w:t>
            </w:r>
            <w:r w:rsidR="00804E01">
              <w:rPr>
                <w:rFonts w:ascii="Arial" w:hAnsi="Arial" w:cs="Arial"/>
                <w:sz w:val="22"/>
                <w:szCs w:val="22"/>
              </w:rPr>
              <w:t>7 &amp; 8 Feb.  individual photos will be on 7 Feb, class photos on 8 Feb.</w:t>
            </w:r>
          </w:p>
          <w:p w14:paraId="77874084" w14:textId="77777777" w:rsidR="0036458D" w:rsidRDefault="0036458D" w:rsidP="00A66A77">
            <w:pPr>
              <w:rPr>
                <w:rFonts w:ascii="Arial" w:hAnsi="Arial" w:cs="Arial"/>
                <w:sz w:val="22"/>
                <w:szCs w:val="22"/>
              </w:rPr>
            </w:pPr>
          </w:p>
          <w:p w14:paraId="45DAC6C3" w14:textId="2AC51980" w:rsidR="0036458D" w:rsidRPr="00A66A77" w:rsidRDefault="0036458D" w:rsidP="00A66A77">
            <w:pPr>
              <w:rPr>
                <w:rFonts w:ascii="Arial" w:hAnsi="Arial" w:cs="Arial"/>
                <w:sz w:val="22"/>
                <w:szCs w:val="22"/>
              </w:rPr>
            </w:pPr>
            <w:r>
              <w:rPr>
                <w:rFonts w:ascii="Arial" w:hAnsi="Arial" w:cs="Arial"/>
                <w:sz w:val="22"/>
                <w:szCs w:val="22"/>
              </w:rPr>
              <w:t xml:space="preserve">Further </w:t>
            </w:r>
            <w:r w:rsidR="00EA2970">
              <w:rPr>
                <w:rFonts w:ascii="Arial" w:hAnsi="Arial" w:cs="Arial"/>
                <w:sz w:val="22"/>
                <w:szCs w:val="22"/>
              </w:rPr>
              <w:t xml:space="preserve">formal </w:t>
            </w:r>
            <w:r>
              <w:rPr>
                <w:rFonts w:ascii="Arial" w:hAnsi="Arial" w:cs="Arial"/>
                <w:sz w:val="22"/>
                <w:szCs w:val="22"/>
              </w:rPr>
              <w:t>photos will be taken on 23 Aug</w:t>
            </w:r>
            <w:r w:rsidR="00EA2970">
              <w:rPr>
                <w:rFonts w:ascii="Arial" w:hAnsi="Arial" w:cs="Arial"/>
                <w:sz w:val="22"/>
                <w:szCs w:val="22"/>
              </w:rPr>
              <w:t>.</w:t>
            </w:r>
          </w:p>
          <w:p w14:paraId="052563AD" w14:textId="77777777" w:rsidR="008756F5" w:rsidRDefault="008756F5" w:rsidP="008756F5">
            <w:pPr>
              <w:rPr>
                <w:rFonts w:ascii="Arial" w:hAnsi="Arial" w:cs="Arial"/>
                <w:sz w:val="22"/>
                <w:szCs w:val="22"/>
              </w:rPr>
            </w:pPr>
          </w:p>
          <w:p w14:paraId="6D1A7479" w14:textId="504D46B3" w:rsidR="00EA2970" w:rsidRDefault="006A2C7C" w:rsidP="008756F5">
            <w:pPr>
              <w:rPr>
                <w:rFonts w:ascii="Arial" w:hAnsi="Arial" w:cs="Arial"/>
                <w:sz w:val="22"/>
                <w:szCs w:val="22"/>
              </w:rPr>
            </w:pPr>
            <w:r>
              <w:rPr>
                <w:rFonts w:ascii="Arial" w:hAnsi="Arial" w:cs="Arial"/>
                <w:sz w:val="22"/>
                <w:szCs w:val="22"/>
              </w:rPr>
              <w:t xml:space="preserve">A request </w:t>
            </w:r>
            <w:r w:rsidR="00A56370">
              <w:rPr>
                <w:rFonts w:ascii="Arial" w:hAnsi="Arial" w:cs="Arial"/>
                <w:sz w:val="22"/>
                <w:szCs w:val="22"/>
              </w:rPr>
              <w:t xml:space="preserve">was made </w:t>
            </w:r>
            <w:r>
              <w:rPr>
                <w:rFonts w:ascii="Arial" w:hAnsi="Arial" w:cs="Arial"/>
                <w:sz w:val="22"/>
                <w:szCs w:val="22"/>
              </w:rPr>
              <w:t>for year group photos, particularly the P7 group</w:t>
            </w:r>
            <w:r w:rsidR="00A56370">
              <w:rPr>
                <w:rFonts w:ascii="Arial" w:hAnsi="Arial" w:cs="Arial"/>
                <w:sz w:val="22"/>
                <w:szCs w:val="22"/>
              </w:rPr>
              <w:t xml:space="preserve">. </w:t>
            </w:r>
            <w:r w:rsidR="0066392C">
              <w:rPr>
                <w:rFonts w:ascii="Arial" w:hAnsi="Arial" w:cs="Arial"/>
                <w:sz w:val="22"/>
                <w:szCs w:val="22"/>
              </w:rPr>
              <w:t>The school will assess the feasibility of formal year group photos</w:t>
            </w:r>
            <w:r w:rsidR="00281A03">
              <w:rPr>
                <w:rFonts w:ascii="Arial" w:hAnsi="Arial" w:cs="Arial"/>
                <w:sz w:val="22"/>
                <w:szCs w:val="22"/>
              </w:rPr>
              <w:t xml:space="preserve"> with the photographer</w:t>
            </w:r>
            <w:r w:rsidR="00753FDA">
              <w:rPr>
                <w:rFonts w:ascii="Arial" w:hAnsi="Arial" w:cs="Arial"/>
                <w:sz w:val="22"/>
                <w:szCs w:val="22"/>
              </w:rPr>
              <w:t xml:space="preserve">; however, P7 group photos will be taken </w:t>
            </w:r>
            <w:r w:rsidR="00281A03">
              <w:rPr>
                <w:rFonts w:ascii="Arial" w:hAnsi="Arial" w:cs="Arial"/>
                <w:sz w:val="22"/>
                <w:szCs w:val="22"/>
              </w:rPr>
              <w:t xml:space="preserve">in due course </w:t>
            </w:r>
            <w:r w:rsidR="00753FDA">
              <w:rPr>
                <w:rFonts w:ascii="Arial" w:hAnsi="Arial" w:cs="Arial"/>
                <w:sz w:val="22"/>
                <w:szCs w:val="22"/>
              </w:rPr>
              <w:t xml:space="preserve">for their </w:t>
            </w:r>
            <w:r w:rsidR="00251943">
              <w:rPr>
                <w:rFonts w:ascii="Arial" w:hAnsi="Arial" w:cs="Arial"/>
                <w:sz w:val="22"/>
                <w:szCs w:val="22"/>
              </w:rPr>
              <w:t xml:space="preserve">final </w:t>
            </w:r>
            <w:r w:rsidR="00E54BFA">
              <w:rPr>
                <w:rFonts w:ascii="Arial" w:hAnsi="Arial" w:cs="Arial"/>
                <w:sz w:val="22"/>
                <w:szCs w:val="22"/>
              </w:rPr>
              <w:t>yearbook</w:t>
            </w:r>
            <w:r w:rsidR="00251943">
              <w:rPr>
                <w:rFonts w:ascii="Arial" w:hAnsi="Arial" w:cs="Arial"/>
                <w:sz w:val="22"/>
                <w:szCs w:val="22"/>
              </w:rPr>
              <w:t>.</w:t>
            </w:r>
          </w:p>
          <w:p w14:paraId="27D25E84" w14:textId="4E494CF7" w:rsidR="00251943" w:rsidRDefault="00251943" w:rsidP="008756F5">
            <w:pPr>
              <w:rPr>
                <w:rFonts w:ascii="Arial" w:hAnsi="Arial" w:cs="Arial"/>
                <w:sz w:val="22"/>
                <w:szCs w:val="22"/>
              </w:rPr>
            </w:pPr>
          </w:p>
        </w:tc>
        <w:tc>
          <w:tcPr>
            <w:tcW w:w="1131" w:type="dxa"/>
          </w:tcPr>
          <w:p w14:paraId="4C80B223" w14:textId="4846CBD2" w:rsidR="0022266B" w:rsidRDefault="0022266B" w:rsidP="00281A03">
            <w:pPr>
              <w:rPr>
                <w:rFonts w:ascii="Arial" w:hAnsi="Arial" w:cs="Arial"/>
                <w:b/>
                <w:bCs/>
                <w:sz w:val="20"/>
                <w:szCs w:val="20"/>
              </w:rPr>
            </w:pPr>
          </w:p>
        </w:tc>
        <w:tc>
          <w:tcPr>
            <w:tcW w:w="1051" w:type="dxa"/>
          </w:tcPr>
          <w:p w14:paraId="003ECDCC" w14:textId="4EBCB3C7" w:rsidR="008756F5" w:rsidRDefault="00281A03" w:rsidP="008756F5">
            <w:pPr>
              <w:rPr>
                <w:rFonts w:ascii="Arial" w:hAnsi="Arial" w:cs="Arial"/>
                <w:sz w:val="20"/>
                <w:szCs w:val="20"/>
              </w:rPr>
            </w:pPr>
            <w:r>
              <w:rPr>
                <w:rFonts w:ascii="Arial" w:hAnsi="Arial" w:cs="Arial"/>
                <w:sz w:val="20"/>
                <w:szCs w:val="20"/>
              </w:rPr>
              <w:t>All</w:t>
            </w:r>
          </w:p>
        </w:tc>
      </w:tr>
      <w:tr w:rsidR="007370CA" w14:paraId="2D6258E5" w14:textId="77777777" w:rsidTr="0022324B">
        <w:tc>
          <w:tcPr>
            <w:tcW w:w="421" w:type="dxa"/>
          </w:tcPr>
          <w:p w14:paraId="3FCDCCB3" w14:textId="4857535D" w:rsidR="007370CA" w:rsidRDefault="007370CA" w:rsidP="008756F5">
            <w:pPr>
              <w:rPr>
                <w:rFonts w:ascii="Arial" w:hAnsi="Arial" w:cs="Arial"/>
                <w:sz w:val="18"/>
                <w:szCs w:val="18"/>
              </w:rPr>
            </w:pPr>
            <w:r>
              <w:rPr>
                <w:rFonts w:ascii="Arial" w:hAnsi="Arial" w:cs="Arial"/>
                <w:sz w:val="18"/>
                <w:szCs w:val="18"/>
              </w:rPr>
              <w:t>1</w:t>
            </w:r>
            <w:r w:rsidR="00E84E6B">
              <w:rPr>
                <w:rFonts w:ascii="Arial" w:hAnsi="Arial" w:cs="Arial"/>
                <w:sz w:val="18"/>
                <w:szCs w:val="18"/>
              </w:rPr>
              <w:t>5</w:t>
            </w:r>
          </w:p>
        </w:tc>
        <w:tc>
          <w:tcPr>
            <w:tcW w:w="1842" w:type="dxa"/>
          </w:tcPr>
          <w:p w14:paraId="5532C977" w14:textId="1504B9F9" w:rsidR="007370CA" w:rsidRDefault="007370CA" w:rsidP="008756F5">
            <w:pPr>
              <w:rPr>
                <w:rFonts w:ascii="Arial" w:hAnsi="Arial" w:cs="Arial"/>
                <w:sz w:val="22"/>
                <w:szCs w:val="22"/>
              </w:rPr>
            </w:pPr>
            <w:r>
              <w:rPr>
                <w:rFonts w:ascii="Arial" w:hAnsi="Arial" w:cs="Arial"/>
                <w:sz w:val="22"/>
                <w:szCs w:val="22"/>
              </w:rPr>
              <w:t>P7 multi-activity trip payments</w:t>
            </w:r>
          </w:p>
        </w:tc>
        <w:tc>
          <w:tcPr>
            <w:tcW w:w="5756" w:type="dxa"/>
          </w:tcPr>
          <w:p w14:paraId="1867BD4A" w14:textId="2D56E2BC" w:rsidR="007370CA" w:rsidRPr="00A66A77" w:rsidRDefault="00DA385F" w:rsidP="00A66A77">
            <w:pPr>
              <w:rPr>
                <w:rFonts w:ascii="Arial" w:hAnsi="Arial" w:cs="Arial"/>
                <w:sz w:val="22"/>
                <w:szCs w:val="22"/>
              </w:rPr>
            </w:pPr>
            <w:r>
              <w:rPr>
                <w:rFonts w:ascii="Arial" w:hAnsi="Arial" w:cs="Arial"/>
                <w:sz w:val="22"/>
                <w:szCs w:val="22"/>
              </w:rPr>
              <w:t xml:space="preserve">Following </w:t>
            </w:r>
            <w:r w:rsidR="00E54BFA">
              <w:rPr>
                <w:rFonts w:ascii="Arial" w:hAnsi="Arial" w:cs="Arial"/>
                <w:sz w:val="22"/>
                <w:szCs w:val="22"/>
              </w:rPr>
              <w:t>a request at PC mtg 30 Nov, A</w:t>
            </w:r>
            <w:r w:rsidR="00E43936">
              <w:rPr>
                <w:rFonts w:ascii="Arial" w:hAnsi="Arial" w:cs="Arial"/>
                <w:sz w:val="22"/>
                <w:szCs w:val="22"/>
              </w:rPr>
              <w:t xml:space="preserve"> payment option is being set up on Parent Pay</w:t>
            </w:r>
            <w:r w:rsidR="009A1CF5">
              <w:rPr>
                <w:rFonts w:ascii="Arial" w:hAnsi="Arial" w:cs="Arial"/>
                <w:sz w:val="22"/>
                <w:szCs w:val="22"/>
              </w:rPr>
              <w:t xml:space="preserve"> </w:t>
            </w:r>
            <w:r w:rsidR="00B43F8A">
              <w:rPr>
                <w:rFonts w:ascii="Arial" w:hAnsi="Arial" w:cs="Arial"/>
                <w:sz w:val="22"/>
                <w:szCs w:val="22"/>
              </w:rPr>
              <w:t>to enable</w:t>
            </w:r>
            <w:r w:rsidR="009A1CF5">
              <w:rPr>
                <w:rFonts w:ascii="Arial" w:hAnsi="Arial" w:cs="Arial"/>
                <w:sz w:val="22"/>
                <w:szCs w:val="22"/>
              </w:rPr>
              <w:t xml:space="preserve"> P6 parents to start paying instalments towards their</w:t>
            </w:r>
            <w:r w:rsidR="0031536F">
              <w:rPr>
                <w:rFonts w:ascii="Arial" w:hAnsi="Arial" w:cs="Arial"/>
                <w:sz w:val="22"/>
                <w:szCs w:val="22"/>
              </w:rPr>
              <w:t xml:space="preserve"> child’s</w:t>
            </w:r>
            <w:r w:rsidR="009A1CF5">
              <w:rPr>
                <w:rFonts w:ascii="Arial" w:hAnsi="Arial" w:cs="Arial"/>
                <w:sz w:val="22"/>
                <w:szCs w:val="22"/>
              </w:rPr>
              <w:t xml:space="preserve"> future P7 multi-activity trip.  This will enable </w:t>
            </w:r>
            <w:r w:rsidR="00A77AF7">
              <w:rPr>
                <w:rFonts w:ascii="Arial" w:hAnsi="Arial" w:cs="Arial"/>
                <w:sz w:val="22"/>
                <w:szCs w:val="22"/>
              </w:rPr>
              <w:t>parents to spread the cost of the trip if they wish to (paying instalments is optional).</w:t>
            </w:r>
          </w:p>
        </w:tc>
        <w:tc>
          <w:tcPr>
            <w:tcW w:w="1131" w:type="dxa"/>
          </w:tcPr>
          <w:p w14:paraId="5ED5784D" w14:textId="5FE7AC36" w:rsidR="007370CA" w:rsidRDefault="00B43F8A" w:rsidP="008756F5">
            <w:pPr>
              <w:rPr>
                <w:rFonts w:ascii="Arial" w:hAnsi="Arial" w:cs="Arial"/>
                <w:b/>
                <w:bCs/>
                <w:sz w:val="20"/>
                <w:szCs w:val="20"/>
              </w:rPr>
            </w:pPr>
            <w:r>
              <w:rPr>
                <w:rFonts w:ascii="Arial" w:hAnsi="Arial" w:cs="Arial"/>
                <w:b/>
                <w:bCs/>
                <w:sz w:val="20"/>
                <w:szCs w:val="20"/>
              </w:rPr>
              <w:t>KN</w:t>
            </w:r>
          </w:p>
        </w:tc>
        <w:tc>
          <w:tcPr>
            <w:tcW w:w="1051" w:type="dxa"/>
          </w:tcPr>
          <w:p w14:paraId="3E75198F" w14:textId="662F3F4C" w:rsidR="007370CA" w:rsidRDefault="009C4C33" w:rsidP="008756F5">
            <w:pPr>
              <w:rPr>
                <w:rFonts w:ascii="Arial" w:hAnsi="Arial" w:cs="Arial"/>
                <w:sz w:val="20"/>
                <w:szCs w:val="20"/>
              </w:rPr>
            </w:pPr>
            <w:r>
              <w:rPr>
                <w:rFonts w:ascii="Arial" w:hAnsi="Arial" w:cs="Arial"/>
                <w:sz w:val="20"/>
                <w:szCs w:val="20"/>
              </w:rPr>
              <w:t>P6 parents</w:t>
            </w:r>
          </w:p>
        </w:tc>
      </w:tr>
      <w:tr w:rsidR="007370CA" w14:paraId="0AF0EE61" w14:textId="77777777" w:rsidTr="0022324B">
        <w:tc>
          <w:tcPr>
            <w:tcW w:w="421" w:type="dxa"/>
          </w:tcPr>
          <w:p w14:paraId="0EDF9F4B" w14:textId="1D0BF8A4" w:rsidR="007370CA" w:rsidRDefault="007370CA" w:rsidP="008756F5">
            <w:pPr>
              <w:rPr>
                <w:rFonts w:ascii="Arial" w:hAnsi="Arial" w:cs="Arial"/>
                <w:sz w:val="18"/>
                <w:szCs w:val="18"/>
              </w:rPr>
            </w:pPr>
            <w:r>
              <w:rPr>
                <w:rFonts w:ascii="Arial" w:hAnsi="Arial" w:cs="Arial"/>
                <w:sz w:val="18"/>
                <w:szCs w:val="18"/>
              </w:rPr>
              <w:t>1</w:t>
            </w:r>
            <w:r w:rsidR="00E84E6B">
              <w:rPr>
                <w:rFonts w:ascii="Arial" w:hAnsi="Arial" w:cs="Arial"/>
                <w:sz w:val="18"/>
                <w:szCs w:val="18"/>
              </w:rPr>
              <w:t>6</w:t>
            </w:r>
          </w:p>
        </w:tc>
        <w:tc>
          <w:tcPr>
            <w:tcW w:w="1842" w:type="dxa"/>
          </w:tcPr>
          <w:p w14:paraId="33EEC315" w14:textId="38FCAC2D" w:rsidR="007370CA" w:rsidRDefault="007370CA" w:rsidP="008756F5">
            <w:pPr>
              <w:rPr>
                <w:rFonts w:ascii="Arial" w:hAnsi="Arial" w:cs="Arial"/>
                <w:sz w:val="22"/>
                <w:szCs w:val="22"/>
              </w:rPr>
            </w:pPr>
            <w:r>
              <w:rPr>
                <w:rFonts w:ascii="Arial" w:hAnsi="Arial" w:cs="Arial"/>
                <w:sz w:val="22"/>
                <w:szCs w:val="22"/>
              </w:rPr>
              <w:t>School equipment</w:t>
            </w:r>
            <w:r w:rsidR="00901B14">
              <w:rPr>
                <w:rFonts w:ascii="Arial" w:hAnsi="Arial" w:cs="Arial"/>
                <w:sz w:val="22"/>
                <w:szCs w:val="22"/>
              </w:rPr>
              <w:t xml:space="preserve"> funding</w:t>
            </w:r>
          </w:p>
        </w:tc>
        <w:tc>
          <w:tcPr>
            <w:tcW w:w="5756" w:type="dxa"/>
          </w:tcPr>
          <w:p w14:paraId="5EE370D2" w14:textId="77777777" w:rsidR="007370CA" w:rsidRDefault="00F82D53" w:rsidP="00A66A77">
            <w:pPr>
              <w:rPr>
                <w:rFonts w:ascii="Arial" w:hAnsi="Arial" w:cs="Arial"/>
                <w:sz w:val="22"/>
                <w:szCs w:val="22"/>
              </w:rPr>
            </w:pPr>
            <w:r>
              <w:rPr>
                <w:rFonts w:ascii="Arial" w:hAnsi="Arial" w:cs="Arial"/>
                <w:sz w:val="22"/>
                <w:szCs w:val="22"/>
              </w:rPr>
              <w:t xml:space="preserve">Wendy Cameron thanked the PC for funding </w:t>
            </w:r>
            <w:r w:rsidR="00665F2C">
              <w:rPr>
                <w:rFonts w:ascii="Arial" w:hAnsi="Arial" w:cs="Arial"/>
                <w:sz w:val="22"/>
                <w:szCs w:val="22"/>
              </w:rPr>
              <w:t xml:space="preserve">the latest school’s ‘wish list’ items.  The </w:t>
            </w:r>
            <w:r w:rsidR="009C18C6">
              <w:rPr>
                <w:rFonts w:ascii="Arial" w:hAnsi="Arial" w:cs="Arial"/>
                <w:sz w:val="22"/>
                <w:szCs w:val="22"/>
              </w:rPr>
              <w:t>new first aid CPR manikins were demonstrated.</w:t>
            </w:r>
          </w:p>
          <w:p w14:paraId="0A4F6A02" w14:textId="77777777" w:rsidR="00220623" w:rsidRDefault="00220623" w:rsidP="00A66A77">
            <w:pPr>
              <w:rPr>
                <w:rFonts w:ascii="Arial" w:hAnsi="Arial" w:cs="Arial"/>
                <w:sz w:val="22"/>
                <w:szCs w:val="22"/>
              </w:rPr>
            </w:pPr>
          </w:p>
          <w:p w14:paraId="356B1FEA" w14:textId="71C399AD" w:rsidR="00220623" w:rsidRDefault="00C03C3C" w:rsidP="00A66A77">
            <w:pPr>
              <w:rPr>
                <w:rFonts w:ascii="Arial" w:hAnsi="Arial" w:cs="Arial"/>
                <w:sz w:val="22"/>
                <w:szCs w:val="22"/>
              </w:rPr>
            </w:pPr>
            <w:r>
              <w:rPr>
                <w:rFonts w:ascii="Arial" w:hAnsi="Arial" w:cs="Arial"/>
                <w:sz w:val="22"/>
                <w:szCs w:val="22"/>
              </w:rPr>
              <w:t xml:space="preserve">A future useful investment would be for a </w:t>
            </w:r>
            <w:r w:rsidR="002325FB">
              <w:rPr>
                <w:rFonts w:ascii="Arial" w:hAnsi="Arial" w:cs="Arial"/>
                <w:sz w:val="22"/>
                <w:szCs w:val="22"/>
              </w:rPr>
              <w:t xml:space="preserve">modular </w:t>
            </w:r>
            <w:r>
              <w:rPr>
                <w:rFonts w:ascii="Arial" w:hAnsi="Arial" w:cs="Arial"/>
                <w:sz w:val="22"/>
                <w:szCs w:val="22"/>
              </w:rPr>
              <w:t xml:space="preserve">temporary stage to extend the </w:t>
            </w:r>
            <w:r w:rsidR="002333DF">
              <w:rPr>
                <w:rFonts w:ascii="Arial" w:hAnsi="Arial" w:cs="Arial"/>
                <w:sz w:val="22"/>
                <w:szCs w:val="22"/>
              </w:rPr>
              <w:t xml:space="preserve">use of the main stage.  A </w:t>
            </w:r>
            <w:r w:rsidR="0043630B">
              <w:rPr>
                <w:rFonts w:ascii="Arial" w:hAnsi="Arial" w:cs="Arial"/>
                <w:sz w:val="22"/>
                <w:szCs w:val="22"/>
              </w:rPr>
              <w:t xml:space="preserve">temporary stage was borrowed for </w:t>
            </w:r>
            <w:r w:rsidR="008223EC">
              <w:rPr>
                <w:rFonts w:ascii="Arial" w:hAnsi="Arial" w:cs="Arial"/>
                <w:sz w:val="22"/>
                <w:szCs w:val="22"/>
              </w:rPr>
              <w:t xml:space="preserve">performances before Christmas, which improved the sound quality </w:t>
            </w:r>
            <w:r w:rsidR="00773537">
              <w:rPr>
                <w:rFonts w:ascii="Arial" w:hAnsi="Arial" w:cs="Arial"/>
                <w:sz w:val="22"/>
                <w:szCs w:val="22"/>
              </w:rPr>
              <w:t>and stage capacity.</w:t>
            </w:r>
          </w:p>
          <w:p w14:paraId="3C339ED6" w14:textId="77777777" w:rsidR="00773537" w:rsidRDefault="00773537" w:rsidP="00A66A77">
            <w:pPr>
              <w:rPr>
                <w:rFonts w:ascii="Arial" w:hAnsi="Arial" w:cs="Arial"/>
                <w:sz w:val="22"/>
                <w:szCs w:val="22"/>
              </w:rPr>
            </w:pPr>
          </w:p>
          <w:p w14:paraId="4DD70AD4" w14:textId="77777777" w:rsidR="00773537" w:rsidRDefault="00773537" w:rsidP="00A66A77">
            <w:pPr>
              <w:rPr>
                <w:rFonts w:ascii="Arial" w:hAnsi="Arial" w:cs="Arial"/>
                <w:sz w:val="22"/>
                <w:szCs w:val="22"/>
              </w:rPr>
            </w:pPr>
            <w:r>
              <w:rPr>
                <w:rFonts w:ascii="Arial" w:hAnsi="Arial" w:cs="Arial"/>
                <w:sz w:val="22"/>
                <w:szCs w:val="22"/>
              </w:rPr>
              <w:t xml:space="preserve">A modular </w:t>
            </w:r>
            <w:r w:rsidR="000C6C22">
              <w:rPr>
                <w:rFonts w:ascii="Arial" w:hAnsi="Arial" w:cs="Arial"/>
                <w:sz w:val="22"/>
                <w:szCs w:val="22"/>
              </w:rPr>
              <w:t xml:space="preserve">option with two tiers to fit onto the front of the existing stage would </w:t>
            </w:r>
            <w:r w:rsidR="0092630C">
              <w:rPr>
                <w:rFonts w:ascii="Arial" w:hAnsi="Arial" w:cs="Arial"/>
                <w:sz w:val="22"/>
                <w:szCs w:val="22"/>
              </w:rPr>
              <w:t>cost in the region of £4,000 to £5,000</w:t>
            </w:r>
            <w:r w:rsidR="00336593">
              <w:rPr>
                <w:rFonts w:ascii="Arial" w:hAnsi="Arial" w:cs="Arial"/>
                <w:sz w:val="22"/>
                <w:szCs w:val="22"/>
              </w:rPr>
              <w:t xml:space="preserve">.  Further investigation will take place to </w:t>
            </w:r>
            <w:r w:rsidR="004A1BFF">
              <w:rPr>
                <w:rFonts w:ascii="Arial" w:hAnsi="Arial" w:cs="Arial"/>
                <w:sz w:val="22"/>
                <w:szCs w:val="22"/>
              </w:rPr>
              <w:t>assess requirements and feasibility.</w:t>
            </w:r>
          </w:p>
          <w:p w14:paraId="6FCDC634" w14:textId="77777777" w:rsidR="00746C3C" w:rsidRDefault="00746C3C" w:rsidP="00A66A77">
            <w:pPr>
              <w:rPr>
                <w:rFonts w:ascii="Arial" w:hAnsi="Arial" w:cs="Arial"/>
                <w:sz w:val="22"/>
                <w:szCs w:val="22"/>
              </w:rPr>
            </w:pPr>
          </w:p>
          <w:p w14:paraId="6ED765DB" w14:textId="36FDF98A" w:rsidR="00BE5D43" w:rsidRDefault="00CB53D2" w:rsidP="00A66A77">
            <w:pPr>
              <w:rPr>
                <w:rFonts w:ascii="Arial" w:hAnsi="Arial" w:cs="Arial"/>
                <w:sz w:val="22"/>
                <w:szCs w:val="22"/>
              </w:rPr>
            </w:pPr>
            <w:r>
              <w:rPr>
                <w:rFonts w:ascii="Arial" w:hAnsi="Arial" w:cs="Arial"/>
                <w:sz w:val="22"/>
                <w:szCs w:val="22"/>
              </w:rPr>
              <w:t xml:space="preserve">The middle classroom corridor has been identified as </w:t>
            </w:r>
            <w:r w:rsidR="00C76723">
              <w:rPr>
                <w:rFonts w:ascii="Arial" w:hAnsi="Arial" w:cs="Arial"/>
                <w:sz w:val="22"/>
                <w:szCs w:val="22"/>
              </w:rPr>
              <w:t>a potential location for a STEM theme focused at P4 pupils.</w:t>
            </w:r>
            <w:r w:rsidR="004A3F8B">
              <w:rPr>
                <w:rFonts w:ascii="Arial" w:hAnsi="Arial" w:cs="Arial"/>
                <w:sz w:val="22"/>
                <w:szCs w:val="22"/>
              </w:rPr>
              <w:t xml:space="preserve">  Further assessment of the requirements will be undertaken</w:t>
            </w:r>
            <w:r w:rsidR="00BE5D43">
              <w:rPr>
                <w:rFonts w:ascii="Arial" w:hAnsi="Arial" w:cs="Arial"/>
                <w:sz w:val="22"/>
                <w:szCs w:val="22"/>
              </w:rPr>
              <w:t xml:space="preserve"> by the school leadership team.</w:t>
            </w:r>
          </w:p>
          <w:p w14:paraId="54AFEC33" w14:textId="77777777" w:rsidR="00F05267" w:rsidRDefault="00F05267" w:rsidP="00A66A77">
            <w:pPr>
              <w:rPr>
                <w:rFonts w:ascii="Arial" w:hAnsi="Arial" w:cs="Arial"/>
                <w:sz w:val="22"/>
                <w:szCs w:val="22"/>
              </w:rPr>
            </w:pPr>
          </w:p>
          <w:p w14:paraId="72F59347" w14:textId="52200A18" w:rsidR="00F05267" w:rsidRDefault="00F05267" w:rsidP="00A66A77">
            <w:pPr>
              <w:rPr>
                <w:rFonts w:ascii="Arial" w:hAnsi="Arial" w:cs="Arial"/>
                <w:sz w:val="22"/>
                <w:szCs w:val="22"/>
              </w:rPr>
            </w:pPr>
            <w:r>
              <w:rPr>
                <w:rFonts w:ascii="Arial" w:hAnsi="Arial" w:cs="Arial"/>
                <w:sz w:val="22"/>
                <w:szCs w:val="22"/>
              </w:rPr>
              <w:t>Donations of STEM toys/activities was discussed. Requirements will be confirmed following feasibility assessment by the school.</w:t>
            </w:r>
          </w:p>
          <w:p w14:paraId="643A0A14" w14:textId="77777777" w:rsidR="00300584" w:rsidRDefault="00300584" w:rsidP="00A66A77">
            <w:pPr>
              <w:rPr>
                <w:rFonts w:ascii="Arial" w:hAnsi="Arial" w:cs="Arial"/>
                <w:sz w:val="22"/>
                <w:szCs w:val="22"/>
              </w:rPr>
            </w:pPr>
          </w:p>
          <w:p w14:paraId="503DCFF5" w14:textId="2F7E7480" w:rsidR="00300584" w:rsidRDefault="00300584" w:rsidP="00A66A77">
            <w:pPr>
              <w:rPr>
                <w:rFonts w:ascii="Arial" w:hAnsi="Arial" w:cs="Arial"/>
                <w:sz w:val="22"/>
                <w:szCs w:val="22"/>
              </w:rPr>
            </w:pPr>
            <w:r>
              <w:rPr>
                <w:rFonts w:ascii="Arial" w:hAnsi="Arial" w:cs="Arial"/>
                <w:sz w:val="22"/>
                <w:szCs w:val="22"/>
              </w:rPr>
              <w:t xml:space="preserve">It was mentioned that Glasgow University </w:t>
            </w:r>
            <w:r w:rsidR="007848C6">
              <w:rPr>
                <w:rFonts w:ascii="Arial" w:hAnsi="Arial" w:cs="Arial"/>
                <w:sz w:val="22"/>
                <w:szCs w:val="22"/>
              </w:rPr>
              <w:t>conduct</w:t>
            </w:r>
            <w:r>
              <w:rPr>
                <w:rFonts w:ascii="Arial" w:hAnsi="Arial" w:cs="Arial"/>
                <w:sz w:val="22"/>
                <w:szCs w:val="22"/>
              </w:rPr>
              <w:t xml:space="preserve"> </w:t>
            </w:r>
            <w:r w:rsidR="007848C6">
              <w:rPr>
                <w:rFonts w:ascii="Arial" w:hAnsi="Arial" w:cs="Arial"/>
                <w:sz w:val="22"/>
                <w:szCs w:val="22"/>
              </w:rPr>
              <w:t xml:space="preserve">STEM outreach projects </w:t>
            </w:r>
            <w:r w:rsidR="00944825">
              <w:rPr>
                <w:rFonts w:ascii="Arial" w:hAnsi="Arial" w:cs="Arial"/>
                <w:sz w:val="22"/>
                <w:szCs w:val="22"/>
              </w:rPr>
              <w:t>with schools.  Elizabeth Graham will identify a POC for the school.</w:t>
            </w:r>
          </w:p>
          <w:p w14:paraId="69BED75D" w14:textId="0D27E475" w:rsidR="00746C3C" w:rsidRPr="00A66A77" w:rsidRDefault="00746C3C" w:rsidP="00A66A77">
            <w:pPr>
              <w:rPr>
                <w:rFonts w:ascii="Arial" w:hAnsi="Arial" w:cs="Arial"/>
                <w:sz w:val="22"/>
                <w:szCs w:val="22"/>
              </w:rPr>
            </w:pPr>
          </w:p>
        </w:tc>
        <w:tc>
          <w:tcPr>
            <w:tcW w:w="1131" w:type="dxa"/>
          </w:tcPr>
          <w:p w14:paraId="0C0C19BC" w14:textId="77777777" w:rsidR="007370CA" w:rsidRDefault="007370CA" w:rsidP="008756F5">
            <w:pPr>
              <w:rPr>
                <w:rFonts w:ascii="Arial" w:hAnsi="Arial" w:cs="Arial"/>
                <w:b/>
                <w:bCs/>
                <w:sz w:val="20"/>
                <w:szCs w:val="20"/>
              </w:rPr>
            </w:pPr>
          </w:p>
          <w:p w14:paraId="1611F618" w14:textId="77777777" w:rsidR="00F05267" w:rsidRDefault="00F05267" w:rsidP="008756F5">
            <w:pPr>
              <w:rPr>
                <w:rFonts w:ascii="Arial" w:hAnsi="Arial" w:cs="Arial"/>
                <w:b/>
                <w:bCs/>
                <w:sz w:val="20"/>
                <w:szCs w:val="20"/>
              </w:rPr>
            </w:pPr>
          </w:p>
          <w:p w14:paraId="7E759583" w14:textId="77777777" w:rsidR="00F05267" w:rsidRDefault="00F05267" w:rsidP="008756F5">
            <w:pPr>
              <w:rPr>
                <w:rFonts w:ascii="Arial" w:hAnsi="Arial" w:cs="Arial"/>
                <w:b/>
                <w:bCs/>
                <w:sz w:val="20"/>
                <w:szCs w:val="20"/>
              </w:rPr>
            </w:pPr>
          </w:p>
          <w:p w14:paraId="0F283AFC" w14:textId="77777777" w:rsidR="00F05267" w:rsidRDefault="00F05267" w:rsidP="008756F5">
            <w:pPr>
              <w:rPr>
                <w:rFonts w:ascii="Arial" w:hAnsi="Arial" w:cs="Arial"/>
                <w:b/>
                <w:bCs/>
                <w:sz w:val="20"/>
                <w:szCs w:val="20"/>
              </w:rPr>
            </w:pPr>
          </w:p>
          <w:p w14:paraId="5C8259AC" w14:textId="77777777" w:rsidR="00F05267" w:rsidRDefault="00F05267" w:rsidP="008756F5">
            <w:pPr>
              <w:rPr>
                <w:rFonts w:ascii="Arial" w:hAnsi="Arial" w:cs="Arial"/>
                <w:b/>
                <w:bCs/>
                <w:sz w:val="20"/>
                <w:szCs w:val="20"/>
              </w:rPr>
            </w:pPr>
          </w:p>
          <w:p w14:paraId="138F1C18" w14:textId="77777777" w:rsidR="00F05267" w:rsidRDefault="00F05267" w:rsidP="008756F5">
            <w:pPr>
              <w:rPr>
                <w:rFonts w:ascii="Arial" w:hAnsi="Arial" w:cs="Arial"/>
                <w:b/>
                <w:bCs/>
                <w:sz w:val="20"/>
                <w:szCs w:val="20"/>
              </w:rPr>
            </w:pPr>
          </w:p>
          <w:p w14:paraId="44C66B83" w14:textId="77777777" w:rsidR="00057410" w:rsidRDefault="00057410" w:rsidP="008756F5">
            <w:pPr>
              <w:rPr>
                <w:rFonts w:ascii="Arial" w:hAnsi="Arial" w:cs="Arial"/>
                <w:b/>
                <w:bCs/>
                <w:sz w:val="20"/>
                <w:szCs w:val="20"/>
              </w:rPr>
            </w:pPr>
          </w:p>
          <w:p w14:paraId="1CA120DB" w14:textId="77777777" w:rsidR="00057410" w:rsidRDefault="00057410" w:rsidP="008756F5">
            <w:pPr>
              <w:rPr>
                <w:rFonts w:ascii="Arial" w:hAnsi="Arial" w:cs="Arial"/>
                <w:b/>
                <w:bCs/>
                <w:sz w:val="20"/>
                <w:szCs w:val="20"/>
              </w:rPr>
            </w:pPr>
          </w:p>
          <w:p w14:paraId="0DE48003" w14:textId="77777777" w:rsidR="00057410" w:rsidRDefault="00057410" w:rsidP="008756F5">
            <w:pPr>
              <w:rPr>
                <w:rFonts w:ascii="Arial" w:hAnsi="Arial" w:cs="Arial"/>
                <w:b/>
                <w:bCs/>
                <w:sz w:val="20"/>
                <w:szCs w:val="20"/>
              </w:rPr>
            </w:pPr>
          </w:p>
          <w:p w14:paraId="7C3F6850" w14:textId="77777777" w:rsidR="00057410" w:rsidRDefault="00057410" w:rsidP="008756F5">
            <w:pPr>
              <w:rPr>
                <w:rFonts w:ascii="Arial" w:hAnsi="Arial" w:cs="Arial"/>
                <w:b/>
                <w:bCs/>
                <w:sz w:val="20"/>
                <w:szCs w:val="20"/>
              </w:rPr>
            </w:pPr>
          </w:p>
          <w:p w14:paraId="1BEDEE9C" w14:textId="77777777" w:rsidR="00057410" w:rsidRDefault="00057410" w:rsidP="008756F5">
            <w:pPr>
              <w:rPr>
                <w:rFonts w:ascii="Arial" w:hAnsi="Arial" w:cs="Arial"/>
                <w:b/>
                <w:bCs/>
                <w:sz w:val="20"/>
                <w:szCs w:val="20"/>
              </w:rPr>
            </w:pPr>
          </w:p>
          <w:p w14:paraId="07237A21" w14:textId="77777777" w:rsidR="00057410" w:rsidRDefault="00057410" w:rsidP="008756F5">
            <w:pPr>
              <w:rPr>
                <w:rFonts w:ascii="Arial" w:hAnsi="Arial" w:cs="Arial"/>
                <w:b/>
                <w:bCs/>
                <w:sz w:val="20"/>
                <w:szCs w:val="20"/>
              </w:rPr>
            </w:pPr>
            <w:r>
              <w:rPr>
                <w:rFonts w:ascii="Arial" w:hAnsi="Arial" w:cs="Arial"/>
                <w:b/>
                <w:bCs/>
                <w:sz w:val="20"/>
                <w:szCs w:val="20"/>
              </w:rPr>
              <w:t>WC</w:t>
            </w:r>
          </w:p>
          <w:p w14:paraId="5F8B1211" w14:textId="77777777" w:rsidR="00057410" w:rsidRDefault="00057410" w:rsidP="008756F5">
            <w:pPr>
              <w:rPr>
                <w:rFonts w:ascii="Arial" w:hAnsi="Arial" w:cs="Arial"/>
                <w:b/>
                <w:bCs/>
                <w:sz w:val="20"/>
                <w:szCs w:val="20"/>
              </w:rPr>
            </w:pPr>
          </w:p>
          <w:p w14:paraId="59ABBF73" w14:textId="77777777" w:rsidR="00057410" w:rsidRDefault="00057410" w:rsidP="008756F5">
            <w:pPr>
              <w:rPr>
                <w:rFonts w:ascii="Arial" w:hAnsi="Arial" w:cs="Arial"/>
                <w:b/>
                <w:bCs/>
                <w:sz w:val="20"/>
                <w:szCs w:val="20"/>
              </w:rPr>
            </w:pPr>
          </w:p>
          <w:p w14:paraId="210C1713" w14:textId="77777777" w:rsidR="00057410" w:rsidRDefault="00057410" w:rsidP="008756F5">
            <w:pPr>
              <w:rPr>
                <w:rFonts w:ascii="Arial" w:hAnsi="Arial" w:cs="Arial"/>
                <w:b/>
                <w:bCs/>
                <w:sz w:val="20"/>
                <w:szCs w:val="20"/>
              </w:rPr>
            </w:pPr>
          </w:p>
          <w:p w14:paraId="46F106B0" w14:textId="77777777" w:rsidR="00057410" w:rsidRDefault="00057410" w:rsidP="008756F5">
            <w:pPr>
              <w:rPr>
                <w:rFonts w:ascii="Arial" w:hAnsi="Arial" w:cs="Arial"/>
                <w:b/>
                <w:bCs/>
                <w:sz w:val="20"/>
                <w:szCs w:val="20"/>
              </w:rPr>
            </w:pPr>
          </w:p>
          <w:p w14:paraId="676FA747" w14:textId="77777777" w:rsidR="00057410" w:rsidRDefault="00057410" w:rsidP="008756F5">
            <w:pPr>
              <w:rPr>
                <w:rFonts w:ascii="Arial" w:hAnsi="Arial" w:cs="Arial"/>
                <w:b/>
                <w:bCs/>
                <w:sz w:val="20"/>
                <w:szCs w:val="20"/>
              </w:rPr>
            </w:pPr>
          </w:p>
          <w:p w14:paraId="70177C04" w14:textId="77777777" w:rsidR="00057410" w:rsidRDefault="00057410" w:rsidP="008756F5">
            <w:pPr>
              <w:rPr>
                <w:rFonts w:ascii="Arial" w:hAnsi="Arial" w:cs="Arial"/>
                <w:b/>
                <w:bCs/>
                <w:sz w:val="20"/>
                <w:szCs w:val="20"/>
              </w:rPr>
            </w:pPr>
            <w:r>
              <w:rPr>
                <w:rFonts w:ascii="Arial" w:hAnsi="Arial" w:cs="Arial"/>
                <w:b/>
                <w:bCs/>
                <w:sz w:val="20"/>
                <w:szCs w:val="20"/>
              </w:rPr>
              <w:t>WC</w:t>
            </w:r>
          </w:p>
          <w:p w14:paraId="6DE3C22D" w14:textId="77777777" w:rsidR="00CE1FE8" w:rsidRDefault="00CE1FE8" w:rsidP="008756F5">
            <w:pPr>
              <w:rPr>
                <w:rFonts w:ascii="Arial" w:hAnsi="Arial" w:cs="Arial"/>
                <w:b/>
                <w:bCs/>
                <w:sz w:val="20"/>
                <w:szCs w:val="20"/>
              </w:rPr>
            </w:pPr>
            <w:r>
              <w:rPr>
                <w:rFonts w:ascii="Arial" w:hAnsi="Arial" w:cs="Arial"/>
                <w:b/>
                <w:bCs/>
                <w:sz w:val="20"/>
                <w:szCs w:val="20"/>
              </w:rPr>
              <w:t>KN</w:t>
            </w:r>
          </w:p>
          <w:p w14:paraId="08730EDF" w14:textId="77777777" w:rsidR="00CE1FE8" w:rsidRDefault="00CE1FE8" w:rsidP="008756F5">
            <w:pPr>
              <w:rPr>
                <w:rFonts w:ascii="Arial" w:hAnsi="Arial" w:cs="Arial"/>
                <w:b/>
                <w:bCs/>
                <w:sz w:val="20"/>
                <w:szCs w:val="20"/>
              </w:rPr>
            </w:pPr>
          </w:p>
          <w:p w14:paraId="599E89F8" w14:textId="77777777" w:rsidR="00CE1FE8" w:rsidRDefault="00CE1FE8" w:rsidP="008756F5">
            <w:pPr>
              <w:rPr>
                <w:rFonts w:ascii="Arial" w:hAnsi="Arial" w:cs="Arial"/>
                <w:b/>
                <w:bCs/>
                <w:sz w:val="20"/>
                <w:szCs w:val="20"/>
              </w:rPr>
            </w:pPr>
          </w:p>
          <w:p w14:paraId="08E22533" w14:textId="77777777" w:rsidR="00CE1FE8" w:rsidRDefault="00CE1FE8" w:rsidP="008756F5">
            <w:pPr>
              <w:rPr>
                <w:rFonts w:ascii="Arial" w:hAnsi="Arial" w:cs="Arial"/>
                <w:b/>
                <w:bCs/>
                <w:sz w:val="20"/>
                <w:szCs w:val="20"/>
              </w:rPr>
            </w:pPr>
          </w:p>
          <w:p w14:paraId="7DFCB894" w14:textId="77777777" w:rsidR="00CE1FE8" w:rsidRDefault="00CE1FE8" w:rsidP="008756F5">
            <w:pPr>
              <w:rPr>
                <w:rFonts w:ascii="Arial" w:hAnsi="Arial" w:cs="Arial"/>
                <w:b/>
                <w:bCs/>
                <w:sz w:val="20"/>
                <w:szCs w:val="20"/>
              </w:rPr>
            </w:pPr>
          </w:p>
          <w:p w14:paraId="762B356D" w14:textId="77777777" w:rsidR="00CE1FE8" w:rsidRDefault="00CE1FE8" w:rsidP="008756F5">
            <w:pPr>
              <w:rPr>
                <w:rFonts w:ascii="Arial" w:hAnsi="Arial" w:cs="Arial"/>
                <w:b/>
                <w:bCs/>
                <w:sz w:val="20"/>
                <w:szCs w:val="20"/>
              </w:rPr>
            </w:pPr>
          </w:p>
          <w:p w14:paraId="09901C03" w14:textId="77777777" w:rsidR="00CE1FE8" w:rsidRDefault="00CE1FE8" w:rsidP="008756F5">
            <w:pPr>
              <w:rPr>
                <w:rFonts w:ascii="Arial" w:hAnsi="Arial" w:cs="Arial"/>
                <w:b/>
                <w:bCs/>
                <w:sz w:val="20"/>
                <w:szCs w:val="20"/>
              </w:rPr>
            </w:pPr>
          </w:p>
          <w:p w14:paraId="2E39CC85" w14:textId="77777777" w:rsidR="00CE1FE8" w:rsidRDefault="00CE1FE8" w:rsidP="008756F5">
            <w:pPr>
              <w:rPr>
                <w:rFonts w:ascii="Arial" w:hAnsi="Arial" w:cs="Arial"/>
                <w:b/>
                <w:bCs/>
                <w:sz w:val="20"/>
                <w:szCs w:val="20"/>
              </w:rPr>
            </w:pPr>
          </w:p>
          <w:p w14:paraId="7DABAF95" w14:textId="77777777" w:rsidR="00CE1FE8" w:rsidRDefault="00CE1FE8" w:rsidP="008756F5">
            <w:pPr>
              <w:rPr>
                <w:rFonts w:ascii="Arial" w:hAnsi="Arial" w:cs="Arial"/>
                <w:b/>
                <w:bCs/>
                <w:sz w:val="20"/>
                <w:szCs w:val="20"/>
              </w:rPr>
            </w:pPr>
          </w:p>
          <w:p w14:paraId="595909B6" w14:textId="6FE5CFF5" w:rsidR="00CE1FE8" w:rsidRDefault="00CE1FE8" w:rsidP="008756F5">
            <w:pPr>
              <w:rPr>
                <w:rFonts w:ascii="Arial" w:hAnsi="Arial" w:cs="Arial"/>
                <w:b/>
                <w:bCs/>
                <w:sz w:val="20"/>
                <w:szCs w:val="20"/>
              </w:rPr>
            </w:pPr>
            <w:r>
              <w:rPr>
                <w:rFonts w:ascii="Arial" w:hAnsi="Arial" w:cs="Arial"/>
                <w:b/>
                <w:bCs/>
                <w:sz w:val="20"/>
                <w:szCs w:val="20"/>
              </w:rPr>
              <w:t>EG</w:t>
            </w:r>
          </w:p>
        </w:tc>
        <w:tc>
          <w:tcPr>
            <w:tcW w:w="1051" w:type="dxa"/>
          </w:tcPr>
          <w:p w14:paraId="539964B0" w14:textId="77777777" w:rsidR="007370CA" w:rsidRDefault="007370CA" w:rsidP="008756F5">
            <w:pPr>
              <w:rPr>
                <w:rFonts w:ascii="Arial" w:hAnsi="Arial" w:cs="Arial"/>
                <w:sz w:val="20"/>
                <w:szCs w:val="20"/>
              </w:rPr>
            </w:pPr>
          </w:p>
          <w:p w14:paraId="494EFB06" w14:textId="77777777" w:rsidR="00CE1FE8" w:rsidRDefault="00CE1FE8" w:rsidP="008756F5">
            <w:pPr>
              <w:rPr>
                <w:rFonts w:ascii="Arial" w:hAnsi="Arial" w:cs="Arial"/>
                <w:sz w:val="20"/>
                <w:szCs w:val="20"/>
              </w:rPr>
            </w:pPr>
          </w:p>
          <w:p w14:paraId="1F092B88" w14:textId="77777777" w:rsidR="00CE1FE8" w:rsidRDefault="00CE1FE8" w:rsidP="008756F5">
            <w:pPr>
              <w:rPr>
                <w:rFonts w:ascii="Arial" w:hAnsi="Arial" w:cs="Arial"/>
                <w:sz w:val="20"/>
                <w:szCs w:val="20"/>
              </w:rPr>
            </w:pPr>
          </w:p>
          <w:p w14:paraId="189825B5" w14:textId="77777777" w:rsidR="00CE1FE8" w:rsidRDefault="00CE1FE8" w:rsidP="008756F5">
            <w:pPr>
              <w:rPr>
                <w:rFonts w:ascii="Arial" w:hAnsi="Arial" w:cs="Arial"/>
                <w:sz w:val="20"/>
                <w:szCs w:val="20"/>
              </w:rPr>
            </w:pPr>
          </w:p>
          <w:p w14:paraId="1E8BA9C8" w14:textId="77777777" w:rsidR="00CE1FE8" w:rsidRDefault="00CE1FE8" w:rsidP="008756F5">
            <w:pPr>
              <w:rPr>
                <w:rFonts w:ascii="Arial" w:hAnsi="Arial" w:cs="Arial"/>
                <w:sz w:val="20"/>
                <w:szCs w:val="20"/>
              </w:rPr>
            </w:pPr>
          </w:p>
          <w:p w14:paraId="007DF4E3" w14:textId="77777777" w:rsidR="00CE1FE8" w:rsidRDefault="00CE1FE8" w:rsidP="008756F5">
            <w:pPr>
              <w:rPr>
                <w:rFonts w:ascii="Arial" w:hAnsi="Arial" w:cs="Arial"/>
                <w:sz w:val="20"/>
                <w:szCs w:val="20"/>
              </w:rPr>
            </w:pPr>
          </w:p>
          <w:p w14:paraId="543F9689" w14:textId="77777777" w:rsidR="00CE1FE8" w:rsidRDefault="00CE1FE8" w:rsidP="008756F5">
            <w:pPr>
              <w:rPr>
                <w:rFonts w:ascii="Arial" w:hAnsi="Arial" w:cs="Arial"/>
                <w:sz w:val="20"/>
                <w:szCs w:val="20"/>
              </w:rPr>
            </w:pPr>
          </w:p>
          <w:p w14:paraId="6F1E1545" w14:textId="77777777" w:rsidR="00CE1FE8" w:rsidRDefault="00CE1FE8" w:rsidP="008756F5">
            <w:pPr>
              <w:rPr>
                <w:rFonts w:ascii="Arial" w:hAnsi="Arial" w:cs="Arial"/>
                <w:sz w:val="20"/>
                <w:szCs w:val="20"/>
              </w:rPr>
            </w:pPr>
          </w:p>
          <w:p w14:paraId="04DB2C03" w14:textId="77777777" w:rsidR="00CE1FE8" w:rsidRDefault="00CE1FE8" w:rsidP="008756F5">
            <w:pPr>
              <w:rPr>
                <w:rFonts w:ascii="Arial" w:hAnsi="Arial" w:cs="Arial"/>
                <w:sz w:val="20"/>
                <w:szCs w:val="20"/>
              </w:rPr>
            </w:pPr>
          </w:p>
          <w:p w14:paraId="5669A2FC" w14:textId="77777777" w:rsidR="00CE1FE8" w:rsidRDefault="00CE1FE8" w:rsidP="008756F5">
            <w:pPr>
              <w:rPr>
                <w:rFonts w:ascii="Arial" w:hAnsi="Arial" w:cs="Arial"/>
                <w:sz w:val="20"/>
                <w:szCs w:val="20"/>
              </w:rPr>
            </w:pPr>
          </w:p>
          <w:p w14:paraId="347655B5" w14:textId="77777777" w:rsidR="00CE1FE8" w:rsidRDefault="00CE1FE8" w:rsidP="008756F5">
            <w:pPr>
              <w:rPr>
                <w:rFonts w:ascii="Arial" w:hAnsi="Arial" w:cs="Arial"/>
                <w:sz w:val="20"/>
                <w:szCs w:val="20"/>
              </w:rPr>
            </w:pPr>
          </w:p>
          <w:p w14:paraId="5BF33CCF" w14:textId="77777777" w:rsidR="00CE1FE8" w:rsidRDefault="00CE1FE8" w:rsidP="008756F5">
            <w:pPr>
              <w:rPr>
                <w:rFonts w:ascii="Arial" w:hAnsi="Arial" w:cs="Arial"/>
                <w:sz w:val="20"/>
                <w:szCs w:val="20"/>
              </w:rPr>
            </w:pPr>
          </w:p>
          <w:p w14:paraId="08F9524E" w14:textId="77777777" w:rsidR="00CE1FE8" w:rsidRDefault="00CE1FE8" w:rsidP="008756F5">
            <w:pPr>
              <w:rPr>
                <w:rFonts w:ascii="Arial" w:hAnsi="Arial" w:cs="Arial"/>
                <w:sz w:val="20"/>
                <w:szCs w:val="20"/>
              </w:rPr>
            </w:pPr>
          </w:p>
          <w:p w14:paraId="5D6711D6" w14:textId="77777777" w:rsidR="00CE1FE8" w:rsidRDefault="00CE1FE8" w:rsidP="008756F5">
            <w:pPr>
              <w:rPr>
                <w:rFonts w:ascii="Arial" w:hAnsi="Arial" w:cs="Arial"/>
                <w:sz w:val="20"/>
                <w:szCs w:val="20"/>
              </w:rPr>
            </w:pPr>
          </w:p>
          <w:p w14:paraId="43BE478F" w14:textId="77777777" w:rsidR="00CE1FE8" w:rsidRDefault="00CE1FE8" w:rsidP="008756F5">
            <w:pPr>
              <w:rPr>
                <w:rFonts w:ascii="Arial" w:hAnsi="Arial" w:cs="Arial"/>
                <w:sz w:val="20"/>
                <w:szCs w:val="20"/>
              </w:rPr>
            </w:pPr>
          </w:p>
          <w:p w14:paraId="2E2B0163" w14:textId="77777777" w:rsidR="00CE1FE8" w:rsidRDefault="00CE1FE8" w:rsidP="008756F5">
            <w:pPr>
              <w:rPr>
                <w:rFonts w:ascii="Arial" w:hAnsi="Arial" w:cs="Arial"/>
                <w:sz w:val="20"/>
                <w:szCs w:val="20"/>
              </w:rPr>
            </w:pPr>
          </w:p>
          <w:p w14:paraId="4DCF16DA" w14:textId="77777777" w:rsidR="00CE1FE8" w:rsidRDefault="00CE1FE8" w:rsidP="008756F5">
            <w:pPr>
              <w:rPr>
                <w:rFonts w:ascii="Arial" w:hAnsi="Arial" w:cs="Arial"/>
                <w:sz w:val="20"/>
                <w:szCs w:val="20"/>
              </w:rPr>
            </w:pPr>
          </w:p>
          <w:p w14:paraId="24845B67" w14:textId="77777777" w:rsidR="00CE1FE8" w:rsidRDefault="00CE1FE8" w:rsidP="008756F5">
            <w:pPr>
              <w:rPr>
                <w:rFonts w:ascii="Arial" w:hAnsi="Arial" w:cs="Arial"/>
                <w:sz w:val="20"/>
                <w:szCs w:val="20"/>
              </w:rPr>
            </w:pPr>
          </w:p>
          <w:p w14:paraId="6F2B2F33" w14:textId="77777777" w:rsidR="00CE1FE8" w:rsidRDefault="00CE1FE8" w:rsidP="008756F5">
            <w:pPr>
              <w:rPr>
                <w:rFonts w:ascii="Arial" w:hAnsi="Arial" w:cs="Arial"/>
                <w:sz w:val="20"/>
                <w:szCs w:val="20"/>
              </w:rPr>
            </w:pPr>
          </w:p>
          <w:p w14:paraId="3973C288" w14:textId="77777777" w:rsidR="00CE1FE8" w:rsidRDefault="00CE1FE8" w:rsidP="008756F5">
            <w:pPr>
              <w:rPr>
                <w:rFonts w:ascii="Arial" w:hAnsi="Arial" w:cs="Arial"/>
                <w:sz w:val="20"/>
                <w:szCs w:val="20"/>
              </w:rPr>
            </w:pPr>
          </w:p>
          <w:p w14:paraId="348C691F" w14:textId="77777777" w:rsidR="00CE1FE8" w:rsidRDefault="00CE1FE8" w:rsidP="008756F5">
            <w:pPr>
              <w:rPr>
                <w:rFonts w:ascii="Arial" w:hAnsi="Arial" w:cs="Arial"/>
                <w:sz w:val="20"/>
                <w:szCs w:val="20"/>
              </w:rPr>
            </w:pPr>
          </w:p>
          <w:p w14:paraId="49C7851D" w14:textId="77777777" w:rsidR="00CE1FE8" w:rsidRDefault="00CE1FE8" w:rsidP="008756F5">
            <w:pPr>
              <w:rPr>
                <w:rFonts w:ascii="Arial" w:hAnsi="Arial" w:cs="Arial"/>
                <w:sz w:val="20"/>
                <w:szCs w:val="20"/>
              </w:rPr>
            </w:pPr>
          </w:p>
          <w:p w14:paraId="7134C759" w14:textId="77777777" w:rsidR="00CE1FE8" w:rsidRDefault="00CE1FE8" w:rsidP="008756F5">
            <w:pPr>
              <w:rPr>
                <w:rFonts w:ascii="Arial" w:hAnsi="Arial" w:cs="Arial"/>
                <w:sz w:val="20"/>
                <w:szCs w:val="20"/>
              </w:rPr>
            </w:pPr>
          </w:p>
          <w:p w14:paraId="2F4D7108" w14:textId="77777777" w:rsidR="00CE1FE8" w:rsidRDefault="00CE1FE8" w:rsidP="008756F5">
            <w:pPr>
              <w:rPr>
                <w:rFonts w:ascii="Arial" w:hAnsi="Arial" w:cs="Arial"/>
                <w:sz w:val="20"/>
                <w:szCs w:val="20"/>
              </w:rPr>
            </w:pPr>
          </w:p>
          <w:p w14:paraId="22BCB7C7" w14:textId="77777777" w:rsidR="00CE1FE8" w:rsidRDefault="00CE1FE8" w:rsidP="008756F5">
            <w:pPr>
              <w:rPr>
                <w:rFonts w:ascii="Arial" w:hAnsi="Arial" w:cs="Arial"/>
                <w:sz w:val="20"/>
                <w:szCs w:val="20"/>
              </w:rPr>
            </w:pPr>
          </w:p>
          <w:p w14:paraId="6FAF088D" w14:textId="77777777" w:rsidR="00CE1FE8" w:rsidRDefault="00CE1FE8" w:rsidP="008756F5">
            <w:pPr>
              <w:rPr>
                <w:rFonts w:ascii="Arial" w:hAnsi="Arial" w:cs="Arial"/>
                <w:sz w:val="20"/>
                <w:szCs w:val="20"/>
              </w:rPr>
            </w:pPr>
          </w:p>
          <w:p w14:paraId="643240CB" w14:textId="77777777" w:rsidR="00CE1FE8" w:rsidRDefault="00CE1FE8" w:rsidP="008756F5">
            <w:pPr>
              <w:rPr>
                <w:rFonts w:ascii="Arial" w:hAnsi="Arial" w:cs="Arial"/>
                <w:sz w:val="20"/>
                <w:szCs w:val="20"/>
              </w:rPr>
            </w:pPr>
          </w:p>
          <w:p w14:paraId="47D67FC8" w14:textId="46F190A5" w:rsidR="00CE1FE8" w:rsidRDefault="00CE1FE8" w:rsidP="008756F5">
            <w:pPr>
              <w:rPr>
                <w:rFonts w:ascii="Arial" w:hAnsi="Arial" w:cs="Arial"/>
                <w:sz w:val="20"/>
                <w:szCs w:val="20"/>
              </w:rPr>
            </w:pPr>
            <w:r>
              <w:rPr>
                <w:rFonts w:ascii="Arial" w:hAnsi="Arial" w:cs="Arial"/>
                <w:sz w:val="20"/>
                <w:szCs w:val="20"/>
              </w:rPr>
              <w:t>WC</w:t>
            </w:r>
          </w:p>
        </w:tc>
      </w:tr>
      <w:tr w:rsidR="00616E16" w14:paraId="17D6E962" w14:textId="77777777" w:rsidTr="0022324B">
        <w:tc>
          <w:tcPr>
            <w:tcW w:w="421" w:type="dxa"/>
          </w:tcPr>
          <w:p w14:paraId="4795BF27" w14:textId="3F8D60E2" w:rsidR="00616E16" w:rsidRDefault="00616E16" w:rsidP="008756F5">
            <w:pPr>
              <w:rPr>
                <w:rFonts w:ascii="Arial" w:hAnsi="Arial" w:cs="Arial"/>
                <w:sz w:val="18"/>
                <w:szCs w:val="18"/>
              </w:rPr>
            </w:pPr>
            <w:r>
              <w:rPr>
                <w:rFonts w:ascii="Arial" w:hAnsi="Arial" w:cs="Arial"/>
                <w:sz w:val="18"/>
                <w:szCs w:val="18"/>
              </w:rPr>
              <w:t>17</w:t>
            </w:r>
          </w:p>
        </w:tc>
        <w:tc>
          <w:tcPr>
            <w:tcW w:w="1842" w:type="dxa"/>
          </w:tcPr>
          <w:p w14:paraId="56D3032C" w14:textId="46049504" w:rsidR="00616E16" w:rsidRDefault="00616E16" w:rsidP="008756F5">
            <w:pPr>
              <w:rPr>
                <w:rFonts w:ascii="Arial" w:hAnsi="Arial" w:cs="Arial"/>
                <w:sz w:val="22"/>
                <w:szCs w:val="22"/>
              </w:rPr>
            </w:pPr>
            <w:r>
              <w:rPr>
                <w:rFonts w:ascii="Arial" w:hAnsi="Arial" w:cs="Arial"/>
                <w:sz w:val="22"/>
                <w:szCs w:val="22"/>
              </w:rPr>
              <w:t>School Leadership update</w:t>
            </w:r>
          </w:p>
        </w:tc>
        <w:tc>
          <w:tcPr>
            <w:tcW w:w="5756" w:type="dxa"/>
          </w:tcPr>
          <w:p w14:paraId="55A337E9" w14:textId="38FAB7F4" w:rsidR="00616E16" w:rsidRDefault="00616E16" w:rsidP="00A66A77">
            <w:pPr>
              <w:rPr>
                <w:rFonts w:ascii="Arial" w:hAnsi="Arial" w:cs="Arial"/>
                <w:sz w:val="22"/>
                <w:szCs w:val="22"/>
              </w:rPr>
            </w:pPr>
            <w:r w:rsidRPr="002E012E">
              <w:rPr>
                <w:rFonts w:ascii="Arial" w:hAnsi="Arial" w:cs="Arial"/>
                <w:b/>
                <w:bCs/>
                <w:sz w:val="22"/>
                <w:szCs w:val="22"/>
              </w:rPr>
              <w:t>Staffing.</w:t>
            </w:r>
            <w:r>
              <w:rPr>
                <w:rFonts w:ascii="Arial" w:hAnsi="Arial" w:cs="Arial"/>
                <w:sz w:val="22"/>
                <w:szCs w:val="22"/>
              </w:rPr>
              <w:t xml:space="preserve">  </w:t>
            </w:r>
            <w:r w:rsidR="002E012E">
              <w:rPr>
                <w:rFonts w:ascii="Arial" w:hAnsi="Arial" w:cs="Arial"/>
                <w:sz w:val="22"/>
                <w:szCs w:val="22"/>
              </w:rPr>
              <w:t>There is a freeze on new appointments until further notice due to a GCC Education Services funding deficit.  This will not affect staff already in post and currently in acting positions.</w:t>
            </w:r>
          </w:p>
          <w:p w14:paraId="056FE0D7" w14:textId="30113960" w:rsidR="002E012E" w:rsidRDefault="002E012E" w:rsidP="00A66A77">
            <w:pPr>
              <w:rPr>
                <w:rFonts w:ascii="Arial" w:hAnsi="Arial" w:cs="Arial"/>
                <w:sz w:val="22"/>
                <w:szCs w:val="22"/>
              </w:rPr>
            </w:pPr>
          </w:p>
          <w:p w14:paraId="1FD2E43B" w14:textId="776FAC0B" w:rsidR="002E012E" w:rsidRDefault="002E012E" w:rsidP="00A66A77">
            <w:pPr>
              <w:rPr>
                <w:rFonts w:ascii="Arial" w:hAnsi="Arial" w:cs="Arial"/>
                <w:sz w:val="22"/>
                <w:szCs w:val="22"/>
              </w:rPr>
            </w:pPr>
            <w:r w:rsidRPr="004F7538">
              <w:rPr>
                <w:rFonts w:ascii="Arial" w:hAnsi="Arial" w:cs="Arial"/>
                <w:b/>
                <w:bCs/>
                <w:sz w:val="22"/>
                <w:szCs w:val="22"/>
              </w:rPr>
              <w:t>School Newsletter</w:t>
            </w:r>
            <w:r>
              <w:rPr>
                <w:rFonts w:ascii="Arial" w:hAnsi="Arial" w:cs="Arial"/>
                <w:sz w:val="22"/>
                <w:szCs w:val="22"/>
              </w:rPr>
              <w:t xml:space="preserve">.  The January school newsletter will be published shortly with details of key dates for </w:t>
            </w:r>
            <w:r w:rsidR="004F7538">
              <w:rPr>
                <w:rFonts w:ascii="Arial" w:hAnsi="Arial" w:cs="Arial"/>
                <w:sz w:val="22"/>
                <w:szCs w:val="22"/>
              </w:rPr>
              <w:t>all year groups during February 23.</w:t>
            </w:r>
          </w:p>
          <w:p w14:paraId="3416536F" w14:textId="1CCF52E9" w:rsidR="004F7538" w:rsidRDefault="004F7538" w:rsidP="00A66A77">
            <w:pPr>
              <w:rPr>
                <w:rFonts w:ascii="Arial" w:hAnsi="Arial" w:cs="Arial"/>
                <w:sz w:val="22"/>
                <w:szCs w:val="22"/>
              </w:rPr>
            </w:pPr>
            <w:r>
              <w:rPr>
                <w:rFonts w:ascii="Arial" w:hAnsi="Arial" w:cs="Arial"/>
                <w:i/>
                <w:iCs/>
                <w:color w:val="002060"/>
                <w:sz w:val="22"/>
                <w:szCs w:val="22"/>
              </w:rPr>
              <w:t>Afternote: Newsletter distributed by email and school website on 18 Jan.</w:t>
            </w:r>
          </w:p>
          <w:p w14:paraId="1EF15897" w14:textId="2BE06A01" w:rsidR="004F7538" w:rsidRDefault="004F7538" w:rsidP="00A66A77">
            <w:pPr>
              <w:rPr>
                <w:rFonts w:ascii="Arial" w:hAnsi="Arial" w:cs="Arial"/>
                <w:sz w:val="22"/>
                <w:szCs w:val="22"/>
              </w:rPr>
            </w:pPr>
          </w:p>
          <w:p w14:paraId="5B4F7756" w14:textId="5671EEB3" w:rsidR="004F7538" w:rsidRDefault="004F7538" w:rsidP="00A66A77">
            <w:pPr>
              <w:rPr>
                <w:rFonts w:ascii="Arial" w:hAnsi="Arial" w:cs="Arial"/>
                <w:sz w:val="22"/>
                <w:szCs w:val="22"/>
              </w:rPr>
            </w:pPr>
            <w:r>
              <w:rPr>
                <w:rFonts w:ascii="Arial" w:hAnsi="Arial" w:cs="Arial"/>
                <w:b/>
                <w:bCs/>
                <w:sz w:val="22"/>
                <w:szCs w:val="22"/>
              </w:rPr>
              <w:t>Language Promotion</w:t>
            </w:r>
            <w:r>
              <w:rPr>
                <w:rFonts w:ascii="Arial" w:hAnsi="Arial" w:cs="Arial"/>
                <w:sz w:val="22"/>
                <w:szCs w:val="22"/>
              </w:rPr>
              <w:t>.  In conjunction with the Scots poetry competition and languages week (30 Jan – 3 Feb), the school will be promoting different languages and cultural identities.</w:t>
            </w:r>
          </w:p>
          <w:p w14:paraId="673D9B1B" w14:textId="41745BC3" w:rsidR="004F7538" w:rsidRDefault="004F7538" w:rsidP="00A66A77">
            <w:pPr>
              <w:rPr>
                <w:rFonts w:ascii="Arial" w:hAnsi="Arial" w:cs="Arial"/>
                <w:sz w:val="22"/>
                <w:szCs w:val="22"/>
              </w:rPr>
            </w:pPr>
          </w:p>
          <w:p w14:paraId="27F11278" w14:textId="051D709F" w:rsidR="004F7538" w:rsidRDefault="004F7538" w:rsidP="00A66A77">
            <w:pPr>
              <w:rPr>
                <w:rFonts w:ascii="Arial" w:hAnsi="Arial" w:cs="Arial"/>
                <w:sz w:val="22"/>
                <w:szCs w:val="22"/>
              </w:rPr>
            </w:pPr>
            <w:r>
              <w:rPr>
                <w:rFonts w:ascii="Arial" w:hAnsi="Arial" w:cs="Arial"/>
                <w:b/>
                <w:bCs/>
                <w:sz w:val="22"/>
                <w:szCs w:val="22"/>
              </w:rPr>
              <w:t>Class Composition</w:t>
            </w:r>
            <w:r w:rsidR="0092740F">
              <w:rPr>
                <w:rFonts w:ascii="Arial" w:hAnsi="Arial" w:cs="Arial"/>
                <w:sz w:val="22"/>
                <w:szCs w:val="22"/>
              </w:rPr>
              <w:t>.</w:t>
            </w:r>
            <w:r>
              <w:rPr>
                <w:rFonts w:ascii="Arial" w:hAnsi="Arial" w:cs="Arial"/>
                <w:i/>
                <w:iCs/>
                <w:sz w:val="22"/>
                <w:szCs w:val="22"/>
              </w:rPr>
              <w:t xml:space="preserve"> </w:t>
            </w:r>
            <w:r>
              <w:rPr>
                <w:rFonts w:ascii="Arial" w:hAnsi="Arial" w:cs="Arial"/>
                <w:sz w:val="22"/>
                <w:szCs w:val="22"/>
              </w:rPr>
              <w:t xml:space="preserve"> A question was raised about class composition for the 2023-24 academic year.  Wendy Cameron explained that the composition of classes could not be confirmed until nearer Aug 23, when the numbers of pupils joining and leaving the school would be confirmed.  However, based on overall capacity</w:t>
            </w:r>
            <w:r w:rsidR="0092740F">
              <w:rPr>
                <w:rFonts w:ascii="Arial" w:hAnsi="Arial" w:cs="Arial"/>
                <w:sz w:val="22"/>
                <w:szCs w:val="22"/>
              </w:rPr>
              <w:t>, the school expects there will be two composite classes, but at this stage it is not possible to confirm which year groups this will involve.</w:t>
            </w:r>
          </w:p>
          <w:p w14:paraId="2ACE389A" w14:textId="3232719F" w:rsidR="0092740F" w:rsidRDefault="0092740F" w:rsidP="00A66A77">
            <w:pPr>
              <w:rPr>
                <w:rFonts w:ascii="Arial" w:hAnsi="Arial" w:cs="Arial"/>
                <w:sz w:val="22"/>
                <w:szCs w:val="22"/>
              </w:rPr>
            </w:pPr>
          </w:p>
          <w:p w14:paraId="543DB175" w14:textId="49631772" w:rsidR="0092740F" w:rsidRDefault="0092740F" w:rsidP="00A66A77">
            <w:pPr>
              <w:rPr>
                <w:rFonts w:ascii="Arial" w:hAnsi="Arial" w:cs="Arial"/>
                <w:sz w:val="22"/>
                <w:szCs w:val="22"/>
              </w:rPr>
            </w:pPr>
            <w:r w:rsidRPr="0092740F">
              <w:rPr>
                <w:rFonts w:ascii="Arial" w:hAnsi="Arial" w:cs="Arial"/>
                <w:b/>
                <w:bCs/>
                <w:sz w:val="22"/>
                <w:szCs w:val="22"/>
              </w:rPr>
              <w:t>Sports Award</w:t>
            </w:r>
            <w:r>
              <w:rPr>
                <w:rFonts w:ascii="Arial" w:hAnsi="Arial" w:cs="Arial"/>
                <w:sz w:val="22"/>
                <w:szCs w:val="22"/>
              </w:rPr>
              <w:t>.  The School has recently been awarded the Silver Sports Award and will soon have completed sufficient activities to apply for the gold award.</w:t>
            </w:r>
          </w:p>
          <w:p w14:paraId="10A8AE46" w14:textId="77777777" w:rsidR="0092740F" w:rsidRDefault="0092740F" w:rsidP="00A66A77">
            <w:pPr>
              <w:rPr>
                <w:rFonts w:ascii="Arial" w:hAnsi="Arial" w:cs="Arial"/>
                <w:sz w:val="22"/>
                <w:szCs w:val="22"/>
              </w:rPr>
            </w:pPr>
          </w:p>
          <w:p w14:paraId="1BCBA39B" w14:textId="79874BC0" w:rsidR="002E012E" w:rsidRDefault="0092740F" w:rsidP="00A66A77">
            <w:pPr>
              <w:rPr>
                <w:rFonts w:ascii="Arial" w:hAnsi="Arial" w:cs="Arial"/>
                <w:sz w:val="22"/>
                <w:szCs w:val="22"/>
              </w:rPr>
            </w:pPr>
            <w:r>
              <w:rPr>
                <w:rFonts w:ascii="Arial" w:hAnsi="Arial" w:cs="Arial"/>
                <w:b/>
                <w:bCs/>
                <w:sz w:val="22"/>
                <w:szCs w:val="22"/>
              </w:rPr>
              <w:t>School Handbook</w:t>
            </w:r>
            <w:r>
              <w:rPr>
                <w:rFonts w:ascii="Arial" w:hAnsi="Arial" w:cs="Arial"/>
                <w:sz w:val="22"/>
                <w:szCs w:val="22"/>
              </w:rPr>
              <w:t>.  The School handbook is due to be updated and further information will be provided at future meetings.</w:t>
            </w:r>
          </w:p>
          <w:p w14:paraId="782D9E2D" w14:textId="71A4CF37" w:rsidR="002E012E" w:rsidRDefault="002E012E" w:rsidP="00A66A77">
            <w:pPr>
              <w:rPr>
                <w:rFonts w:ascii="Arial" w:hAnsi="Arial" w:cs="Arial"/>
                <w:sz w:val="22"/>
                <w:szCs w:val="22"/>
              </w:rPr>
            </w:pPr>
          </w:p>
        </w:tc>
        <w:tc>
          <w:tcPr>
            <w:tcW w:w="1131" w:type="dxa"/>
          </w:tcPr>
          <w:p w14:paraId="091A1378" w14:textId="77777777" w:rsidR="00616E16" w:rsidRDefault="00616E16" w:rsidP="008756F5">
            <w:pPr>
              <w:rPr>
                <w:rFonts w:ascii="Arial" w:hAnsi="Arial" w:cs="Arial"/>
                <w:b/>
                <w:bCs/>
                <w:sz w:val="20"/>
                <w:szCs w:val="20"/>
              </w:rPr>
            </w:pPr>
          </w:p>
        </w:tc>
        <w:tc>
          <w:tcPr>
            <w:tcW w:w="1051" w:type="dxa"/>
          </w:tcPr>
          <w:p w14:paraId="4869A475" w14:textId="77777777" w:rsidR="00616E16" w:rsidRDefault="00616E16" w:rsidP="008756F5">
            <w:pPr>
              <w:rPr>
                <w:rFonts w:ascii="Arial" w:hAnsi="Arial" w:cs="Arial"/>
                <w:sz w:val="20"/>
                <w:szCs w:val="20"/>
              </w:rPr>
            </w:pPr>
          </w:p>
        </w:tc>
      </w:tr>
      <w:tr w:rsidR="00B6341E" w14:paraId="405C0700" w14:textId="77777777" w:rsidTr="0022324B">
        <w:tc>
          <w:tcPr>
            <w:tcW w:w="421" w:type="dxa"/>
          </w:tcPr>
          <w:p w14:paraId="41626DDB" w14:textId="2865BC14" w:rsidR="00B6341E" w:rsidRDefault="0092740F" w:rsidP="008756F5">
            <w:pPr>
              <w:rPr>
                <w:rFonts w:ascii="Arial" w:hAnsi="Arial" w:cs="Arial"/>
                <w:sz w:val="18"/>
                <w:szCs w:val="18"/>
              </w:rPr>
            </w:pPr>
            <w:r>
              <w:rPr>
                <w:rFonts w:ascii="Arial" w:hAnsi="Arial" w:cs="Arial"/>
                <w:sz w:val="18"/>
                <w:szCs w:val="18"/>
              </w:rPr>
              <w:t>18</w:t>
            </w:r>
          </w:p>
        </w:tc>
        <w:tc>
          <w:tcPr>
            <w:tcW w:w="1842" w:type="dxa"/>
          </w:tcPr>
          <w:p w14:paraId="781D34CF" w14:textId="7687AC24" w:rsidR="00B6341E" w:rsidRDefault="00D23D91" w:rsidP="008756F5">
            <w:pPr>
              <w:rPr>
                <w:rFonts w:ascii="Arial" w:hAnsi="Arial" w:cs="Arial"/>
                <w:sz w:val="22"/>
                <w:szCs w:val="22"/>
              </w:rPr>
            </w:pPr>
            <w:r>
              <w:rPr>
                <w:rFonts w:ascii="Arial" w:hAnsi="Arial" w:cs="Arial"/>
                <w:sz w:val="22"/>
                <w:szCs w:val="22"/>
              </w:rPr>
              <w:t>Date of next meeting</w:t>
            </w:r>
          </w:p>
        </w:tc>
        <w:tc>
          <w:tcPr>
            <w:tcW w:w="5756" w:type="dxa"/>
          </w:tcPr>
          <w:p w14:paraId="27BECD4F" w14:textId="60171F8C" w:rsidR="00B6341E" w:rsidRDefault="00C26C95" w:rsidP="00A66A77">
            <w:pPr>
              <w:rPr>
                <w:rFonts w:ascii="Arial" w:hAnsi="Arial" w:cs="Arial"/>
                <w:sz w:val="22"/>
                <w:szCs w:val="22"/>
              </w:rPr>
            </w:pPr>
            <w:r>
              <w:rPr>
                <w:rFonts w:ascii="Arial" w:hAnsi="Arial" w:cs="Arial"/>
                <w:sz w:val="22"/>
                <w:szCs w:val="22"/>
              </w:rPr>
              <w:t xml:space="preserve">The next PC meeting will be Wednesday </w:t>
            </w:r>
            <w:r w:rsidRPr="005337C1">
              <w:rPr>
                <w:rFonts w:ascii="Arial" w:hAnsi="Arial" w:cs="Arial"/>
                <w:b/>
                <w:bCs/>
                <w:sz w:val="22"/>
                <w:szCs w:val="22"/>
              </w:rPr>
              <w:t xml:space="preserve">1 March </w:t>
            </w:r>
            <w:r w:rsidR="00EE25BA" w:rsidRPr="005337C1">
              <w:rPr>
                <w:rFonts w:ascii="Arial" w:hAnsi="Arial" w:cs="Arial"/>
                <w:b/>
                <w:bCs/>
                <w:sz w:val="22"/>
                <w:szCs w:val="22"/>
              </w:rPr>
              <w:t>2023</w:t>
            </w:r>
            <w:r w:rsidR="00EE25BA">
              <w:rPr>
                <w:rFonts w:ascii="Arial" w:hAnsi="Arial" w:cs="Arial"/>
                <w:sz w:val="22"/>
                <w:szCs w:val="22"/>
              </w:rPr>
              <w:t>, 7-9</w:t>
            </w:r>
            <w:r w:rsidR="00C97F2B">
              <w:rPr>
                <w:rFonts w:ascii="Arial" w:hAnsi="Arial" w:cs="Arial"/>
                <w:sz w:val="22"/>
                <w:szCs w:val="22"/>
              </w:rPr>
              <w:t xml:space="preserve"> </w:t>
            </w:r>
            <w:r w:rsidR="00EE25BA">
              <w:rPr>
                <w:rFonts w:ascii="Arial" w:hAnsi="Arial" w:cs="Arial"/>
                <w:sz w:val="22"/>
                <w:szCs w:val="22"/>
              </w:rPr>
              <w:t>pm</w:t>
            </w:r>
            <w:r w:rsidR="005337C1">
              <w:rPr>
                <w:rFonts w:ascii="Arial" w:hAnsi="Arial" w:cs="Arial"/>
                <w:sz w:val="22"/>
                <w:szCs w:val="22"/>
              </w:rPr>
              <w:t>.</w:t>
            </w:r>
          </w:p>
          <w:p w14:paraId="1FC682CF" w14:textId="77777777" w:rsidR="005337C1" w:rsidRDefault="005337C1" w:rsidP="00A66A77">
            <w:pPr>
              <w:rPr>
                <w:rFonts w:ascii="Arial" w:hAnsi="Arial" w:cs="Arial"/>
                <w:sz w:val="22"/>
                <w:szCs w:val="22"/>
              </w:rPr>
            </w:pPr>
          </w:p>
          <w:p w14:paraId="0D337B73" w14:textId="77777777" w:rsidR="005337C1" w:rsidRDefault="00C97F2B" w:rsidP="00A66A77">
            <w:pPr>
              <w:rPr>
                <w:rFonts w:ascii="Arial" w:hAnsi="Arial" w:cs="Arial"/>
                <w:sz w:val="22"/>
                <w:szCs w:val="22"/>
              </w:rPr>
            </w:pPr>
            <w:r>
              <w:rPr>
                <w:rFonts w:ascii="Arial" w:hAnsi="Arial" w:cs="Arial"/>
                <w:sz w:val="22"/>
                <w:szCs w:val="22"/>
              </w:rPr>
              <w:t>Future meetings are scheduled as follows:</w:t>
            </w:r>
          </w:p>
          <w:p w14:paraId="137FE9A1" w14:textId="775702E6" w:rsidR="00C97F2B" w:rsidRPr="00C97F2B" w:rsidRDefault="00C97F2B" w:rsidP="00C97F2B">
            <w:pPr>
              <w:pStyle w:val="ListParagraph"/>
              <w:numPr>
                <w:ilvl w:val="0"/>
                <w:numId w:val="10"/>
              </w:numPr>
              <w:rPr>
                <w:rFonts w:ascii="Arial" w:hAnsi="Arial" w:cs="Arial"/>
                <w:sz w:val="22"/>
                <w:szCs w:val="22"/>
              </w:rPr>
            </w:pPr>
            <w:r w:rsidRPr="00C97F2B">
              <w:rPr>
                <w:rFonts w:ascii="Arial" w:hAnsi="Arial" w:cs="Arial"/>
                <w:sz w:val="22"/>
                <w:szCs w:val="22"/>
              </w:rPr>
              <w:t>Wednesday 26 Apr 2023, 7-9 pm</w:t>
            </w:r>
          </w:p>
        </w:tc>
        <w:tc>
          <w:tcPr>
            <w:tcW w:w="1131" w:type="dxa"/>
          </w:tcPr>
          <w:p w14:paraId="2D3285DA" w14:textId="2B279B08" w:rsidR="00B6341E" w:rsidRDefault="005337C1" w:rsidP="008756F5">
            <w:pPr>
              <w:rPr>
                <w:rFonts w:ascii="Arial" w:hAnsi="Arial" w:cs="Arial"/>
                <w:b/>
                <w:bCs/>
                <w:sz w:val="20"/>
                <w:szCs w:val="20"/>
              </w:rPr>
            </w:pPr>
            <w:r>
              <w:rPr>
                <w:rFonts w:ascii="Arial" w:hAnsi="Arial" w:cs="Arial"/>
                <w:b/>
                <w:bCs/>
                <w:sz w:val="20"/>
                <w:szCs w:val="20"/>
              </w:rPr>
              <w:t>PC members</w:t>
            </w:r>
          </w:p>
        </w:tc>
        <w:tc>
          <w:tcPr>
            <w:tcW w:w="1051" w:type="dxa"/>
          </w:tcPr>
          <w:p w14:paraId="0645D729" w14:textId="77777777" w:rsidR="00B6341E" w:rsidRDefault="00B6341E" w:rsidP="008756F5">
            <w:pPr>
              <w:rPr>
                <w:rFonts w:ascii="Arial" w:hAnsi="Arial" w:cs="Arial"/>
                <w:sz w:val="20"/>
                <w:szCs w:val="20"/>
              </w:rPr>
            </w:pPr>
          </w:p>
        </w:tc>
      </w:tr>
      <w:tr w:rsidR="008756F5" w14:paraId="0DB7B87A" w14:textId="77777777" w:rsidTr="007320D7">
        <w:tc>
          <w:tcPr>
            <w:tcW w:w="10201" w:type="dxa"/>
            <w:gridSpan w:val="5"/>
          </w:tcPr>
          <w:p w14:paraId="74E8454E" w14:textId="717479BA" w:rsidR="008756F5" w:rsidRDefault="008756F5" w:rsidP="008756F5">
            <w:pPr>
              <w:rPr>
                <w:rFonts w:ascii="Arial" w:hAnsi="Arial" w:cs="Arial"/>
                <w:sz w:val="20"/>
                <w:szCs w:val="20"/>
              </w:rPr>
            </w:pPr>
            <w:r w:rsidRPr="00230323">
              <w:rPr>
                <w:rFonts w:ascii="Arial" w:hAnsi="Arial" w:cs="Arial"/>
                <w:sz w:val="22"/>
                <w:szCs w:val="22"/>
              </w:rPr>
              <w:t>Meeting Closed at 9.</w:t>
            </w:r>
            <w:r w:rsidR="00A66A77">
              <w:rPr>
                <w:rFonts w:ascii="Arial" w:hAnsi="Arial" w:cs="Arial"/>
                <w:sz w:val="22"/>
                <w:szCs w:val="22"/>
              </w:rPr>
              <w:t>30</w:t>
            </w:r>
            <w:r w:rsidRPr="00230323">
              <w:rPr>
                <w:rFonts w:ascii="Arial" w:hAnsi="Arial" w:cs="Arial"/>
                <w:sz w:val="22"/>
                <w:szCs w:val="22"/>
              </w:rPr>
              <w:t xml:space="preserve"> pm</w:t>
            </w:r>
          </w:p>
        </w:tc>
      </w:tr>
    </w:tbl>
    <w:p w14:paraId="074F2F66" w14:textId="77777777" w:rsidR="00D75154" w:rsidRPr="009E5548" w:rsidRDefault="00D75154">
      <w:pPr>
        <w:rPr>
          <w:rFonts w:ascii="Arial" w:hAnsi="Arial" w:cs="Arial"/>
          <w:sz w:val="22"/>
          <w:szCs w:val="22"/>
        </w:rPr>
      </w:pPr>
    </w:p>
    <w:p w14:paraId="70372B1B" w14:textId="309D57C4" w:rsidR="009E5548" w:rsidRPr="009E5548" w:rsidRDefault="002D1F01">
      <w:pPr>
        <w:rPr>
          <w:rFonts w:ascii="Arial" w:hAnsi="Arial" w:cs="Arial"/>
          <w:sz w:val="22"/>
          <w:szCs w:val="22"/>
        </w:rPr>
      </w:pPr>
      <w:r>
        <w:rPr>
          <w:rFonts w:ascii="Arial" w:hAnsi="Arial" w:cs="Arial"/>
          <w:sz w:val="22"/>
          <w:szCs w:val="22"/>
        </w:rPr>
        <w:t xml:space="preserve">Minutes compiled by </w:t>
      </w:r>
      <w:r w:rsidRPr="002D1F01">
        <w:rPr>
          <w:rFonts w:ascii="Arial" w:hAnsi="Arial" w:cs="Arial"/>
          <w:sz w:val="22"/>
          <w:szCs w:val="22"/>
        </w:rPr>
        <w:t>Simon Bunn</w:t>
      </w:r>
      <w:r w:rsidR="00841A31">
        <w:rPr>
          <w:rFonts w:ascii="Arial" w:hAnsi="Arial" w:cs="Arial"/>
          <w:sz w:val="22"/>
          <w:szCs w:val="22"/>
        </w:rPr>
        <w:t xml:space="preserve">, </w:t>
      </w:r>
      <w:r w:rsidR="00A66A77">
        <w:rPr>
          <w:rFonts w:ascii="Arial" w:hAnsi="Arial" w:cs="Arial"/>
          <w:sz w:val="22"/>
          <w:szCs w:val="22"/>
        </w:rPr>
        <w:t>17 Jan</w:t>
      </w:r>
      <w:r w:rsidR="00841A31">
        <w:rPr>
          <w:rFonts w:ascii="Arial" w:hAnsi="Arial" w:cs="Arial"/>
          <w:sz w:val="22"/>
          <w:szCs w:val="22"/>
        </w:rPr>
        <w:t xml:space="preserve"> 2</w:t>
      </w:r>
      <w:r w:rsidR="00A66A77">
        <w:rPr>
          <w:rFonts w:ascii="Arial" w:hAnsi="Arial" w:cs="Arial"/>
          <w:sz w:val="22"/>
          <w:szCs w:val="22"/>
        </w:rPr>
        <w:t>3</w:t>
      </w:r>
      <w:r w:rsidR="00841A31">
        <w:rPr>
          <w:rFonts w:ascii="Arial" w:hAnsi="Arial" w:cs="Arial"/>
          <w:sz w:val="22"/>
          <w:szCs w:val="22"/>
        </w:rPr>
        <w:t>.</w:t>
      </w:r>
    </w:p>
    <w:sectPr w:rsidR="009E5548" w:rsidRPr="009E5548" w:rsidSect="00E11AA1">
      <w:footerReference w:type="even" r:id="rId7"/>
      <w:footerReference w:type="default" r:id="rId8"/>
      <w:pgSz w:w="11900" w:h="16840"/>
      <w:pgMar w:top="1134" w:right="794"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FFA0" w14:textId="77777777" w:rsidR="00C038EE" w:rsidRDefault="00C038EE" w:rsidP="00F00326">
      <w:r>
        <w:separator/>
      </w:r>
    </w:p>
  </w:endnote>
  <w:endnote w:type="continuationSeparator" w:id="0">
    <w:p w14:paraId="06F313CB" w14:textId="77777777" w:rsidR="00C038EE" w:rsidRDefault="00C038EE" w:rsidP="00F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469123"/>
      <w:docPartObj>
        <w:docPartGallery w:val="Page Numbers (Bottom of Page)"/>
        <w:docPartUnique/>
      </w:docPartObj>
    </w:sdtPr>
    <w:sdtEndPr>
      <w:rPr>
        <w:rStyle w:val="PageNumber"/>
      </w:rPr>
    </w:sdtEndPr>
    <w:sdtContent>
      <w:p w14:paraId="2F32059F" w14:textId="2D6333A2" w:rsidR="00F00326" w:rsidRDefault="00F00326" w:rsidP="00DE0E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E4442">
          <w:rPr>
            <w:rStyle w:val="PageNumber"/>
            <w:noProof/>
          </w:rPr>
          <w:t>2</w:t>
        </w:r>
        <w:r>
          <w:rPr>
            <w:rStyle w:val="PageNumber"/>
          </w:rPr>
          <w:fldChar w:fldCharType="end"/>
        </w:r>
      </w:p>
    </w:sdtContent>
  </w:sdt>
  <w:p w14:paraId="2C3838CE" w14:textId="77777777" w:rsidR="00F00326" w:rsidRDefault="00F0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40706510"/>
      <w:docPartObj>
        <w:docPartGallery w:val="Page Numbers (Bottom of Page)"/>
        <w:docPartUnique/>
      </w:docPartObj>
    </w:sdtPr>
    <w:sdtEndPr>
      <w:rPr>
        <w:rStyle w:val="PageNumber"/>
      </w:rPr>
    </w:sdtEndPr>
    <w:sdtContent>
      <w:p w14:paraId="3B34BC1A" w14:textId="5B2D9100" w:rsidR="00F00326" w:rsidRPr="00E84E6B" w:rsidRDefault="00F00326" w:rsidP="00DE0E7A">
        <w:pPr>
          <w:pStyle w:val="Footer"/>
          <w:framePr w:wrap="none" w:vAnchor="text" w:hAnchor="margin" w:xAlign="center" w:y="1"/>
          <w:rPr>
            <w:rStyle w:val="PageNumber"/>
            <w:rFonts w:ascii="Arial" w:hAnsi="Arial" w:cs="Arial"/>
            <w:sz w:val="22"/>
            <w:szCs w:val="22"/>
          </w:rPr>
        </w:pPr>
        <w:r w:rsidRPr="00E84E6B">
          <w:rPr>
            <w:rStyle w:val="PageNumber"/>
            <w:rFonts w:ascii="Arial" w:hAnsi="Arial" w:cs="Arial"/>
            <w:sz w:val="22"/>
            <w:szCs w:val="22"/>
          </w:rPr>
          <w:fldChar w:fldCharType="begin"/>
        </w:r>
        <w:r w:rsidRPr="00E84E6B">
          <w:rPr>
            <w:rStyle w:val="PageNumber"/>
            <w:rFonts w:ascii="Arial" w:hAnsi="Arial" w:cs="Arial"/>
            <w:sz w:val="22"/>
            <w:szCs w:val="22"/>
          </w:rPr>
          <w:instrText xml:space="preserve"> PAGE </w:instrText>
        </w:r>
        <w:r w:rsidRPr="00E84E6B">
          <w:rPr>
            <w:rStyle w:val="PageNumber"/>
            <w:rFonts w:ascii="Arial" w:hAnsi="Arial" w:cs="Arial"/>
            <w:sz w:val="22"/>
            <w:szCs w:val="22"/>
          </w:rPr>
          <w:fldChar w:fldCharType="separate"/>
        </w:r>
        <w:r w:rsidRPr="00E84E6B">
          <w:rPr>
            <w:rStyle w:val="PageNumber"/>
            <w:rFonts w:ascii="Arial" w:hAnsi="Arial" w:cs="Arial"/>
            <w:noProof/>
            <w:sz w:val="22"/>
            <w:szCs w:val="22"/>
          </w:rPr>
          <w:t>4</w:t>
        </w:r>
        <w:r w:rsidRPr="00E84E6B">
          <w:rPr>
            <w:rStyle w:val="PageNumber"/>
            <w:rFonts w:ascii="Arial" w:hAnsi="Arial" w:cs="Arial"/>
            <w:sz w:val="22"/>
            <w:szCs w:val="22"/>
          </w:rPr>
          <w:fldChar w:fldCharType="end"/>
        </w:r>
      </w:p>
    </w:sdtContent>
  </w:sdt>
  <w:p w14:paraId="76C9660E" w14:textId="77777777" w:rsidR="00F00326" w:rsidRDefault="00F0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0839" w14:textId="77777777" w:rsidR="00C038EE" w:rsidRDefault="00C038EE" w:rsidP="00F00326">
      <w:r>
        <w:separator/>
      </w:r>
    </w:p>
  </w:footnote>
  <w:footnote w:type="continuationSeparator" w:id="0">
    <w:p w14:paraId="13B33AF4" w14:textId="77777777" w:rsidR="00C038EE" w:rsidRDefault="00C038EE" w:rsidP="00F0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63E"/>
    <w:multiLevelType w:val="hybridMultilevel"/>
    <w:tmpl w:val="572CB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85827"/>
    <w:multiLevelType w:val="hybridMultilevel"/>
    <w:tmpl w:val="DB9A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5A47B4"/>
    <w:multiLevelType w:val="hybridMultilevel"/>
    <w:tmpl w:val="07D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92A24"/>
    <w:multiLevelType w:val="hybridMultilevel"/>
    <w:tmpl w:val="C9E2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973A3"/>
    <w:multiLevelType w:val="hybridMultilevel"/>
    <w:tmpl w:val="1A905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6802E1"/>
    <w:multiLevelType w:val="hybridMultilevel"/>
    <w:tmpl w:val="25CE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83BB8"/>
    <w:multiLevelType w:val="hybridMultilevel"/>
    <w:tmpl w:val="A8F2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8682A"/>
    <w:multiLevelType w:val="hybridMultilevel"/>
    <w:tmpl w:val="DEFA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8772B"/>
    <w:multiLevelType w:val="hybridMultilevel"/>
    <w:tmpl w:val="0C8E0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F9102B"/>
    <w:multiLevelType w:val="hybridMultilevel"/>
    <w:tmpl w:val="D818B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853533">
    <w:abstractNumId w:val="8"/>
  </w:num>
  <w:num w:numId="2" w16cid:durableId="1361663782">
    <w:abstractNumId w:val="9"/>
  </w:num>
  <w:num w:numId="3" w16cid:durableId="337078068">
    <w:abstractNumId w:val="4"/>
  </w:num>
  <w:num w:numId="4" w16cid:durableId="218369892">
    <w:abstractNumId w:val="0"/>
  </w:num>
  <w:num w:numId="5" w16cid:durableId="944385945">
    <w:abstractNumId w:val="6"/>
  </w:num>
  <w:num w:numId="6" w16cid:durableId="1539779751">
    <w:abstractNumId w:val="7"/>
  </w:num>
  <w:num w:numId="7" w16cid:durableId="1223641173">
    <w:abstractNumId w:val="1"/>
  </w:num>
  <w:num w:numId="8" w16cid:durableId="17781853">
    <w:abstractNumId w:val="3"/>
  </w:num>
  <w:num w:numId="9" w16cid:durableId="1583290867">
    <w:abstractNumId w:val="2"/>
  </w:num>
  <w:num w:numId="10" w16cid:durableId="865022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48"/>
    <w:rsid w:val="00001366"/>
    <w:rsid w:val="00001624"/>
    <w:rsid w:val="00001B1B"/>
    <w:rsid w:val="00006892"/>
    <w:rsid w:val="00012FF5"/>
    <w:rsid w:val="00016AA1"/>
    <w:rsid w:val="00017567"/>
    <w:rsid w:val="000223C7"/>
    <w:rsid w:val="00023C59"/>
    <w:rsid w:val="00027966"/>
    <w:rsid w:val="0003475F"/>
    <w:rsid w:val="000415CD"/>
    <w:rsid w:val="000431FD"/>
    <w:rsid w:val="000446F6"/>
    <w:rsid w:val="00045110"/>
    <w:rsid w:val="0004534C"/>
    <w:rsid w:val="00050399"/>
    <w:rsid w:val="00050D76"/>
    <w:rsid w:val="00055099"/>
    <w:rsid w:val="00057410"/>
    <w:rsid w:val="0005778D"/>
    <w:rsid w:val="00060115"/>
    <w:rsid w:val="00061A46"/>
    <w:rsid w:val="00063B55"/>
    <w:rsid w:val="00067156"/>
    <w:rsid w:val="0007124D"/>
    <w:rsid w:val="000723B5"/>
    <w:rsid w:val="00072A27"/>
    <w:rsid w:val="00072D3B"/>
    <w:rsid w:val="000733A5"/>
    <w:rsid w:val="00074F4C"/>
    <w:rsid w:val="00075B3E"/>
    <w:rsid w:val="000762A6"/>
    <w:rsid w:val="00080E10"/>
    <w:rsid w:val="00084F21"/>
    <w:rsid w:val="0008591F"/>
    <w:rsid w:val="00087DC9"/>
    <w:rsid w:val="000910A3"/>
    <w:rsid w:val="000918DB"/>
    <w:rsid w:val="00093E56"/>
    <w:rsid w:val="000945D0"/>
    <w:rsid w:val="00097F35"/>
    <w:rsid w:val="000A0A40"/>
    <w:rsid w:val="000A164B"/>
    <w:rsid w:val="000A1AF5"/>
    <w:rsid w:val="000A2998"/>
    <w:rsid w:val="000A535F"/>
    <w:rsid w:val="000A5417"/>
    <w:rsid w:val="000B0C05"/>
    <w:rsid w:val="000B28AF"/>
    <w:rsid w:val="000B52DF"/>
    <w:rsid w:val="000B5554"/>
    <w:rsid w:val="000B7800"/>
    <w:rsid w:val="000C0833"/>
    <w:rsid w:val="000C1EE9"/>
    <w:rsid w:val="000C450E"/>
    <w:rsid w:val="000C6C22"/>
    <w:rsid w:val="000D7602"/>
    <w:rsid w:val="000D7F13"/>
    <w:rsid w:val="000E3245"/>
    <w:rsid w:val="000E57CC"/>
    <w:rsid w:val="000E5EF4"/>
    <w:rsid w:val="000E76F8"/>
    <w:rsid w:val="000F1D68"/>
    <w:rsid w:val="000F7878"/>
    <w:rsid w:val="001046CA"/>
    <w:rsid w:val="001054B0"/>
    <w:rsid w:val="00106226"/>
    <w:rsid w:val="001171E4"/>
    <w:rsid w:val="0012345B"/>
    <w:rsid w:val="00140008"/>
    <w:rsid w:val="0014189F"/>
    <w:rsid w:val="00146834"/>
    <w:rsid w:val="00147584"/>
    <w:rsid w:val="00147610"/>
    <w:rsid w:val="0015026C"/>
    <w:rsid w:val="0015490E"/>
    <w:rsid w:val="00154D47"/>
    <w:rsid w:val="00155064"/>
    <w:rsid w:val="00160DF7"/>
    <w:rsid w:val="00165070"/>
    <w:rsid w:val="00166A62"/>
    <w:rsid w:val="001710F1"/>
    <w:rsid w:val="00172136"/>
    <w:rsid w:val="00173D59"/>
    <w:rsid w:val="0017410E"/>
    <w:rsid w:val="0017784D"/>
    <w:rsid w:val="00181515"/>
    <w:rsid w:val="00182440"/>
    <w:rsid w:val="001837E2"/>
    <w:rsid w:val="00186BE6"/>
    <w:rsid w:val="001A1038"/>
    <w:rsid w:val="001A22B9"/>
    <w:rsid w:val="001A256C"/>
    <w:rsid w:val="001A3E03"/>
    <w:rsid w:val="001A5C55"/>
    <w:rsid w:val="001B0750"/>
    <w:rsid w:val="001B599B"/>
    <w:rsid w:val="001B6890"/>
    <w:rsid w:val="001B71DE"/>
    <w:rsid w:val="001D1650"/>
    <w:rsid w:val="001D1BD3"/>
    <w:rsid w:val="001D25C7"/>
    <w:rsid w:val="001D32F9"/>
    <w:rsid w:val="001D5E9A"/>
    <w:rsid w:val="001D63B0"/>
    <w:rsid w:val="001D640A"/>
    <w:rsid w:val="001D6443"/>
    <w:rsid w:val="001D7C8D"/>
    <w:rsid w:val="001E5BDA"/>
    <w:rsid w:val="001F0A47"/>
    <w:rsid w:val="001F0D84"/>
    <w:rsid w:val="001F14B2"/>
    <w:rsid w:val="001F3397"/>
    <w:rsid w:val="001F3657"/>
    <w:rsid w:val="001F4EEC"/>
    <w:rsid w:val="001F620D"/>
    <w:rsid w:val="00200548"/>
    <w:rsid w:val="0020322A"/>
    <w:rsid w:val="00204BDE"/>
    <w:rsid w:val="002056DE"/>
    <w:rsid w:val="00211303"/>
    <w:rsid w:val="00212417"/>
    <w:rsid w:val="002124F0"/>
    <w:rsid w:val="00220623"/>
    <w:rsid w:val="0022266B"/>
    <w:rsid w:val="0022324B"/>
    <w:rsid w:val="00230323"/>
    <w:rsid w:val="002325FB"/>
    <w:rsid w:val="00232BE3"/>
    <w:rsid w:val="002333DF"/>
    <w:rsid w:val="002345F4"/>
    <w:rsid w:val="00235694"/>
    <w:rsid w:val="0024164E"/>
    <w:rsid w:val="002431FA"/>
    <w:rsid w:val="0024724A"/>
    <w:rsid w:val="00250FDB"/>
    <w:rsid w:val="00251943"/>
    <w:rsid w:val="00253121"/>
    <w:rsid w:val="00253C38"/>
    <w:rsid w:val="00254008"/>
    <w:rsid w:val="002548AB"/>
    <w:rsid w:val="00255003"/>
    <w:rsid w:val="00264C7B"/>
    <w:rsid w:val="0028143E"/>
    <w:rsid w:val="0028152A"/>
    <w:rsid w:val="00281A03"/>
    <w:rsid w:val="0028237D"/>
    <w:rsid w:val="00284150"/>
    <w:rsid w:val="00290422"/>
    <w:rsid w:val="0029175B"/>
    <w:rsid w:val="00294ADB"/>
    <w:rsid w:val="002A49B4"/>
    <w:rsid w:val="002B0009"/>
    <w:rsid w:val="002B0484"/>
    <w:rsid w:val="002B10C9"/>
    <w:rsid w:val="002B1ECF"/>
    <w:rsid w:val="002B4D50"/>
    <w:rsid w:val="002C3181"/>
    <w:rsid w:val="002C7ABA"/>
    <w:rsid w:val="002D1F01"/>
    <w:rsid w:val="002D5A3F"/>
    <w:rsid w:val="002D6399"/>
    <w:rsid w:val="002E012E"/>
    <w:rsid w:val="002E2130"/>
    <w:rsid w:val="002E4736"/>
    <w:rsid w:val="002E7517"/>
    <w:rsid w:val="002F03EF"/>
    <w:rsid w:val="002F1261"/>
    <w:rsid w:val="002F3DFB"/>
    <w:rsid w:val="002F52A3"/>
    <w:rsid w:val="002F65A0"/>
    <w:rsid w:val="002F6631"/>
    <w:rsid w:val="00300584"/>
    <w:rsid w:val="003009E9"/>
    <w:rsid w:val="003027E8"/>
    <w:rsid w:val="00303ED0"/>
    <w:rsid w:val="0030626E"/>
    <w:rsid w:val="0030678C"/>
    <w:rsid w:val="00311294"/>
    <w:rsid w:val="0031536F"/>
    <w:rsid w:val="00315C07"/>
    <w:rsid w:val="00316AB3"/>
    <w:rsid w:val="00321615"/>
    <w:rsid w:val="003220C8"/>
    <w:rsid w:val="0032224A"/>
    <w:rsid w:val="00323E0C"/>
    <w:rsid w:val="0032514A"/>
    <w:rsid w:val="00326809"/>
    <w:rsid w:val="0032692E"/>
    <w:rsid w:val="00334333"/>
    <w:rsid w:val="00336101"/>
    <w:rsid w:val="00336593"/>
    <w:rsid w:val="0034165F"/>
    <w:rsid w:val="00341C68"/>
    <w:rsid w:val="00342487"/>
    <w:rsid w:val="00342AD4"/>
    <w:rsid w:val="0035031F"/>
    <w:rsid w:val="00352AAC"/>
    <w:rsid w:val="00354000"/>
    <w:rsid w:val="0035592A"/>
    <w:rsid w:val="00356C1F"/>
    <w:rsid w:val="00361F28"/>
    <w:rsid w:val="0036458D"/>
    <w:rsid w:val="003728BD"/>
    <w:rsid w:val="00373C48"/>
    <w:rsid w:val="00375B50"/>
    <w:rsid w:val="0038047A"/>
    <w:rsid w:val="00381041"/>
    <w:rsid w:val="003827E1"/>
    <w:rsid w:val="00383A87"/>
    <w:rsid w:val="00385CA6"/>
    <w:rsid w:val="00385CC1"/>
    <w:rsid w:val="0039103F"/>
    <w:rsid w:val="003A1C94"/>
    <w:rsid w:val="003A628A"/>
    <w:rsid w:val="003B2554"/>
    <w:rsid w:val="003B2576"/>
    <w:rsid w:val="003B2C92"/>
    <w:rsid w:val="003B3AAB"/>
    <w:rsid w:val="003B51EE"/>
    <w:rsid w:val="003C076C"/>
    <w:rsid w:val="003D2114"/>
    <w:rsid w:val="003D3AED"/>
    <w:rsid w:val="003D4CA7"/>
    <w:rsid w:val="003E3C2E"/>
    <w:rsid w:val="003E4148"/>
    <w:rsid w:val="003E58AB"/>
    <w:rsid w:val="003E6306"/>
    <w:rsid w:val="00402F5E"/>
    <w:rsid w:val="00403A90"/>
    <w:rsid w:val="004054FA"/>
    <w:rsid w:val="004066BC"/>
    <w:rsid w:val="00410385"/>
    <w:rsid w:val="0041057B"/>
    <w:rsid w:val="00410930"/>
    <w:rsid w:val="00411ED5"/>
    <w:rsid w:val="004144AA"/>
    <w:rsid w:val="00415860"/>
    <w:rsid w:val="00422356"/>
    <w:rsid w:val="0042272F"/>
    <w:rsid w:val="00425BA8"/>
    <w:rsid w:val="00427AEC"/>
    <w:rsid w:val="00431EF8"/>
    <w:rsid w:val="004326FE"/>
    <w:rsid w:val="004352FE"/>
    <w:rsid w:val="0043567E"/>
    <w:rsid w:val="0043630B"/>
    <w:rsid w:val="00447789"/>
    <w:rsid w:val="0045064E"/>
    <w:rsid w:val="00451766"/>
    <w:rsid w:val="00454C06"/>
    <w:rsid w:val="00460A2F"/>
    <w:rsid w:val="00460E16"/>
    <w:rsid w:val="00461114"/>
    <w:rsid w:val="004664AA"/>
    <w:rsid w:val="00473A5D"/>
    <w:rsid w:val="00473D81"/>
    <w:rsid w:val="00475A10"/>
    <w:rsid w:val="004959D4"/>
    <w:rsid w:val="00495D73"/>
    <w:rsid w:val="00496F40"/>
    <w:rsid w:val="00497C03"/>
    <w:rsid w:val="004A09CC"/>
    <w:rsid w:val="004A1BFF"/>
    <w:rsid w:val="004A2114"/>
    <w:rsid w:val="004A3F8B"/>
    <w:rsid w:val="004A7648"/>
    <w:rsid w:val="004B5338"/>
    <w:rsid w:val="004B65E0"/>
    <w:rsid w:val="004B7088"/>
    <w:rsid w:val="004B7CDE"/>
    <w:rsid w:val="004B7E3C"/>
    <w:rsid w:val="004C243E"/>
    <w:rsid w:val="004C5CE1"/>
    <w:rsid w:val="004C5E08"/>
    <w:rsid w:val="004C6378"/>
    <w:rsid w:val="004D0585"/>
    <w:rsid w:val="004D19B3"/>
    <w:rsid w:val="004D3C22"/>
    <w:rsid w:val="004D7B54"/>
    <w:rsid w:val="004E2244"/>
    <w:rsid w:val="004E40D2"/>
    <w:rsid w:val="004E6390"/>
    <w:rsid w:val="004E6D13"/>
    <w:rsid w:val="004F20A5"/>
    <w:rsid w:val="004F2D1B"/>
    <w:rsid w:val="004F5F44"/>
    <w:rsid w:val="004F7538"/>
    <w:rsid w:val="004F7ADC"/>
    <w:rsid w:val="004F7C57"/>
    <w:rsid w:val="005033C9"/>
    <w:rsid w:val="005038C3"/>
    <w:rsid w:val="00504615"/>
    <w:rsid w:val="0050617C"/>
    <w:rsid w:val="00506D8C"/>
    <w:rsid w:val="00510CE2"/>
    <w:rsid w:val="00515E86"/>
    <w:rsid w:val="00520376"/>
    <w:rsid w:val="00530AB2"/>
    <w:rsid w:val="00531FB6"/>
    <w:rsid w:val="005337C1"/>
    <w:rsid w:val="00534F36"/>
    <w:rsid w:val="00535BC1"/>
    <w:rsid w:val="00537AEF"/>
    <w:rsid w:val="00541615"/>
    <w:rsid w:val="0054161F"/>
    <w:rsid w:val="00541BF5"/>
    <w:rsid w:val="00542445"/>
    <w:rsid w:val="00542BC0"/>
    <w:rsid w:val="0054449E"/>
    <w:rsid w:val="00544CAD"/>
    <w:rsid w:val="00547867"/>
    <w:rsid w:val="00551C2A"/>
    <w:rsid w:val="00554888"/>
    <w:rsid w:val="005558C5"/>
    <w:rsid w:val="005570FB"/>
    <w:rsid w:val="00562CB5"/>
    <w:rsid w:val="00566C83"/>
    <w:rsid w:val="005674C3"/>
    <w:rsid w:val="00571103"/>
    <w:rsid w:val="005742CD"/>
    <w:rsid w:val="00581FA7"/>
    <w:rsid w:val="00584506"/>
    <w:rsid w:val="00593F8A"/>
    <w:rsid w:val="005977C2"/>
    <w:rsid w:val="005B581E"/>
    <w:rsid w:val="005C48F8"/>
    <w:rsid w:val="005C592C"/>
    <w:rsid w:val="005C657B"/>
    <w:rsid w:val="005D02B4"/>
    <w:rsid w:val="005D3B0B"/>
    <w:rsid w:val="005D4B8F"/>
    <w:rsid w:val="005E31EB"/>
    <w:rsid w:val="005F02C8"/>
    <w:rsid w:val="005F1019"/>
    <w:rsid w:val="005F6FED"/>
    <w:rsid w:val="006002BC"/>
    <w:rsid w:val="00604FCF"/>
    <w:rsid w:val="00606618"/>
    <w:rsid w:val="00606814"/>
    <w:rsid w:val="00616A5C"/>
    <w:rsid w:val="00616A72"/>
    <w:rsid w:val="00616E16"/>
    <w:rsid w:val="00625A04"/>
    <w:rsid w:val="00625C42"/>
    <w:rsid w:val="00636718"/>
    <w:rsid w:val="00637C8C"/>
    <w:rsid w:val="006436DB"/>
    <w:rsid w:val="00643E27"/>
    <w:rsid w:val="0064555D"/>
    <w:rsid w:val="00646D87"/>
    <w:rsid w:val="00650EC0"/>
    <w:rsid w:val="006568B1"/>
    <w:rsid w:val="0065773F"/>
    <w:rsid w:val="00662B59"/>
    <w:rsid w:val="0066392C"/>
    <w:rsid w:val="00665F2C"/>
    <w:rsid w:val="00671D40"/>
    <w:rsid w:val="0067363B"/>
    <w:rsid w:val="00673E62"/>
    <w:rsid w:val="00673F8A"/>
    <w:rsid w:val="00676369"/>
    <w:rsid w:val="0068116D"/>
    <w:rsid w:val="006816E7"/>
    <w:rsid w:val="00683C46"/>
    <w:rsid w:val="00691D40"/>
    <w:rsid w:val="006957C6"/>
    <w:rsid w:val="00695841"/>
    <w:rsid w:val="006A2C7C"/>
    <w:rsid w:val="006A4BFE"/>
    <w:rsid w:val="006B0E29"/>
    <w:rsid w:val="006B21BC"/>
    <w:rsid w:val="006B2B73"/>
    <w:rsid w:val="006B63BF"/>
    <w:rsid w:val="006C127C"/>
    <w:rsid w:val="006C3576"/>
    <w:rsid w:val="006C4A50"/>
    <w:rsid w:val="006C74D4"/>
    <w:rsid w:val="006D1C81"/>
    <w:rsid w:val="006D30FD"/>
    <w:rsid w:val="006D31AC"/>
    <w:rsid w:val="006D6A56"/>
    <w:rsid w:val="006E0A21"/>
    <w:rsid w:val="006E1193"/>
    <w:rsid w:val="006E3457"/>
    <w:rsid w:val="006E6356"/>
    <w:rsid w:val="006F1479"/>
    <w:rsid w:val="006F2EBF"/>
    <w:rsid w:val="006F50F4"/>
    <w:rsid w:val="006F527B"/>
    <w:rsid w:val="0070046C"/>
    <w:rsid w:val="00700EA3"/>
    <w:rsid w:val="00704806"/>
    <w:rsid w:val="00705679"/>
    <w:rsid w:val="00706190"/>
    <w:rsid w:val="00710841"/>
    <w:rsid w:val="00712941"/>
    <w:rsid w:val="00713C77"/>
    <w:rsid w:val="00713F90"/>
    <w:rsid w:val="00715240"/>
    <w:rsid w:val="00716AB6"/>
    <w:rsid w:val="00722588"/>
    <w:rsid w:val="00722CEA"/>
    <w:rsid w:val="00723E8C"/>
    <w:rsid w:val="00731D7F"/>
    <w:rsid w:val="007320D7"/>
    <w:rsid w:val="007370CA"/>
    <w:rsid w:val="007417A7"/>
    <w:rsid w:val="00743048"/>
    <w:rsid w:val="00746C3C"/>
    <w:rsid w:val="007515B5"/>
    <w:rsid w:val="007530AB"/>
    <w:rsid w:val="00753FDA"/>
    <w:rsid w:val="00754B0F"/>
    <w:rsid w:val="00755F38"/>
    <w:rsid w:val="007631A6"/>
    <w:rsid w:val="00763267"/>
    <w:rsid w:val="0076482C"/>
    <w:rsid w:val="00766291"/>
    <w:rsid w:val="00767011"/>
    <w:rsid w:val="0077144C"/>
    <w:rsid w:val="007726EA"/>
    <w:rsid w:val="00773537"/>
    <w:rsid w:val="00774571"/>
    <w:rsid w:val="00775C3A"/>
    <w:rsid w:val="007810E2"/>
    <w:rsid w:val="00781429"/>
    <w:rsid w:val="00781444"/>
    <w:rsid w:val="0078300C"/>
    <w:rsid w:val="007848C6"/>
    <w:rsid w:val="00784E41"/>
    <w:rsid w:val="00785BCA"/>
    <w:rsid w:val="007877D5"/>
    <w:rsid w:val="00790DE6"/>
    <w:rsid w:val="00795BD5"/>
    <w:rsid w:val="00795EC8"/>
    <w:rsid w:val="00797942"/>
    <w:rsid w:val="007A3998"/>
    <w:rsid w:val="007A6B97"/>
    <w:rsid w:val="007B2A37"/>
    <w:rsid w:val="007C3332"/>
    <w:rsid w:val="007C405D"/>
    <w:rsid w:val="007C5F9D"/>
    <w:rsid w:val="007D29F1"/>
    <w:rsid w:val="007D2CDF"/>
    <w:rsid w:val="007D2EF6"/>
    <w:rsid w:val="007D302D"/>
    <w:rsid w:val="007D34F8"/>
    <w:rsid w:val="007D4997"/>
    <w:rsid w:val="007D5218"/>
    <w:rsid w:val="007D6CF7"/>
    <w:rsid w:val="007D726E"/>
    <w:rsid w:val="007E06F1"/>
    <w:rsid w:val="007E22E5"/>
    <w:rsid w:val="007E34C0"/>
    <w:rsid w:val="007E3546"/>
    <w:rsid w:val="007E6D40"/>
    <w:rsid w:val="007E7BF7"/>
    <w:rsid w:val="007F10D6"/>
    <w:rsid w:val="007F5B47"/>
    <w:rsid w:val="00804E01"/>
    <w:rsid w:val="00805CA0"/>
    <w:rsid w:val="0081231C"/>
    <w:rsid w:val="00812411"/>
    <w:rsid w:val="008129D7"/>
    <w:rsid w:val="0081328B"/>
    <w:rsid w:val="00813613"/>
    <w:rsid w:val="00815023"/>
    <w:rsid w:val="00817857"/>
    <w:rsid w:val="008223EC"/>
    <w:rsid w:val="008257AC"/>
    <w:rsid w:val="008278D6"/>
    <w:rsid w:val="00831198"/>
    <w:rsid w:val="0083529D"/>
    <w:rsid w:val="008369F7"/>
    <w:rsid w:val="008409E2"/>
    <w:rsid w:val="00841A31"/>
    <w:rsid w:val="00844006"/>
    <w:rsid w:val="00844852"/>
    <w:rsid w:val="00845FC3"/>
    <w:rsid w:val="008525E8"/>
    <w:rsid w:val="0085375D"/>
    <w:rsid w:val="00855244"/>
    <w:rsid w:val="0085677A"/>
    <w:rsid w:val="008574A8"/>
    <w:rsid w:val="00867EB3"/>
    <w:rsid w:val="008720FF"/>
    <w:rsid w:val="008756F5"/>
    <w:rsid w:val="0087691A"/>
    <w:rsid w:val="00876D84"/>
    <w:rsid w:val="00882017"/>
    <w:rsid w:val="00883CC7"/>
    <w:rsid w:val="00891763"/>
    <w:rsid w:val="0089750C"/>
    <w:rsid w:val="008A2376"/>
    <w:rsid w:val="008A253F"/>
    <w:rsid w:val="008A25A1"/>
    <w:rsid w:val="008A358B"/>
    <w:rsid w:val="008C003B"/>
    <w:rsid w:val="008C0BFF"/>
    <w:rsid w:val="008C1C4E"/>
    <w:rsid w:val="008C3A50"/>
    <w:rsid w:val="008C41CF"/>
    <w:rsid w:val="008C5809"/>
    <w:rsid w:val="008C615B"/>
    <w:rsid w:val="008C7509"/>
    <w:rsid w:val="008D2108"/>
    <w:rsid w:val="008D2B16"/>
    <w:rsid w:val="008D75C8"/>
    <w:rsid w:val="008D7F52"/>
    <w:rsid w:val="008E1825"/>
    <w:rsid w:val="008E2E17"/>
    <w:rsid w:val="008E30DF"/>
    <w:rsid w:val="008E5CEE"/>
    <w:rsid w:val="008E6895"/>
    <w:rsid w:val="008E7970"/>
    <w:rsid w:val="008E7D84"/>
    <w:rsid w:val="008F12E9"/>
    <w:rsid w:val="008F3452"/>
    <w:rsid w:val="008F520F"/>
    <w:rsid w:val="008F630B"/>
    <w:rsid w:val="008F769F"/>
    <w:rsid w:val="00901B14"/>
    <w:rsid w:val="00902FA7"/>
    <w:rsid w:val="00910522"/>
    <w:rsid w:val="0091337E"/>
    <w:rsid w:val="00913FB5"/>
    <w:rsid w:val="00914AF6"/>
    <w:rsid w:val="00914C7B"/>
    <w:rsid w:val="00914E3A"/>
    <w:rsid w:val="0092630C"/>
    <w:rsid w:val="009270E7"/>
    <w:rsid w:val="0092740F"/>
    <w:rsid w:val="00940E36"/>
    <w:rsid w:val="00941042"/>
    <w:rsid w:val="00944825"/>
    <w:rsid w:val="0096074E"/>
    <w:rsid w:val="00966A92"/>
    <w:rsid w:val="00967043"/>
    <w:rsid w:val="009714A8"/>
    <w:rsid w:val="009715E1"/>
    <w:rsid w:val="00971B61"/>
    <w:rsid w:val="009740F3"/>
    <w:rsid w:val="009743D6"/>
    <w:rsid w:val="00980AB9"/>
    <w:rsid w:val="00982E4C"/>
    <w:rsid w:val="00987075"/>
    <w:rsid w:val="00987BA8"/>
    <w:rsid w:val="00996655"/>
    <w:rsid w:val="009A0606"/>
    <w:rsid w:val="009A1972"/>
    <w:rsid w:val="009A1CF5"/>
    <w:rsid w:val="009A2D0F"/>
    <w:rsid w:val="009A30D5"/>
    <w:rsid w:val="009A334A"/>
    <w:rsid w:val="009A7152"/>
    <w:rsid w:val="009B2152"/>
    <w:rsid w:val="009B27B9"/>
    <w:rsid w:val="009B438B"/>
    <w:rsid w:val="009B66E9"/>
    <w:rsid w:val="009C0596"/>
    <w:rsid w:val="009C18C6"/>
    <w:rsid w:val="009C1A9B"/>
    <w:rsid w:val="009C20CF"/>
    <w:rsid w:val="009C481C"/>
    <w:rsid w:val="009C4C33"/>
    <w:rsid w:val="009D181A"/>
    <w:rsid w:val="009D1ADD"/>
    <w:rsid w:val="009D33FF"/>
    <w:rsid w:val="009D72E1"/>
    <w:rsid w:val="009E1A69"/>
    <w:rsid w:val="009E2A96"/>
    <w:rsid w:val="009E396E"/>
    <w:rsid w:val="009E3B68"/>
    <w:rsid w:val="009E540D"/>
    <w:rsid w:val="009E5548"/>
    <w:rsid w:val="009F5EAC"/>
    <w:rsid w:val="009F6E99"/>
    <w:rsid w:val="00A049A1"/>
    <w:rsid w:val="00A108EF"/>
    <w:rsid w:val="00A17728"/>
    <w:rsid w:val="00A2644D"/>
    <w:rsid w:val="00A2757F"/>
    <w:rsid w:val="00A27EFF"/>
    <w:rsid w:val="00A27FA0"/>
    <w:rsid w:val="00A31E50"/>
    <w:rsid w:val="00A32060"/>
    <w:rsid w:val="00A32263"/>
    <w:rsid w:val="00A3252D"/>
    <w:rsid w:val="00A35D85"/>
    <w:rsid w:val="00A46A58"/>
    <w:rsid w:val="00A50C8A"/>
    <w:rsid w:val="00A50CCD"/>
    <w:rsid w:val="00A51280"/>
    <w:rsid w:val="00A547B5"/>
    <w:rsid w:val="00A55AD9"/>
    <w:rsid w:val="00A56370"/>
    <w:rsid w:val="00A63377"/>
    <w:rsid w:val="00A66A77"/>
    <w:rsid w:val="00A70167"/>
    <w:rsid w:val="00A7232F"/>
    <w:rsid w:val="00A72DAC"/>
    <w:rsid w:val="00A77468"/>
    <w:rsid w:val="00A77AF7"/>
    <w:rsid w:val="00A85866"/>
    <w:rsid w:val="00A8761D"/>
    <w:rsid w:val="00A964CB"/>
    <w:rsid w:val="00A96A80"/>
    <w:rsid w:val="00AA18B6"/>
    <w:rsid w:val="00AA4E51"/>
    <w:rsid w:val="00AA5456"/>
    <w:rsid w:val="00AB5C1B"/>
    <w:rsid w:val="00AC178B"/>
    <w:rsid w:val="00AC2CD2"/>
    <w:rsid w:val="00AC3C4C"/>
    <w:rsid w:val="00AC7D69"/>
    <w:rsid w:val="00AD090B"/>
    <w:rsid w:val="00AD3C8B"/>
    <w:rsid w:val="00AD463B"/>
    <w:rsid w:val="00AD60B7"/>
    <w:rsid w:val="00AE32AF"/>
    <w:rsid w:val="00AE4442"/>
    <w:rsid w:val="00AE632C"/>
    <w:rsid w:val="00AE7048"/>
    <w:rsid w:val="00AF2F07"/>
    <w:rsid w:val="00AF3690"/>
    <w:rsid w:val="00AF4C9A"/>
    <w:rsid w:val="00AF5C7D"/>
    <w:rsid w:val="00B04916"/>
    <w:rsid w:val="00B060B4"/>
    <w:rsid w:val="00B061CF"/>
    <w:rsid w:val="00B069E4"/>
    <w:rsid w:val="00B0713B"/>
    <w:rsid w:val="00B10198"/>
    <w:rsid w:val="00B16D46"/>
    <w:rsid w:val="00B1722B"/>
    <w:rsid w:val="00B2103D"/>
    <w:rsid w:val="00B301D1"/>
    <w:rsid w:val="00B30E50"/>
    <w:rsid w:val="00B35B2C"/>
    <w:rsid w:val="00B36203"/>
    <w:rsid w:val="00B364F6"/>
    <w:rsid w:val="00B368A5"/>
    <w:rsid w:val="00B43F75"/>
    <w:rsid w:val="00B43F8A"/>
    <w:rsid w:val="00B460F7"/>
    <w:rsid w:val="00B506C3"/>
    <w:rsid w:val="00B545F5"/>
    <w:rsid w:val="00B60188"/>
    <w:rsid w:val="00B60639"/>
    <w:rsid w:val="00B61ED5"/>
    <w:rsid w:val="00B623AA"/>
    <w:rsid w:val="00B6243D"/>
    <w:rsid w:val="00B62CA7"/>
    <w:rsid w:val="00B6339A"/>
    <w:rsid w:val="00B6341E"/>
    <w:rsid w:val="00B653E9"/>
    <w:rsid w:val="00B717C8"/>
    <w:rsid w:val="00B77498"/>
    <w:rsid w:val="00B80A20"/>
    <w:rsid w:val="00B8231D"/>
    <w:rsid w:val="00B8358D"/>
    <w:rsid w:val="00B86A3F"/>
    <w:rsid w:val="00B878E9"/>
    <w:rsid w:val="00B9228F"/>
    <w:rsid w:val="00BA5CE2"/>
    <w:rsid w:val="00BA75CB"/>
    <w:rsid w:val="00BB0D19"/>
    <w:rsid w:val="00BB1E70"/>
    <w:rsid w:val="00BB3EC5"/>
    <w:rsid w:val="00BB42E1"/>
    <w:rsid w:val="00BB59DA"/>
    <w:rsid w:val="00BC0073"/>
    <w:rsid w:val="00BC1D8E"/>
    <w:rsid w:val="00BC4F5E"/>
    <w:rsid w:val="00BC599D"/>
    <w:rsid w:val="00BD19D6"/>
    <w:rsid w:val="00BD4CC4"/>
    <w:rsid w:val="00BD6111"/>
    <w:rsid w:val="00BD6B11"/>
    <w:rsid w:val="00BD6B53"/>
    <w:rsid w:val="00BE2324"/>
    <w:rsid w:val="00BE2379"/>
    <w:rsid w:val="00BE336A"/>
    <w:rsid w:val="00BE3CF0"/>
    <w:rsid w:val="00BE5D43"/>
    <w:rsid w:val="00BE6716"/>
    <w:rsid w:val="00BE7E44"/>
    <w:rsid w:val="00BF3F4E"/>
    <w:rsid w:val="00BF4BE7"/>
    <w:rsid w:val="00C03021"/>
    <w:rsid w:val="00C038EE"/>
    <w:rsid w:val="00C039CF"/>
    <w:rsid w:val="00C03C3C"/>
    <w:rsid w:val="00C055C3"/>
    <w:rsid w:val="00C05F99"/>
    <w:rsid w:val="00C06D78"/>
    <w:rsid w:val="00C107DF"/>
    <w:rsid w:val="00C171EA"/>
    <w:rsid w:val="00C1723D"/>
    <w:rsid w:val="00C21AA4"/>
    <w:rsid w:val="00C21FF4"/>
    <w:rsid w:val="00C25272"/>
    <w:rsid w:val="00C26C95"/>
    <w:rsid w:val="00C31330"/>
    <w:rsid w:val="00C34D9A"/>
    <w:rsid w:val="00C409B0"/>
    <w:rsid w:val="00C43963"/>
    <w:rsid w:val="00C43CDC"/>
    <w:rsid w:val="00C47056"/>
    <w:rsid w:val="00C526D7"/>
    <w:rsid w:val="00C647E7"/>
    <w:rsid w:val="00C6735F"/>
    <w:rsid w:val="00C70187"/>
    <w:rsid w:val="00C7384A"/>
    <w:rsid w:val="00C7423B"/>
    <w:rsid w:val="00C757AA"/>
    <w:rsid w:val="00C76183"/>
    <w:rsid w:val="00C76723"/>
    <w:rsid w:val="00C80B2B"/>
    <w:rsid w:val="00C836F4"/>
    <w:rsid w:val="00C93D41"/>
    <w:rsid w:val="00C9495A"/>
    <w:rsid w:val="00C97F2B"/>
    <w:rsid w:val="00CA2350"/>
    <w:rsid w:val="00CA2E4B"/>
    <w:rsid w:val="00CA33F1"/>
    <w:rsid w:val="00CB00BA"/>
    <w:rsid w:val="00CB4838"/>
    <w:rsid w:val="00CB53D2"/>
    <w:rsid w:val="00CB6A53"/>
    <w:rsid w:val="00CC3674"/>
    <w:rsid w:val="00CC5050"/>
    <w:rsid w:val="00CC5B60"/>
    <w:rsid w:val="00CC68F2"/>
    <w:rsid w:val="00CC7030"/>
    <w:rsid w:val="00CC75EF"/>
    <w:rsid w:val="00CC7A98"/>
    <w:rsid w:val="00CC7BA0"/>
    <w:rsid w:val="00CD36DB"/>
    <w:rsid w:val="00CD4AE1"/>
    <w:rsid w:val="00CE1362"/>
    <w:rsid w:val="00CE1FE8"/>
    <w:rsid w:val="00CE3572"/>
    <w:rsid w:val="00CE36D6"/>
    <w:rsid w:val="00CF0B94"/>
    <w:rsid w:val="00CF7D1B"/>
    <w:rsid w:val="00D02645"/>
    <w:rsid w:val="00D02B2D"/>
    <w:rsid w:val="00D119BD"/>
    <w:rsid w:val="00D12D14"/>
    <w:rsid w:val="00D12F7E"/>
    <w:rsid w:val="00D16B62"/>
    <w:rsid w:val="00D172C5"/>
    <w:rsid w:val="00D23D91"/>
    <w:rsid w:val="00D30CBE"/>
    <w:rsid w:val="00D34381"/>
    <w:rsid w:val="00D412C3"/>
    <w:rsid w:val="00D43374"/>
    <w:rsid w:val="00D437AD"/>
    <w:rsid w:val="00D46B25"/>
    <w:rsid w:val="00D50D7C"/>
    <w:rsid w:val="00D52E49"/>
    <w:rsid w:val="00D54641"/>
    <w:rsid w:val="00D54A32"/>
    <w:rsid w:val="00D6070A"/>
    <w:rsid w:val="00D61936"/>
    <w:rsid w:val="00D62FC7"/>
    <w:rsid w:val="00D650C9"/>
    <w:rsid w:val="00D65C0A"/>
    <w:rsid w:val="00D65C5A"/>
    <w:rsid w:val="00D67F13"/>
    <w:rsid w:val="00D71D8F"/>
    <w:rsid w:val="00D72241"/>
    <w:rsid w:val="00D7247E"/>
    <w:rsid w:val="00D733A1"/>
    <w:rsid w:val="00D75154"/>
    <w:rsid w:val="00D7643E"/>
    <w:rsid w:val="00D76B23"/>
    <w:rsid w:val="00D7792A"/>
    <w:rsid w:val="00D82C4D"/>
    <w:rsid w:val="00D8472D"/>
    <w:rsid w:val="00D874F2"/>
    <w:rsid w:val="00D92FC2"/>
    <w:rsid w:val="00D946FD"/>
    <w:rsid w:val="00D95C64"/>
    <w:rsid w:val="00D9684A"/>
    <w:rsid w:val="00D9695C"/>
    <w:rsid w:val="00D9764D"/>
    <w:rsid w:val="00DA385F"/>
    <w:rsid w:val="00DA4EBD"/>
    <w:rsid w:val="00DA5244"/>
    <w:rsid w:val="00DA6A19"/>
    <w:rsid w:val="00DA73AB"/>
    <w:rsid w:val="00DA758B"/>
    <w:rsid w:val="00DB0EEF"/>
    <w:rsid w:val="00DB34A7"/>
    <w:rsid w:val="00DB6E04"/>
    <w:rsid w:val="00DC5BB5"/>
    <w:rsid w:val="00DC6E4E"/>
    <w:rsid w:val="00DC71E3"/>
    <w:rsid w:val="00DD45EB"/>
    <w:rsid w:val="00DD78AC"/>
    <w:rsid w:val="00DE0CAF"/>
    <w:rsid w:val="00DE1E54"/>
    <w:rsid w:val="00DE6705"/>
    <w:rsid w:val="00DE74BF"/>
    <w:rsid w:val="00DF2DFE"/>
    <w:rsid w:val="00DF5D9F"/>
    <w:rsid w:val="00DF650A"/>
    <w:rsid w:val="00E03D64"/>
    <w:rsid w:val="00E06210"/>
    <w:rsid w:val="00E07EC1"/>
    <w:rsid w:val="00E10883"/>
    <w:rsid w:val="00E11AA1"/>
    <w:rsid w:val="00E12FBB"/>
    <w:rsid w:val="00E1392B"/>
    <w:rsid w:val="00E1542A"/>
    <w:rsid w:val="00E21F4B"/>
    <w:rsid w:val="00E24906"/>
    <w:rsid w:val="00E258A0"/>
    <w:rsid w:val="00E3231A"/>
    <w:rsid w:val="00E3262B"/>
    <w:rsid w:val="00E34466"/>
    <w:rsid w:val="00E36C67"/>
    <w:rsid w:val="00E43668"/>
    <w:rsid w:val="00E4386C"/>
    <w:rsid w:val="00E43936"/>
    <w:rsid w:val="00E47F7E"/>
    <w:rsid w:val="00E51D85"/>
    <w:rsid w:val="00E54BFA"/>
    <w:rsid w:val="00E60245"/>
    <w:rsid w:val="00E625CF"/>
    <w:rsid w:val="00E66607"/>
    <w:rsid w:val="00E77605"/>
    <w:rsid w:val="00E835F6"/>
    <w:rsid w:val="00E84E6B"/>
    <w:rsid w:val="00E87EDC"/>
    <w:rsid w:val="00E93B2C"/>
    <w:rsid w:val="00EA2970"/>
    <w:rsid w:val="00EB29F2"/>
    <w:rsid w:val="00EB5051"/>
    <w:rsid w:val="00EC038A"/>
    <w:rsid w:val="00EC1E02"/>
    <w:rsid w:val="00EC3759"/>
    <w:rsid w:val="00ED0A40"/>
    <w:rsid w:val="00ED3059"/>
    <w:rsid w:val="00ED7784"/>
    <w:rsid w:val="00EE001D"/>
    <w:rsid w:val="00EE0471"/>
    <w:rsid w:val="00EE25BA"/>
    <w:rsid w:val="00EE79BD"/>
    <w:rsid w:val="00EE7C4E"/>
    <w:rsid w:val="00EE7E3B"/>
    <w:rsid w:val="00EF3118"/>
    <w:rsid w:val="00EF3A05"/>
    <w:rsid w:val="00EF50BB"/>
    <w:rsid w:val="00EF652A"/>
    <w:rsid w:val="00EF7687"/>
    <w:rsid w:val="00EF78CB"/>
    <w:rsid w:val="00F00326"/>
    <w:rsid w:val="00F03E98"/>
    <w:rsid w:val="00F05267"/>
    <w:rsid w:val="00F1185F"/>
    <w:rsid w:val="00F11B6B"/>
    <w:rsid w:val="00F11FF3"/>
    <w:rsid w:val="00F1281D"/>
    <w:rsid w:val="00F12B4E"/>
    <w:rsid w:val="00F20497"/>
    <w:rsid w:val="00F22D3E"/>
    <w:rsid w:val="00F23332"/>
    <w:rsid w:val="00F24E1D"/>
    <w:rsid w:val="00F26928"/>
    <w:rsid w:val="00F30B7F"/>
    <w:rsid w:val="00F330AD"/>
    <w:rsid w:val="00F41FE5"/>
    <w:rsid w:val="00F4286A"/>
    <w:rsid w:val="00F4345F"/>
    <w:rsid w:val="00F50B1D"/>
    <w:rsid w:val="00F60668"/>
    <w:rsid w:val="00F60EDF"/>
    <w:rsid w:val="00F611A1"/>
    <w:rsid w:val="00F61BCB"/>
    <w:rsid w:val="00F636E4"/>
    <w:rsid w:val="00F708B1"/>
    <w:rsid w:val="00F71F2F"/>
    <w:rsid w:val="00F7431C"/>
    <w:rsid w:val="00F74A7A"/>
    <w:rsid w:val="00F82A06"/>
    <w:rsid w:val="00F82D53"/>
    <w:rsid w:val="00F937FB"/>
    <w:rsid w:val="00F94CBF"/>
    <w:rsid w:val="00F95CC5"/>
    <w:rsid w:val="00F968A7"/>
    <w:rsid w:val="00FA1DC1"/>
    <w:rsid w:val="00FA27BC"/>
    <w:rsid w:val="00FA6B94"/>
    <w:rsid w:val="00FB4FA1"/>
    <w:rsid w:val="00FB75B0"/>
    <w:rsid w:val="00FB7802"/>
    <w:rsid w:val="00FB7956"/>
    <w:rsid w:val="00FC0837"/>
    <w:rsid w:val="00FC0BC9"/>
    <w:rsid w:val="00FC1701"/>
    <w:rsid w:val="00FC373C"/>
    <w:rsid w:val="00FC4273"/>
    <w:rsid w:val="00FC4BFF"/>
    <w:rsid w:val="00FC4C06"/>
    <w:rsid w:val="00FC6597"/>
    <w:rsid w:val="00FD44F9"/>
    <w:rsid w:val="00FE0E34"/>
    <w:rsid w:val="00FE11BC"/>
    <w:rsid w:val="00FE2659"/>
    <w:rsid w:val="00FE4CDB"/>
    <w:rsid w:val="00FF1A5F"/>
    <w:rsid w:val="00FF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E11720"/>
  <w15:chartTrackingRefBased/>
  <w15:docId w15:val="{5441F1E6-E034-C549-8D27-045F643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E62"/>
  </w:style>
  <w:style w:type="character" w:styleId="CommentReference">
    <w:name w:val="annotation reference"/>
    <w:basedOn w:val="DefaultParagraphFont"/>
    <w:uiPriority w:val="99"/>
    <w:semiHidden/>
    <w:unhideWhenUsed/>
    <w:rsid w:val="00676369"/>
    <w:rPr>
      <w:sz w:val="16"/>
      <w:szCs w:val="16"/>
    </w:rPr>
  </w:style>
  <w:style w:type="paragraph" w:styleId="CommentText">
    <w:name w:val="annotation text"/>
    <w:basedOn w:val="Normal"/>
    <w:link w:val="CommentTextChar"/>
    <w:uiPriority w:val="99"/>
    <w:unhideWhenUsed/>
    <w:rsid w:val="00676369"/>
    <w:rPr>
      <w:sz w:val="20"/>
      <w:szCs w:val="20"/>
    </w:rPr>
  </w:style>
  <w:style w:type="character" w:customStyle="1" w:styleId="CommentTextChar">
    <w:name w:val="Comment Text Char"/>
    <w:basedOn w:val="DefaultParagraphFont"/>
    <w:link w:val="CommentText"/>
    <w:uiPriority w:val="99"/>
    <w:rsid w:val="00676369"/>
    <w:rPr>
      <w:sz w:val="20"/>
      <w:szCs w:val="20"/>
    </w:rPr>
  </w:style>
  <w:style w:type="paragraph" w:styleId="CommentSubject">
    <w:name w:val="annotation subject"/>
    <w:basedOn w:val="CommentText"/>
    <w:next w:val="CommentText"/>
    <w:link w:val="CommentSubjectChar"/>
    <w:uiPriority w:val="99"/>
    <w:semiHidden/>
    <w:unhideWhenUsed/>
    <w:rsid w:val="00676369"/>
    <w:rPr>
      <w:b/>
      <w:bCs/>
    </w:rPr>
  </w:style>
  <w:style w:type="character" w:customStyle="1" w:styleId="CommentSubjectChar">
    <w:name w:val="Comment Subject Char"/>
    <w:basedOn w:val="CommentTextChar"/>
    <w:link w:val="CommentSubject"/>
    <w:uiPriority w:val="99"/>
    <w:semiHidden/>
    <w:rsid w:val="00676369"/>
    <w:rPr>
      <w:b/>
      <w:bCs/>
      <w:sz w:val="20"/>
      <w:szCs w:val="20"/>
    </w:rPr>
  </w:style>
  <w:style w:type="character" w:styleId="Hyperlink">
    <w:name w:val="Hyperlink"/>
    <w:basedOn w:val="DefaultParagraphFont"/>
    <w:uiPriority w:val="99"/>
    <w:semiHidden/>
    <w:unhideWhenUsed/>
    <w:rsid w:val="00403A90"/>
    <w:rPr>
      <w:color w:val="0000FF"/>
      <w:u w:val="single"/>
    </w:rPr>
  </w:style>
  <w:style w:type="paragraph" w:styleId="Header">
    <w:name w:val="header"/>
    <w:basedOn w:val="Normal"/>
    <w:link w:val="HeaderChar"/>
    <w:uiPriority w:val="99"/>
    <w:unhideWhenUsed/>
    <w:rsid w:val="00F00326"/>
    <w:pPr>
      <w:tabs>
        <w:tab w:val="center" w:pos="4513"/>
        <w:tab w:val="right" w:pos="9026"/>
      </w:tabs>
    </w:pPr>
  </w:style>
  <w:style w:type="character" w:customStyle="1" w:styleId="HeaderChar">
    <w:name w:val="Header Char"/>
    <w:basedOn w:val="DefaultParagraphFont"/>
    <w:link w:val="Header"/>
    <w:uiPriority w:val="99"/>
    <w:rsid w:val="00F00326"/>
  </w:style>
  <w:style w:type="paragraph" w:styleId="Footer">
    <w:name w:val="footer"/>
    <w:basedOn w:val="Normal"/>
    <w:link w:val="FooterChar"/>
    <w:uiPriority w:val="99"/>
    <w:unhideWhenUsed/>
    <w:rsid w:val="00F00326"/>
    <w:pPr>
      <w:tabs>
        <w:tab w:val="center" w:pos="4513"/>
        <w:tab w:val="right" w:pos="9026"/>
      </w:tabs>
    </w:pPr>
  </w:style>
  <w:style w:type="character" w:customStyle="1" w:styleId="FooterChar">
    <w:name w:val="Footer Char"/>
    <w:basedOn w:val="DefaultParagraphFont"/>
    <w:link w:val="Footer"/>
    <w:uiPriority w:val="99"/>
    <w:rsid w:val="00F00326"/>
  </w:style>
  <w:style w:type="character" w:styleId="PageNumber">
    <w:name w:val="page number"/>
    <w:basedOn w:val="DefaultParagraphFont"/>
    <w:uiPriority w:val="99"/>
    <w:semiHidden/>
    <w:unhideWhenUsed/>
    <w:rsid w:val="00F00326"/>
  </w:style>
  <w:style w:type="paragraph" w:styleId="ListParagraph">
    <w:name w:val="List Paragraph"/>
    <w:basedOn w:val="Normal"/>
    <w:uiPriority w:val="34"/>
    <w:qFormat/>
    <w:rsid w:val="0061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Bunn</dc:creator>
  <cp:keywords/>
  <dc:description/>
  <cp:lastModifiedBy>Simon Bunn</cp:lastModifiedBy>
  <cp:revision>6</cp:revision>
  <cp:lastPrinted>2023-03-22T17:13:00Z</cp:lastPrinted>
  <dcterms:created xsi:type="dcterms:W3CDTF">2023-01-19T09:50:00Z</dcterms:created>
  <dcterms:modified xsi:type="dcterms:W3CDTF">2023-01-19T09:56:00Z</dcterms:modified>
</cp:coreProperties>
</file>