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FF1CC" w14:textId="57339B8F" w:rsidR="0001249E" w:rsidRPr="00036B39" w:rsidRDefault="00036B39" w:rsidP="00C70336">
      <w:pPr>
        <w:rPr>
          <w:rFonts w:ascii="Trebuchet MS" w:hAnsi="Trebuchet MS"/>
          <w:sz w:val="24"/>
          <w:szCs w:val="24"/>
        </w:rPr>
      </w:pPr>
      <w:r w:rsidRPr="00036B39">
        <w:rPr>
          <w:rFonts w:ascii="Trebuchet MS" w:hAnsi="Trebuchet MS"/>
          <w:sz w:val="24"/>
          <w:szCs w:val="24"/>
        </w:rPr>
        <w:t>8.10.20</w:t>
      </w:r>
    </w:p>
    <w:p w14:paraId="71E39703" w14:textId="77777777" w:rsidR="00036B39" w:rsidRPr="00036B39" w:rsidRDefault="00036B39" w:rsidP="00C70336">
      <w:pPr>
        <w:rPr>
          <w:rFonts w:ascii="Trebuchet MS" w:hAnsi="Trebuchet MS"/>
          <w:sz w:val="24"/>
          <w:szCs w:val="24"/>
        </w:rPr>
      </w:pPr>
    </w:p>
    <w:p w14:paraId="198C040A" w14:textId="77777777" w:rsidR="00AB6421" w:rsidRPr="00036B39" w:rsidRDefault="00AB6421" w:rsidP="00036B39">
      <w:pPr>
        <w:rPr>
          <w:rFonts w:ascii="Trebuchet MS" w:hAnsi="Trebuchet MS" w:cs="Times New Roman"/>
          <w:sz w:val="24"/>
          <w:szCs w:val="24"/>
          <w:lang w:eastAsia="en-GB"/>
        </w:rPr>
      </w:pPr>
      <w:r w:rsidRPr="00036B39">
        <w:rPr>
          <w:rFonts w:ascii="Trebuchet MS" w:hAnsi="Trebuchet MS" w:cs="Arial"/>
          <w:color w:val="000000"/>
          <w:sz w:val="24"/>
          <w:szCs w:val="24"/>
          <w:lang w:eastAsia="en-GB"/>
        </w:rPr>
        <w:t>Dear Parent/Carer,  </w:t>
      </w:r>
      <w:r w:rsidRPr="00036B39">
        <w:rPr>
          <w:rFonts w:ascii="Trebuchet MS" w:hAnsi="Trebuchet MS" w:cs="Arial"/>
          <w:color w:val="000000"/>
          <w:sz w:val="24"/>
          <w:szCs w:val="24"/>
          <w:lang w:eastAsia="en-GB"/>
        </w:rPr>
        <w:br/>
      </w:r>
    </w:p>
    <w:p w14:paraId="7888A27B" w14:textId="432534AB" w:rsidR="00AB6421" w:rsidRPr="00036B39" w:rsidRDefault="00AB6421" w:rsidP="00036B39">
      <w:pPr>
        <w:rPr>
          <w:rFonts w:ascii="Trebuchet MS" w:hAnsi="Trebuchet MS" w:cs="Arial"/>
          <w:color w:val="000000"/>
          <w:sz w:val="24"/>
          <w:szCs w:val="24"/>
          <w:lang w:eastAsia="en-GB"/>
        </w:rPr>
      </w:pPr>
      <w:r w:rsidRPr="00036B39">
        <w:rPr>
          <w:rFonts w:ascii="Trebuchet MS" w:hAnsi="Trebuchet MS" w:cs="Arial"/>
          <w:color w:val="000000"/>
          <w:sz w:val="24"/>
          <w:szCs w:val="24"/>
          <w:lang w:eastAsia="en-GB"/>
        </w:rPr>
        <w:t>As you may know the council took the decision on 24 February 2020 to incorporate “full cost recovery for school meals”.  The school meal service is subsidised by the council and due to extreme financial pressures can no longer sustain this level of costs. </w:t>
      </w:r>
      <w:r w:rsidRPr="00036B39">
        <w:rPr>
          <w:rFonts w:ascii="Trebuchet MS" w:hAnsi="Trebuchet MS" w:cs="Arial"/>
          <w:color w:val="000000"/>
          <w:sz w:val="24"/>
          <w:szCs w:val="24"/>
          <w:lang w:eastAsia="en-GB"/>
        </w:rPr>
        <w:br/>
      </w:r>
    </w:p>
    <w:p w14:paraId="01A0D4B3" w14:textId="0562513A" w:rsidR="00AB6421" w:rsidRPr="00036B39" w:rsidRDefault="00AB6421" w:rsidP="00036B39">
      <w:pPr>
        <w:rPr>
          <w:rFonts w:ascii="Trebuchet MS" w:hAnsi="Trebuchet MS" w:cs="Arial"/>
          <w:color w:val="000000"/>
          <w:sz w:val="24"/>
          <w:szCs w:val="24"/>
          <w:lang w:eastAsia="en-GB"/>
        </w:rPr>
      </w:pPr>
      <w:r w:rsidRPr="00036B39">
        <w:rPr>
          <w:rFonts w:ascii="Trebuchet MS" w:hAnsi="Trebuchet MS" w:cs="Arial"/>
          <w:color w:val="000000"/>
          <w:sz w:val="24"/>
          <w:szCs w:val="24"/>
          <w:lang w:eastAsia="en-GB"/>
        </w:rPr>
        <w:t>When COVID hit in March 2020 the service postponed the increase which should have happened on the 1</w:t>
      </w:r>
      <w:r w:rsidRPr="00036B39">
        <w:rPr>
          <w:rFonts w:ascii="Trebuchet MS" w:hAnsi="Trebuchet MS" w:cs="Arial"/>
          <w:color w:val="000000"/>
          <w:sz w:val="24"/>
          <w:szCs w:val="24"/>
          <w:vertAlign w:val="superscript"/>
          <w:lang w:eastAsia="en-GB"/>
        </w:rPr>
        <w:t xml:space="preserve"> </w:t>
      </w:r>
      <w:r w:rsidRPr="00036B39">
        <w:rPr>
          <w:rFonts w:ascii="Trebuchet MS" w:hAnsi="Trebuchet MS" w:cs="Arial"/>
          <w:color w:val="000000"/>
          <w:sz w:val="24"/>
          <w:szCs w:val="24"/>
          <w:lang w:eastAsia="en-GB"/>
        </w:rPr>
        <w:t>April 2020. The price increase will now be applicable from 26 October and the new price of a 2 course primary school meal will be £3.00 and the price of a secondary school 2 course meal will be £3.05. A 3% annual inflationary rise will be incorporated thereafter.</w:t>
      </w:r>
      <w:r w:rsidRPr="00036B39">
        <w:rPr>
          <w:rFonts w:ascii="Trebuchet MS" w:hAnsi="Trebuchet MS" w:cs="Arial"/>
          <w:color w:val="000000"/>
          <w:sz w:val="24"/>
          <w:szCs w:val="24"/>
          <w:lang w:eastAsia="en-GB"/>
        </w:rPr>
        <w:br/>
      </w:r>
    </w:p>
    <w:p w14:paraId="120C9020" w14:textId="77777777" w:rsidR="00AB6421" w:rsidRPr="00036B39" w:rsidRDefault="00AB6421" w:rsidP="00036B39">
      <w:pPr>
        <w:rPr>
          <w:rFonts w:ascii="Trebuchet MS" w:hAnsi="Trebuchet MS" w:cs="Times New Roman"/>
          <w:sz w:val="24"/>
          <w:szCs w:val="24"/>
          <w:lang w:eastAsia="en-GB"/>
        </w:rPr>
      </w:pPr>
      <w:r w:rsidRPr="00036B39">
        <w:rPr>
          <w:rFonts w:ascii="Trebuchet MS" w:hAnsi="Trebuchet MS" w:cs="Arial"/>
          <w:color w:val="000000"/>
          <w:sz w:val="24"/>
          <w:szCs w:val="24"/>
          <w:lang w:eastAsia="en-GB"/>
        </w:rPr>
        <w:t>The new school meal price still represents value for money and cannot be compared to the previous subsided price. Both the Primary and the Secondary meal price includes a two course lunch. In a primary school the choice is soup and main course plus water or milk or a main course and sweet treat plus water or milk. Also to reassure parents/carers that the school meal service has worked hard to provide a safe working environment and staff are working to COVID 19 protocols. </w:t>
      </w:r>
      <w:r w:rsidRPr="00036B39">
        <w:rPr>
          <w:rFonts w:ascii="Trebuchet MS" w:hAnsi="Trebuchet MS" w:cs="Arial"/>
          <w:color w:val="000000"/>
          <w:sz w:val="24"/>
          <w:szCs w:val="24"/>
          <w:lang w:eastAsia="en-GB"/>
        </w:rPr>
        <w:br/>
      </w:r>
    </w:p>
    <w:p w14:paraId="0701DED7" w14:textId="77777777" w:rsidR="00AB6421" w:rsidRPr="00036B39" w:rsidRDefault="00AB6421" w:rsidP="00036B39">
      <w:pPr>
        <w:shd w:val="clear" w:color="auto" w:fill="FFFFFF"/>
        <w:rPr>
          <w:rFonts w:ascii="Trebuchet MS" w:hAnsi="Trebuchet MS" w:cs="Times New Roman"/>
          <w:sz w:val="24"/>
          <w:szCs w:val="24"/>
          <w:lang w:eastAsia="en-GB"/>
        </w:rPr>
      </w:pPr>
      <w:r w:rsidRPr="00036B39">
        <w:rPr>
          <w:rFonts w:ascii="Trebuchet MS" w:hAnsi="Trebuchet MS" w:cs="Arial"/>
          <w:sz w:val="24"/>
          <w:szCs w:val="24"/>
          <w:lang w:eastAsia="en-GB"/>
        </w:rPr>
        <w:t>Your child may be entitled to free school meal and essential clothing grant. You can check your benefits and how your application is processed via the council’s website at </w:t>
      </w:r>
    </w:p>
    <w:p w14:paraId="6DCE9A75" w14:textId="77777777" w:rsidR="00AB6421" w:rsidRPr="00036B39" w:rsidRDefault="00036B39" w:rsidP="00036B39">
      <w:pPr>
        <w:shd w:val="clear" w:color="auto" w:fill="FFFFFF"/>
        <w:rPr>
          <w:rFonts w:ascii="Trebuchet MS" w:hAnsi="Trebuchet MS" w:cs="Times New Roman"/>
          <w:sz w:val="24"/>
          <w:szCs w:val="24"/>
          <w:lang w:eastAsia="en-GB"/>
        </w:rPr>
      </w:pPr>
      <w:hyperlink r:id="rId8" w:history="1">
        <w:r w:rsidR="00AB6421" w:rsidRPr="00036B39">
          <w:rPr>
            <w:rFonts w:ascii="Trebuchet MS" w:hAnsi="Trebuchet MS" w:cs="Arial"/>
            <w:color w:val="0563C1"/>
            <w:sz w:val="24"/>
            <w:szCs w:val="24"/>
            <w:u w:val="single"/>
            <w:lang w:eastAsia="en-GB"/>
          </w:rPr>
          <w:t>https://www.northlanarkshire.gov.uk/index.aspx?articleid=5452</w:t>
        </w:r>
      </w:hyperlink>
    </w:p>
    <w:p w14:paraId="2A08737A" w14:textId="77777777" w:rsidR="00AB6421" w:rsidRPr="00036B39" w:rsidRDefault="00AB6421" w:rsidP="00036B39">
      <w:pPr>
        <w:shd w:val="clear" w:color="auto" w:fill="FFFFFF"/>
        <w:rPr>
          <w:rFonts w:ascii="Trebuchet MS" w:hAnsi="Trebuchet MS" w:cs="Times New Roman"/>
          <w:sz w:val="24"/>
          <w:szCs w:val="24"/>
          <w:lang w:eastAsia="en-GB"/>
        </w:rPr>
      </w:pPr>
      <w:r w:rsidRPr="00036B39">
        <w:rPr>
          <w:rFonts w:ascii="Trebuchet MS" w:hAnsi="Trebuchet MS" w:cs="Arial"/>
          <w:color w:val="4B4B4B"/>
          <w:sz w:val="24"/>
          <w:szCs w:val="24"/>
          <w:lang w:eastAsia="en-GB"/>
        </w:rPr>
        <w:t>  </w:t>
      </w:r>
    </w:p>
    <w:p w14:paraId="2142E005" w14:textId="77777777" w:rsidR="00AB6421" w:rsidRPr="00036B39" w:rsidRDefault="00AB6421" w:rsidP="00036B39">
      <w:pPr>
        <w:shd w:val="clear" w:color="auto" w:fill="FFFFFF"/>
        <w:rPr>
          <w:rFonts w:ascii="Trebuchet MS" w:hAnsi="Trebuchet MS" w:cs="Times New Roman"/>
          <w:sz w:val="24"/>
          <w:szCs w:val="24"/>
          <w:lang w:eastAsia="en-GB"/>
        </w:rPr>
      </w:pPr>
      <w:r w:rsidRPr="00036B39">
        <w:rPr>
          <w:rFonts w:ascii="Trebuchet MS" w:hAnsi="Trebuchet MS" w:cs="Arial"/>
          <w:b/>
          <w:bCs/>
          <w:color w:val="4B4B4B"/>
          <w:sz w:val="24"/>
          <w:szCs w:val="24"/>
          <w:u w:val="single"/>
          <w:lang w:eastAsia="en-GB"/>
        </w:rPr>
        <w:t>ALL </w:t>
      </w:r>
      <w:hyperlink r:id="rId9" w:history="1">
        <w:r w:rsidRPr="00036B39">
          <w:rPr>
            <w:rFonts w:ascii="Trebuchet MS" w:hAnsi="Trebuchet MS" w:cs="Arial"/>
            <w:b/>
            <w:bCs/>
            <w:color w:val="193828"/>
            <w:sz w:val="24"/>
            <w:szCs w:val="24"/>
            <w:u w:val="single"/>
            <w:lang w:eastAsia="en-GB"/>
          </w:rPr>
          <w:t>Primary 1 to Primary 3 pupils</w:t>
        </w:r>
      </w:hyperlink>
      <w:r w:rsidRPr="00036B39">
        <w:rPr>
          <w:rFonts w:ascii="Trebuchet MS" w:hAnsi="Trebuchet MS" w:cs="Arial"/>
          <w:color w:val="4B4B4B"/>
          <w:sz w:val="24"/>
          <w:szCs w:val="24"/>
          <w:lang w:eastAsia="en-GB"/>
        </w:rPr>
        <w:t> </w:t>
      </w:r>
      <w:r w:rsidRPr="00036B39">
        <w:rPr>
          <w:rFonts w:ascii="Trebuchet MS" w:hAnsi="Trebuchet MS" w:cs="Arial"/>
          <w:sz w:val="24"/>
          <w:szCs w:val="24"/>
          <w:lang w:eastAsia="en-GB"/>
        </w:rPr>
        <w:t xml:space="preserve">are automatically entitled to receive a free school meal </w:t>
      </w:r>
      <w:bookmarkStart w:id="0" w:name="_GoBack"/>
      <w:r w:rsidRPr="00036B39">
        <w:rPr>
          <w:rFonts w:ascii="Trebuchet MS" w:hAnsi="Trebuchet MS" w:cs="Arial"/>
          <w:sz w:val="24"/>
          <w:szCs w:val="24"/>
          <w:u w:val="single"/>
          <w:lang w:eastAsia="en-GB"/>
        </w:rPr>
        <w:t>but must be included in your application form</w:t>
      </w:r>
      <w:bookmarkEnd w:id="0"/>
      <w:r w:rsidRPr="00036B39">
        <w:rPr>
          <w:rFonts w:ascii="Trebuchet MS" w:hAnsi="Trebuchet MS" w:cs="Arial"/>
          <w:sz w:val="24"/>
          <w:szCs w:val="24"/>
          <w:lang w:eastAsia="en-GB"/>
        </w:rPr>
        <w:t>.</w:t>
      </w:r>
    </w:p>
    <w:p w14:paraId="1D98EB59" w14:textId="77777777" w:rsidR="00AB6421" w:rsidRPr="00036B39" w:rsidRDefault="00AB6421" w:rsidP="00036B39">
      <w:pPr>
        <w:shd w:val="clear" w:color="auto" w:fill="FFFFFF"/>
        <w:rPr>
          <w:rFonts w:ascii="Trebuchet MS" w:hAnsi="Trebuchet MS" w:cs="Times New Roman"/>
          <w:sz w:val="24"/>
          <w:szCs w:val="24"/>
          <w:lang w:eastAsia="en-GB"/>
        </w:rPr>
      </w:pPr>
      <w:r w:rsidRPr="00036B39">
        <w:rPr>
          <w:rFonts w:ascii="Trebuchet MS" w:hAnsi="Trebuchet MS" w:cs="Times New Roman"/>
          <w:sz w:val="24"/>
          <w:szCs w:val="24"/>
          <w:lang w:eastAsia="en-GB"/>
        </w:rPr>
        <w:t> </w:t>
      </w:r>
    </w:p>
    <w:p w14:paraId="0E896C68" w14:textId="77777777" w:rsidR="00AB6421" w:rsidRPr="00036B39" w:rsidRDefault="00AB6421" w:rsidP="00036B39">
      <w:pPr>
        <w:shd w:val="clear" w:color="auto" w:fill="FFFFFF"/>
        <w:rPr>
          <w:rFonts w:ascii="Trebuchet MS" w:hAnsi="Trebuchet MS" w:cs="Times New Roman"/>
          <w:sz w:val="24"/>
          <w:szCs w:val="24"/>
          <w:lang w:eastAsia="en-GB"/>
        </w:rPr>
      </w:pPr>
      <w:r w:rsidRPr="00036B39">
        <w:rPr>
          <w:rFonts w:ascii="Trebuchet MS" w:hAnsi="Trebuchet MS" w:cs="Arial"/>
          <w:sz w:val="24"/>
          <w:szCs w:val="24"/>
          <w:lang w:eastAsia="en-GB"/>
        </w:rPr>
        <w:t xml:space="preserve">You can also download the </w:t>
      </w:r>
      <w:r w:rsidRPr="00036B39">
        <w:rPr>
          <w:rFonts w:ascii="Trebuchet MS" w:hAnsi="Trebuchet MS" w:cs="Arial"/>
          <w:b/>
          <w:bCs/>
          <w:color w:val="193828"/>
          <w:sz w:val="24"/>
          <w:szCs w:val="24"/>
          <w:u w:val="single"/>
          <w:lang w:eastAsia="en-GB"/>
        </w:rPr>
        <w:t xml:space="preserve">Free School Meals &amp; Clothing Grant application form </w:t>
      </w:r>
      <w:r w:rsidRPr="00036B39">
        <w:rPr>
          <w:rFonts w:ascii="Trebuchet MS" w:hAnsi="Trebuchet MS" w:cs="Arial"/>
          <w:sz w:val="24"/>
          <w:szCs w:val="24"/>
          <w:lang w:eastAsia="en-GB"/>
        </w:rPr>
        <w:t>from the website details above.</w:t>
      </w:r>
    </w:p>
    <w:p w14:paraId="491098AA" w14:textId="77777777" w:rsidR="00AB6421" w:rsidRPr="00036B39" w:rsidRDefault="00AB6421" w:rsidP="00036B39">
      <w:pPr>
        <w:shd w:val="clear" w:color="auto" w:fill="FFFFFF"/>
        <w:rPr>
          <w:rFonts w:ascii="Trebuchet MS" w:hAnsi="Trebuchet MS" w:cs="Times New Roman"/>
          <w:sz w:val="24"/>
          <w:szCs w:val="24"/>
          <w:lang w:eastAsia="en-GB"/>
        </w:rPr>
      </w:pPr>
      <w:r w:rsidRPr="00036B39">
        <w:rPr>
          <w:rFonts w:ascii="Trebuchet MS" w:hAnsi="Trebuchet MS" w:cs="Arial"/>
          <w:color w:val="4B4B4B"/>
          <w:sz w:val="24"/>
          <w:szCs w:val="24"/>
          <w:lang w:eastAsia="en-GB"/>
        </w:rPr>
        <w:t> </w:t>
      </w:r>
    </w:p>
    <w:p w14:paraId="1CBD8528" w14:textId="77777777" w:rsidR="00AB6421" w:rsidRPr="00036B39" w:rsidRDefault="00AB6421" w:rsidP="00036B39">
      <w:pPr>
        <w:shd w:val="clear" w:color="auto" w:fill="FFFFFF"/>
        <w:rPr>
          <w:rFonts w:ascii="Trebuchet MS" w:hAnsi="Trebuchet MS" w:cs="Times New Roman"/>
          <w:sz w:val="24"/>
          <w:szCs w:val="24"/>
          <w:lang w:eastAsia="en-GB"/>
        </w:rPr>
      </w:pPr>
      <w:r w:rsidRPr="00036B39">
        <w:rPr>
          <w:rFonts w:ascii="Trebuchet MS" w:hAnsi="Trebuchet MS" w:cs="Arial"/>
          <w:sz w:val="24"/>
          <w:szCs w:val="24"/>
          <w:lang w:eastAsia="en-GB"/>
        </w:rPr>
        <w:t>If your application for Free School Meals is accepted then the school will be notified immediately.</w:t>
      </w:r>
    </w:p>
    <w:p w14:paraId="2DAA0961" w14:textId="77777777" w:rsidR="00AB6421" w:rsidRPr="00036B39" w:rsidRDefault="00AB6421" w:rsidP="00036B39">
      <w:pPr>
        <w:shd w:val="clear" w:color="auto" w:fill="FFFFFF"/>
        <w:spacing w:after="40"/>
        <w:rPr>
          <w:rFonts w:ascii="Trebuchet MS" w:hAnsi="Trebuchet MS" w:cs="Times New Roman"/>
          <w:sz w:val="24"/>
          <w:szCs w:val="24"/>
          <w:lang w:eastAsia="en-GB"/>
        </w:rPr>
      </w:pPr>
      <w:r w:rsidRPr="00036B39">
        <w:rPr>
          <w:rFonts w:ascii="Trebuchet MS" w:hAnsi="Trebuchet MS" w:cs="Times New Roman"/>
          <w:sz w:val="24"/>
          <w:szCs w:val="24"/>
          <w:lang w:eastAsia="en-GB"/>
        </w:rPr>
        <w:t> </w:t>
      </w:r>
    </w:p>
    <w:p w14:paraId="6F368A67" w14:textId="77777777" w:rsidR="00AB6421" w:rsidRPr="00036B39" w:rsidRDefault="00AB6421" w:rsidP="00036B39">
      <w:pPr>
        <w:shd w:val="clear" w:color="auto" w:fill="FFFFFF"/>
        <w:spacing w:before="40" w:after="280"/>
        <w:ind w:left="-360" w:firstLine="360"/>
        <w:rPr>
          <w:rFonts w:ascii="Trebuchet MS" w:hAnsi="Trebuchet MS" w:cs="Times New Roman"/>
          <w:sz w:val="24"/>
          <w:szCs w:val="24"/>
          <w:lang w:eastAsia="en-GB"/>
        </w:rPr>
      </w:pPr>
      <w:r w:rsidRPr="00036B39">
        <w:rPr>
          <w:rFonts w:ascii="Trebuchet MS" w:hAnsi="Trebuchet MS" w:cs="Arial"/>
          <w:color w:val="4B4B4B"/>
          <w:sz w:val="24"/>
          <w:szCs w:val="24"/>
          <w:lang w:eastAsia="en-GB"/>
        </w:rPr>
        <w:t>If you require further information on Free School Meals application please contact </w:t>
      </w:r>
    </w:p>
    <w:p w14:paraId="1A688C27" w14:textId="77777777" w:rsidR="00AB6421" w:rsidRPr="00036B39" w:rsidRDefault="00AB6421" w:rsidP="00036B39">
      <w:pPr>
        <w:shd w:val="clear" w:color="auto" w:fill="FFFFFF"/>
        <w:spacing w:before="280"/>
        <w:rPr>
          <w:rFonts w:ascii="Trebuchet MS" w:hAnsi="Trebuchet MS" w:cs="Times New Roman"/>
          <w:sz w:val="24"/>
          <w:szCs w:val="24"/>
          <w:lang w:eastAsia="en-GB"/>
        </w:rPr>
      </w:pPr>
      <w:r w:rsidRPr="00036B39">
        <w:rPr>
          <w:rFonts w:ascii="Trebuchet MS" w:hAnsi="Trebuchet MS" w:cs="Arial"/>
          <w:color w:val="4B4B4B"/>
          <w:sz w:val="24"/>
          <w:szCs w:val="24"/>
          <w:lang w:eastAsia="en-GB"/>
        </w:rPr>
        <w:t>Free School Meals </w:t>
      </w:r>
    </w:p>
    <w:p w14:paraId="37D57C06" w14:textId="77777777" w:rsidR="00AB6421" w:rsidRPr="00036B39" w:rsidRDefault="00AB6421" w:rsidP="00036B39">
      <w:pPr>
        <w:shd w:val="clear" w:color="auto" w:fill="FFFFFF"/>
        <w:rPr>
          <w:rFonts w:ascii="Trebuchet MS" w:hAnsi="Trebuchet MS" w:cs="Times New Roman"/>
          <w:sz w:val="24"/>
          <w:szCs w:val="24"/>
          <w:lang w:eastAsia="en-GB"/>
        </w:rPr>
      </w:pPr>
      <w:r w:rsidRPr="00036B39">
        <w:rPr>
          <w:rFonts w:ascii="Trebuchet MS" w:hAnsi="Trebuchet MS" w:cs="Arial"/>
          <w:color w:val="4B4B4B"/>
          <w:sz w:val="24"/>
          <w:szCs w:val="24"/>
          <w:lang w:eastAsia="en-GB"/>
        </w:rPr>
        <w:t>Dalziel Building</w:t>
      </w:r>
      <w:r w:rsidRPr="00036B39">
        <w:rPr>
          <w:rFonts w:ascii="Trebuchet MS" w:hAnsi="Trebuchet MS" w:cs="Arial"/>
          <w:color w:val="4B4B4B"/>
          <w:sz w:val="24"/>
          <w:szCs w:val="24"/>
          <w:lang w:eastAsia="en-GB"/>
        </w:rPr>
        <w:br/>
        <w:t xml:space="preserve">Ground Floor </w:t>
      </w:r>
      <w:r w:rsidRPr="00036B39">
        <w:rPr>
          <w:rFonts w:ascii="Trebuchet MS" w:hAnsi="Trebuchet MS" w:cs="Arial"/>
          <w:color w:val="4B4B4B"/>
          <w:sz w:val="24"/>
          <w:szCs w:val="24"/>
          <w:lang w:eastAsia="en-GB"/>
        </w:rPr>
        <w:br/>
        <w:t xml:space="preserve">7 Scott Street </w:t>
      </w:r>
      <w:r w:rsidRPr="00036B39">
        <w:rPr>
          <w:rFonts w:ascii="Trebuchet MS" w:hAnsi="Trebuchet MS" w:cs="Arial"/>
          <w:color w:val="4B4B4B"/>
          <w:sz w:val="24"/>
          <w:szCs w:val="24"/>
          <w:lang w:eastAsia="en-GB"/>
        </w:rPr>
        <w:br/>
        <w:t>Motherwell</w:t>
      </w:r>
      <w:r w:rsidRPr="00036B39">
        <w:rPr>
          <w:rFonts w:ascii="Trebuchet MS" w:hAnsi="Trebuchet MS" w:cs="Arial"/>
          <w:color w:val="4B4B4B"/>
          <w:sz w:val="24"/>
          <w:szCs w:val="24"/>
          <w:lang w:eastAsia="en-GB"/>
        </w:rPr>
        <w:br/>
        <w:t>ML1 1SX</w:t>
      </w:r>
    </w:p>
    <w:p w14:paraId="1403D371" w14:textId="77777777" w:rsidR="00AB6421" w:rsidRPr="00036B39" w:rsidRDefault="00AB6421" w:rsidP="00036B39">
      <w:pPr>
        <w:shd w:val="clear" w:color="auto" w:fill="FFFFFF"/>
        <w:rPr>
          <w:rFonts w:ascii="Trebuchet MS" w:hAnsi="Trebuchet MS" w:cs="Times New Roman"/>
          <w:sz w:val="24"/>
          <w:szCs w:val="24"/>
          <w:lang w:eastAsia="en-GB"/>
        </w:rPr>
      </w:pPr>
      <w:r w:rsidRPr="00036B39">
        <w:rPr>
          <w:rFonts w:ascii="Trebuchet MS" w:hAnsi="Trebuchet MS" w:cs="Arial"/>
          <w:b/>
          <w:bCs/>
          <w:color w:val="4B4B4B"/>
          <w:sz w:val="24"/>
          <w:szCs w:val="24"/>
          <w:lang w:eastAsia="en-GB"/>
        </w:rPr>
        <w:t xml:space="preserve">Phone: </w:t>
      </w:r>
      <w:r w:rsidRPr="00036B39">
        <w:rPr>
          <w:rFonts w:ascii="Trebuchet MS" w:hAnsi="Trebuchet MS" w:cs="Arial"/>
          <w:color w:val="4B4B4B"/>
          <w:sz w:val="24"/>
          <w:szCs w:val="24"/>
          <w:lang w:eastAsia="en-GB"/>
        </w:rPr>
        <w:t>01698 403203 </w:t>
      </w:r>
      <w:r w:rsidRPr="00036B39">
        <w:rPr>
          <w:rFonts w:ascii="Trebuchet MS" w:hAnsi="Trebuchet MS" w:cs="Arial"/>
          <w:color w:val="4B4B4B"/>
          <w:sz w:val="24"/>
          <w:szCs w:val="24"/>
          <w:lang w:eastAsia="en-GB"/>
        </w:rPr>
        <w:br/>
      </w:r>
    </w:p>
    <w:p w14:paraId="71D340AF" w14:textId="77777777" w:rsidR="00AB6421" w:rsidRPr="00036B39" w:rsidRDefault="00AB6421" w:rsidP="00036B39">
      <w:pPr>
        <w:rPr>
          <w:rFonts w:ascii="Trebuchet MS" w:hAnsi="Trebuchet MS" w:cs="Times New Roman"/>
          <w:sz w:val="24"/>
          <w:szCs w:val="24"/>
          <w:lang w:eastAsia="en-GB"/>
        </w:rPr>
      </w:pPr>
      <w:r w:rsidRPr="00036B39">
        <w:rPr>
          <w:rFonts w:ascii="Trebuchet MS" w:hAnsi="Trebuchet MS" w:cs="Arial"/>
          <w:color w:val="000000"/>
          <w:sz w:val="24"/>
          <w:szCs w:val="24"/>
          <w:lang w:eastAsia="en-GB"/>
        </w:rPr>
        <w:t>Yours sincerely </w:t>
      </w:r>
    </w:p>
    <w:p w14:paraId="5C4623C5" w14:textId="77777777" w:rsidR="00AB6421" w:rsidRPr="00036B39" w:rsidRDefault="00AB6421" w:rsidP="00036B39">
      <w:pPr>
        <w:rPr>
          <w:rFonts w:ascii="Trebuchet MS" w:hAnsi="Trebuchet MS" w:cs="Times New Roman"/>
          <w:sz w:val="24"/>
          <w:szCs w:val="24"/>
          <w:lang w:eastAsia="en-GB"/>
        </w:rPr>
      </w:pPr>
      <w:r w:rsidRPr="00036B39">
        <w:rPr>
          <w:rFonts w:ascii="Trebuchet MS" w:hAnsi="Trebuchet MS" w:cs="Arial"/>
          <w:b/>
          <w:bCs/>
          <w:color w:val="000000"/>
          <w:sz w:val="24"/>
          <w:szCs w:val="24"/>
          <w:lang w:eastAsia="en-GB"/>
        </w:rPr>
        <w:br/>
        <w:t>Anne Hanlon</w:t>
      </w:r>
    </w:p>
    <w:p w14:paraId="09D72B50" w14:textId="77777777" w:rsidR="00AB6421" w:rsidRPr="00036B39" w:rsidRDefault="00AB6421" w:rsidP="00036B39">
      <w:pPr>
        <w:rPr>
          <w:rFonts w:ascii="Trebuchet MS" w:hAnsi="Trebuchet MS" w:cs="Times New Roman"/>
          <w:sz w:val="24"/>
          <w:szCs w:val="24"/>
          <w:lang w:eastAsia="en-GB"/>
        </w:rPr>
      </w:pPr>
      <w:r w:rsidRPr="00036B39">
        <w:rPr>
          <w:rFonts w:ascii="Trebuchet MS" w:hAnsi="Trebuchet MS" w:cs="Arial"/>
          <w:b/>
          <w:bCs/>
          <w:color w:val="000000"/>
          <w:sz w:val="24"/>
          <w:szCs w:val="24"/>
          <w:lang w:eastAsia="en-GB"/>
        </w:rPr>
        <w:t>Business Manager</w:t>
      </w:r>
      <w:r w:rsidRPr="00036B39">
        <w:rPr>
          <w:rFonts w:ascii="Trebuchet MS" w:hAnsi="Trebuchet MS" w:cs="Arial"/>
          <w:b/>
          <w:bCs/>
          <w:color w:val="000000"/>
          <w:sz w:val="24"/>
          <w:szCs w:val="24"/>
          <w:lang w:eastAsia="en-GB"/>
        </w:rPr>
        <w:br/>
        <w:t>Facility Support Services. </w:t>
      </w:r>
    </w:p>
    <w:p w14:paraId="00C55435" w14:textId="7C61F9CD" w:rsidR="00F86408" w:rsidRPr="00036B39" w:rsidRDefault="00F86408">
      <w:pPr>
        <w:rPr>
          <w:rFonts w:ascii="Arial" w:hAnsi="Arial" w:cs="Arial"/>
          <w:color w:val="0070C0"/>
          <w:sz w:val="24"/>
          <w:szCs w:val="24"/>
        </w:rPr>
      </w:pPr>
    </w:p>
    <w:sectPr w:rsidR="00F86408" w:rsidRPr="00036B39" w:rsidSect="00036B39">
      <w:pgSz w:w="11906" w:h="16838"/>
      <w:pgMar w:top="908"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132F8"/>
    <w:multiLevelType w:val="hybridMultilevel"/>
    <w:tmpl w:val="52969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336"/>
    <w:rsid w:val="0001249E"/>
    <w:rsid w:val="00036B39"/>
    <w:rsid w:val="00413EB6"/>
    <w:rsid w:val="004E4C6E"/>
    <w:rsid w:val="00972DE8"/>
    <w:rsid w:val="00AB6421"/>
    <w:rsid w:val="00C70336"/>
    <w:rsid w:val="00F8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FE2E"/>
  <w15:chartTrackingRefBased/>
  <w15:docId w15:val="{0B491581-5A4D-4B88-82E3-72A17431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33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E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5102">
      <w:bodyDiv w:val="1"/>
      <w:marLeft w:val="0"/>
      <w:marRight w:val="0"/>
      <w:marTop w:val="0"/>
      <w:marBottom w:val="0"/>
      <w:divBdr>
        <w:top w:val="none" w:sz="0" w:space="0" w:color="auto"/>
        <w:left w:val="none" w:sz="0" w:space="0" w:color="auto"/>
        <w:bottom w:val="none" w:sz="0" w:space="0" w:color="auto"/>
        <w:right w:val="none" w:sz="0" w:space="0" w:color="auto"/>
      </w:divBdr>
    </w:div>
    <w:div w:id="444692494">
      <w:bodyDiv w:val="1"/>
      <w:marLeft w:val="0"/>
      <w:marRight w:val="0"/>
      <w:marTop w:val="0"/>
      <w:marBottom w:val="0"/>
      <w:divBdr>
        <w:top w:val="none" w:sz="0" w:space="0" w:color="auto"/>
        <w:left w:val="none" w:sz="0" w:space="0" w:color="auto"/>
        <w:bottom w:val="none" w:sz="0" w:space="0" w:color="auto"/>
        <w:right w:val="none" w:sz="0" w:space="0" w:color="auto"/>
      </w:divBdr>
    </w:div>
    <w:div w:id="12300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hlanarkshire.gov.uk/index.aspx?articleid=545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rthlanarkshire.gov.uk/index.aspx?articleid=31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147011E5279047AEBEE7810A855E1A" ma:contentTypeVersion="8" ma:contentTypeDescription="Create a new document." ma:contentTypeScope="" ma:versionID="2c6037a128cfc567792fc6acfd475bf3">
  <xsd:schema xmlns:xsd="http://www.w3.org/2001/XMLSchema" xmlns:xs="http://www.w3.org/2001/XMLSchema" xmlns:p="http://schemas.microsoft.com/office/2006/metadata/properties" xmlns:ns2="3bc63f11-fe97-46cd-af8e-b4f9cbddaf20" targetNamespace="http://schemas.microsoft.com/office/2006/metadata/properties" ma:root="true" ma:fieldsID="37026e6999965f46205fb1cdb615516a" ns2:_="">
    <xsd:import namespace="3bc63f11-fe97-46cd-af8e-b4f9cbddaf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63f11-fe97-46cd-af8e-b4f9cbdda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77542-7D15-47F3-A94D-C3DC3E618F05}">
  <ds:schemaRefs>
    <ds:schemaRef ds:uri="http://schemas.microsoft.com/sharepoint/v3/contenttype/forms"/>
  </ds:schemaRefs>
</ds:datastoreItem>
</file>

<file path=customXml/itemProps2.xml><?xml version="1.0" encoding="utf-8"?>
<ds:datastoreItem xmlns:ds="http://schemas.openxmlformats.org/officeDocument/2006/customXml" ds:itemID="{75FEE912-ACFA-41FC-A5FC-9079190A6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63f11-fe97-46cd-af8e-b4f9cbdd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388CD-9894-4A99-912C-D867BF578C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Alice</dc:creator>
  <cp:keywords/>
  <dc:description/>
  <cp:lastModifiedBy>Mrs McLeod</cp:lastModifiedBy>
  <cp:revision>2</cp:revision>
  <dcterms:created xsi:type="dcterms:W3CDTF">2020-10-08T09:45:00Z</dcterms:created>
  <dcterms:modified xsi:type="dcterms:W3CDTF">2020-10-08T21:42:00Z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0x0101001C147011E5279047AEBEE7810A855E1A</vt:lpwstr>
  </property>
</Properties>
</file>