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7299F" w:rsidRPr="00756A6E" w:rsidRDefault="00EE7D7F" w:rsidP="003D19BC">
      <w:r>
        <w:rPr>
          <w:noProof/>
          <w:sz w:val="40"/>
          <w:szCs w:val="40"/>
          <w:lang w:eastAsia="en-GB"/>
        </w:rPr>
        <mc:AlternateContent>
          <mc:Choice Requires="wps">
            <w:drawing>
              <wp:anchor distT="0" distB="0" distL="114300" distR="114300" simplePos="0" relativeHeight="251656704" behindDoc="0" locked="0" layoutInCell="1" allowOverlap="1">
                <wp:simplePos x="0" y="0"/>
                <wp:positionH relativeFrom="column">
                  <wp:posOffset>-612775</wp:posOffset>
                </wp:positionH>
                <wp:positionV relativeFrom="paragraph">
                  <wp:posOffset>-135890</wp:posOffset>
                </wp:positionV>
                <wp:extent cx="2374900" cy="1272540"/>
                <wp:effectExtent l="0" t="0" r="571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272540"/>
                        </a:xfrm>
                        <a:prstGeom prst="rect">
                          <a:avLst/>
                        </a:prstGeom>
                        <a:solidFill>
                          <a:srgbClr val="FFFFFF"/>
                        </a:solidFill>
                        <a:ln w="9525">
                          <a:noFill/>
                          <a:miter lim="800000"/>
                          <a:headEnd/>
                          <a:tailEnd/>
                        </a:ln>
                      </wps:spPr>
                      <wps:txbx>
                        <w:txbxContent>
                          <w:p w:rsidR="00D14AA0" w:rsidRDefault="00D14AA0">
                            <w:r>
                              <w:object w:dxaOrig="2264"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pt;height:81pt">
                                  <v:imagedata r:id="rId9" o:title=""/>
                                </v:shape>
                                <o:OLEObject Type="Embed" ProgID="WordPro.Document" ShapeID="_x0000_i1026" DrawAspect="Content" ObjectID="_1631612066" r:id="rId10">
                                  <o:FieldCodes>\s</o:FieldCodes>
                                </o:OLEObject>
                              </w:objec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48.25pt;margin-top:-10.7pt;width:187pt;height:100.2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BOHwIAABw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" stroked="f">
                <v:textbox style="mso-fit-shape-to-text:t">
                  <w:txbxContent>
                    <w:p w:rsidR="00D14AA0" w:rsidRDefault="00D14AA0">
                      <w:r>
                        <w:object w:dxaOrig="2264" w:dyaOrig="1620">
                          <v:shape id="_x0000_i1026" type="#_x0000_t75" style="width:113.2pt;height:81pt">
                            <v:imagedata r:id="rId11" o:title=""/>
                          </v:shape>
                          <o:OLEObject Type="Embed" ProgID="WordPro.Document" ShapeID="_x0000_i1026" DrawAspect="Content" ObjectID="_1625489380" r:id="rId12">
                            <o:FieldCodes>\s</o:FieldCodes>
                          </o:OLEObject>
                        </w:object>
                      </w:r>
                    </w:p>
                  </w:txbxContent>
                </v:textbox>
              </v:shape>
            </w:pict>
          </mc:Fallback>
        </mc:AlternateContent>
      </w:r>
      <w:r w:rsidR="003D19BC">
        <w:t xml:space="preserve">                          </w:t>
      </w:r>
    </w:p>
    <w:p w:rsidR="0077299F" w:rsidRPr="00756A6E" w:rsidRDefault="0077299F" w:rsidP="0077299F">
      <w:pPr>
        <w:jc w:val="center"/>
      </w:pPr>
    </w:p>
    <w:p w:rsidR="003D19BC" w:rsidRPr="0017135D" w:rsidRDefault="003D19BC" w:rsidP="003D19BC">
      <w:pPr>
        <w:pStyle w:val="BrochureTitle"/>
        <w:jc w:val="center"/>
        <w:rPr>
          <w:rFonts w:ascii="Arial" w:hAnsi="Arial" w:cs="Arial"/>
          <w:color w:val="003300"/>
          <w:sz w:val="40"/>
          <w:szCs w:val="40"/>
        </w:rPr>
      </w:pPr>
    </w:p>
    <w:p w:rsidR="0077299F" w:rsidRPr="00756A6E" w:rsidRDefault="003D19BC" w:rsidP="003D19BC">
      <w:pPr>
        <w:jc w:val="center"/>
      </w:pPr>
      <w:r>
        <w:rPr>
          <w:noProof/>
          <w:lang w:eastAsia="en-GB"/>
        </w:rPr>
        <w:t xml:space="preserve"> </w:t>
      </w:r>
      <w:r w:rsidR="00EE7D7F">
        <w:rPr>
          <w:noProof/>
          <w:lang w:eastAsia="en-GB"/>
        </w:rPr>
        <mc:AlternateContent>
          <mc:Choice Requires="wps">
            <w:drawing>
              <wp:anchor distT="0" distB="0" distL="114300" distR="114300" simplePos="0" relativeHeight="251652608" behindDoc="0" locked="0" layoutInCell="1" allowOverlap="1">
                <wp:simplePos x="0" y="0"/>
                <wp:positionH relativeFrom="margin">
                  <wp:posOffset>6569710</wp:posOffset>
                </wp:positionH>
                <wp:positionV relativeFrom="page">
                  <wp:posOffset>3362960</wp:posOffset>
                </wp:positionV>
                <wp:extent cx="2560320" cy="1043940"/>
                <wp:effectExtent l="0" t="0" r="0" b="38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043940"/>
                        </a:xfrm>
                        <a:prstGeom prst="rect">
                          <a:avLst/>
                        </a:prstGeom>
                        <a:solidFill>
                          <a:schemeClr val="accent3">
                            <a:lumMod val="40000"/>
                            <a:lumOff val="60000"/>
                          </a:schemeClr>
                        </a:solidFill>
                        <a:ln>
                          <a:noFill/>
                        </a:ln>
                      </wps:spPr>
                      <wps:txbx>
                        <w:txbxContent>
                          <w:sdt>
                            <w:sdtPr>
                              <w:rPr>
                                <w:rFonts w:asciiTheme="minorHAnsi" w:hAnsiTheme="minorHAnsi" w:cstheme="minorHAnsi"/>
                                <w:color w:val="003300"/>
                                <w:sz w:val="40"/>
                                <w:szCs w:val="40"/>
                              </w:rPr>
                              <w:alias w:val="Company"/>
                              <w:id w:val="-505362628"/>
                              <w:dataBinding w:prefixMappings="xmlns:ns0='http://schemas.openxmlformats.org/officeDocument/2006/extended-properties'" w:xpath="/ns0:Properties[1]/ns0:Company[1]" w:storeItemID="{6668398D-A668-4E3E-A5EB-62B293D839F1}"/>
                              <w:text/>
                            </w:sdtPr>
                            <w:sdtEndPr/>
                            <w:sdtContent>
                              <w:p w:rsidR="00D14AA0" w:rsidRPr="0017135D" w:rsidRDefault="00D14AA0" w:rsidP="003D19BC">
                                <w:pPr>
                                  <w:pStyle w:val="BrochureTitle"/>
                                  <w:jc w:val="center"/>
                                  <w:rPr>
                                    <w:rFonts w:ascii="Arial" w:hAnsi="Arial" w:cs="Arial"/>
                                    <w:color w:val="003300"/>
                                    <w:sz w:val="40"/>
                                    <w:szCs w:val="40"/>
                                  </w:rPr>
                                </w:pPr>
                                <w:r>
                                  <w:rPr>
                                    <w:rFonts w:asciiTheme="minorHAnsi" w:hAnsiTheme="minorHAnsi" w:cstheme="minorHAnsi"/>
                                    <w:color w:val="003300"/>
                                    <w:sz w:val="40"/>
                                    <w:szCs w:val="40"/>
                                    <w:lang w:val="en-GB"/>
                                  </w:rPr>
                                  <w:t>Renfrewshire Coucil</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27" type="#_x0000_t202" style="position:absolute;left:0;text-align:left;margin-left:517.3pt;margin-top:264.8pt;width:201.6pt;height:82.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" fillcolor="#d6e3bc [1302]" stroked="f">
                <v:textbox>
                  <w:txbxContent>
                    <w:sdt>
                      <w:sdtPr>
                        <w:rPr>
                          <w:rFonts w:asciiTheme="minorHAnsi" w:hAnsiTheme="minorHAnsi" w:cstheme="minorHAnsi"/>
                          <w:color w:val="003300"/>
                          <w:sz w:val="40"/>
                          <w:szCs w:val="40"/>
                        </w:rPr>
                        <w:alias w:val="Company"/>
                        <w:id w:val="-505362628"/>
                        <w:dataBinding w:prefixMappings="xmlns:ns0='http://schemas.openxmlformats.org/officeDocument/2006/extended-properties'" w:xpath="/ns0:Properties[1]/ns0:Company[1]" w:storeItemID="{6668398D-A668-4E3E-A5EB-62B293D839F1}"/>
                        <w:text/>
                      </w:sdtPr>
                      <w:sdtEndPr/>
                      <w:sdtContent>
                        <w:p w:rsidR="00D14AA0" w:rsidRPr="0017135D" w:rsidRDefault="00D14AA0" w:rsidP="003D19BC">
                          <w:pPr>
                            <w:pStyle w:val="BrochureTitle"/>
                            <w:jc w:val="center"/>
                            <w:rPr>
                              <w:rFonts w:ascii="Arial" w:hAnsi="Arial" w:cs="Arial"/>
                              <w:color w:val="003300"/>
                              <w:sz w:val="40"/>
                              <w:szCs w:val="40"/>
                            </w:rPr>
                          </w:pPr>
                          <w:r>
                            <w:rPr>
                              <w:rFonts w:asciiTheme="minorHAnsi" w:hAnsiTheme="minorHAnsi" w:cstheme="minorHAnsi"/>
                              <w:color w:val="003300"/>
                              <w:sz w:val="40"/>
                              <w:szCs w:val="40"/>
                              <w:lang w:val="en-GB"/>
                            </w:rPr>
                            <w:t xml:space="preserve">Renfrewshire </w:t>
                          </w:r>
                          <w:proofErr w:type="spellStart"/>
                          <w:r>
                            <w:rPr>
                              <w:rFonts w:asciiTheme="minorHAnsi" w:hAnsiTheme="minorHAnsi" w:cstheme="minorHAnsi"/>
                              <w:color w:val="003300"/>
                              <w:sz w:val="40"/>
                              <w:szCs w:val="40"/>
                              <w:lang w:val="en-GB"/>
                            </w:rPr>
                            <w:t>Coucil</w:t>
                          </w:r>
                          <w:proofErr w:type="spellEnd"/>
                        </w:p>
                      </w:sdtContent>
                    </w:sdt>
                  </w:txbxContent>
                </v:textbox>
                <w10:wrap anchorx="margin" anchory="page"/>
              </v:shape>
            </w:pict>
          </mc:Fallback>
        </mc:AlternateContent>
      </w:r>
    </w:p>
    <w:p w:rsidR="003D19BC" w:rsidRDefault="00056577" w:rsidP="003D19BC">
      <w:pPr>
        <w:jc w:val="center"/>
        <w:rPr>
          <w:sz w:val="40"/>
          <w:szCs w:val="40"/>
        </w:rPr>
      </w:pPr>
      <w:r>
        <w:rPr>
          <w:noProof/>
          <w:lang w:eastAsia="en-GB"/>
        </w:rPr>
        <mc:AlternateContent>
          <mc:Choice Requires="wpg">
            <w:drawing>
              <wp:anchor distT="0" distB="0" distL="114300" distR="114300" simplePos="0" relativeHeight="251657728" behindDoc="0" locked="0" layoutInCell="1" allowOverlap="1" wp14:anchorId="121CE51C" wp14:editId="798E1359">
                <wp:simplePos x="0" y="0"/>
                <wp:positionH relativeFrom="column">
                  <wp:posOffset>1948180</wp:posOffset>
                </wp:positionH>
                <wp:positionV relativeFrom="paragraph">
                  <wp:posOffset>327025</wp:posOffset>
                </wp:positionV>
                <wp:extent cx="1657350" cy="2098045"/>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7350" cy="2098045"/>
                          <a:chOff x="1670" y="789"/>
                          <a:chExt cx="2040" cy="3009"/>
                        </a:xfrm>
                      </wpg:grpSpPr>
                      <pic:pic xmlns:pic="http://schemas.openxmlformats.org/drawingml/2006/picture">
                        <pic:nvPicPr>
                          <pic:cNvPr id="4" name="Picture 4" descr="KPS BAD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670" y="789"/>
                            <a:ext cx="2040" cy="234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5"/>
                        <wps:cNvSpPr txBox="1">
                          <a:spLocks noChangeArrowheads="1"/>
                        </wps:cNvSpPr>
                        <wps:spPr bwMode="auto">
                          <a:xfrm>
                            <a:off x="1670" y="3320"/>
                            <a:ext cx="1985" cy="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AA0" w:rsidRPr="007D5CBD" w:rsidRDefault="00D14AA0" w:rsidP="00056577">
                              <w:pPr>
                                <w:jc w:val="center"/>
                                <w:rPr>
                                  <w:rFonts w:ascii="Comic Sans MS" w:hAnsi="Comic Sans MS"/>
                                  <w:sz w:val="28"/>
                                  <w:szCs w:val="28"/>
                                </w:rPr>
                              </w:pPr>
                              <w:r w:rsidRPr="007D5CBD">
                                <w:rPr>
                                  <w:rFonts w:ascii="Comic Sans MS" w:hAnsi="Comic Sans MS"/>
                                  <w:sz w:val="28"/>
                                  <w:szCs w:val="28"/>
                                </w:rPr>
                                <w:t>The very best!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1CE51C" id="Group 3" o:spid="_x0000_s1028" style="position:absolute;left:0;text-align:left;margin-left:153.4pt;margin-top:25.75pt;width:130.5pt;height:165.2pt;z-index:251657728" coordorigin="1670,789" coordsize="2040,3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">
                <o:lock v:ext="edit" aspectratio="t"/>
                <v:shape id="Picture 4" o:spid="_x0000_s1029" type="#_x0000_t75" alt="KPS BADGE" style="position:absolute;left:1670;top:789;width:2040;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">
                  <v:imagedata r:id="rId14" o:title="KPS BADGE"/>
                </v:shape>
                <v:shape id="Text Box 5" o:spid="_x0000_s1030" type="#_x0000_t202" style="position:absolute;left:1670;top:3320;width:198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D14AA0" w:rsidRPr="007D5CBD" w:rsidRDefault="00D14AA0" w:rsidP="00056577">
                        <w:pPr>
                          <w:jc w:val="center"/>
                          <w:rPr>
                            <w:rFonts w:ascii="Comic Sans MS" w:hAnsi="Comic Sans MS"/>
                            <w:sz w:val="28"/>
                            <w:szCs w:val="28"/>
                          </w:rPr>
                        </w:pPr>
                        <w:r w:rsidRPr="007D5CBD">
                          <w:rPr>
                            <w:rFonts w:ascii="Comic Sans MS" w:hAnsi="Comic Sans MS"/>
                            <w:sz w:val="28"/>
                            <w:szCs w:val="28"/>
                          </w:rPr>
                          <w:t>The very best!</w:t>
                        </w:r>
                      </w:p>
                    </w:txbxContent>
                  </v:textbox>
                </v:shape>
              </v:group>
            </w:pict>
          </mc:Fallback>
        </mc:AlternateContent>
      </w:r>
    </w:p>
    <w:p w:rsidR="003D19BC" w:rsidRDefault="003D19BC" w:rsidP="003D19BC">
      <w:pPr>
        <w:jc w:val="center"/>
        <w:rPr>
          <w:sz w:val="40"/>
          <w:szCs w:val="40"/>
        </w:rPr>
      </w:pPr>
    </w:p>
    <w:p w:rsidR="003D19BC" w:rsidRDefault="003D19BC" w:rsidP="003D19BC">
      <w:pPr>
        <w:jc w:val="center"/>
        <w:rPr>
          <w:sz w:val="40"/>
          <w:szCs w:val="40"/>
        </w:rPr>
      </w:pPr>
    </w:p>
    <w:p w:rsidR="00772BB4" w:rsidRDefault="00056577">
      <w:r>
        <w:rPr>
          <w:noProof/>
          <w:sz w:val="40"/>
          <w:szCs w:val="40"/>
          <w:lang w:eastAsia="en-GB"/>
        </w:rPr>
        <mc:AlternateContent>
          <mc:Choice Requires="wps">
            <w:drawing>
              <wp:anchor distT="0" distB="0" distL="114300" distR="114300" simplePos="0" relativeHeight="251653632" behindDoc="0" locked="0" layoutInCell="1" allowOverlap="1">
                <wp:simplePos x="0" y="0"/>
                <wp:positionH relativeFrom="column">
                  <wp:posOffset>1081405</wp:posOffset>
                </wp:positionH>
                <wp:positionV relativeFrom="paragraph">
                  <wp:posOffset>1390650</wp:posOffset>
                </wp:positionV>
                <wp:extent cx="3362325" cy="5429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542925"/>
                        </a:xfrm>
                        <a:prstGeom prst="rect">
                          <a:avLst/>
                        </a:prstGeom>
                        <a:solidFill>
                          <a:schemeClr val="accent4">
                            <a:lumMod val="20000"/>
                            <a:lumOff val="80000"/>
                          </a:schemeClr>
                        </a:solidFill>
                        <a:ln w="9525">
                          <a:noFill/>
                          <a:miter lim="800000"/>
                          <a:headEnd/>
                          <a:tailEnd/>
                        </a:ln>
                      </wps:spPr>
                      <wps:txbx>
                        <w:txbxContent>
                          <w:p w:rsidR="00D14AA0" w:rsidRPr="003D19BC" w:rsidRDefault="00D14AA0">
                            <w:pPr>
                              <w:rPr>
                                <w:color w:val="7030A0"/>
                                <w:sz w:val="40"/>
                                <w:szCs w:val="40"/>
                              </w:rPr>
                            </w:pPr>
                            <w:r>
                              <w:rPr>
                                <w:color w:val="7030A0"/>
                                <w:sz w:val="40"/>
                                <w:szCs w:val="40"/>
                              </w:rPr>
                              <w:t xml:space="preserve">    Kilbarchan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1" type="#_x0000_t202" style="position:absolute;margin-left:85.15pt;margin-top:109.5pt;width:264.7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" fillcolor="#e5dfec [663]" stroked="f">
                <v:textbox>
                  <w:txbxContent>
                    <w:p w:rsidR="00D14AA0" w:rsidRPr="003D19BC" w:rsidRDefault="00D14AA0">
                      <w:pPr>
                        <w:rPr>
                          <w:color w:val="7030A0"/>
                          <w:sz w:val="40"/>
                          <w:szCs w:val="40"/>
                        </w:rPr>
                      </w:pPr>
                      <w:r>
                        <w:rPr>
                          <w:color w:val="7030A0"/>
                          <w:sz w:val="40"/>
                          <w:szCs w:val="40"/>
                        </w:rPr>
                        <w:t xml:space="preserve">    Kilbarchan Primary School</w:t>
                      </w:r>
                    </w:p>
                  </w:txbxContent>
                </v:textbox>
              </v:shape>
            </w:pict>
          </mc:Fallback>
        </mc:AlternateContent>
      </w:r>
      <w:r w:rsidR="00EE7D7F">
        <w:rPr>
          <w:noProof/>
          <w:sz w:val="40"/>
          <w:szCs w:val="40"/>
          <w:lang w:eastAsia="en-GB"/>
        </w:rPr>
        <mc:AlternateContent>
          <mc:Choice Requires="wps">
            <w:drawing>
              <wp:anchor distT="0" distB="0" distL="114300" distR="114300" simplePos="0" relativeHeight="251658752" behindDoc="0" locked="0" layoutInCell="1" allowOverlap="1">
                <wp:simplePos x="0" y="0"/>
                <wp:positionH relativeFrom="column">
                  <wp:posOffset>233680</wp:posOffset>
                </wp:positionH>
                <wp:positionV relativeFrom="paragraph">
                  <wp:posOffset>2514600</wp:posOffset>
                </wp:positionV>
                <wp:extent cx="4991100" cy="300863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08630"/>
                        </a:xfrm>
                        <a:prstGeom prst="rect">
                          <a:avLst/>
                        </a:prstGeom>
                        <a:solidFill>
                          <a:schemeClr val="bg1">
                            <a:lumMod val="95000"/>
                          </a:schemeClr>
                        </a:solidFill>
                        <a:ln w="19050">
                          <a:noFill/>
                          <a:miter lim="800000"/>
                          <a:headEnd/>
                          <a:tailEnd/>
                        </a:ln>
                      </wps:spPr>
                      <wps:txbx>
                        <w:txbxContent>
                          <w:p w:rsidR="00D14AA0" w:rsidRPr="00756A6E" w:rsidRDefault="00D14AA0" w:rsidP="003D19BC">
                            <w:pPr>
                              <w:jc w:val="center"/>
                              <w:rPr>
                                <w:sz w:val="40"/>
                                <w:szCs w:val="40"/>
                              </w:rPr>
                            </w:pPr>
                            <w:r w:rsidRPr="00756A6E">
                              <w:rPr>
                                <w:sz w:val="40"/>
                                <w:szCs w:val="40"/>
                              </w:rPr>
                              <w:t xml:space="preserve">STANDARDS AND QUALITY REPORT </w:t>
                            </w:r>
                          </w:p>
                          <w:p w:rsidR="00D14AA0" w:rsidRDefault="007B5CC5" w:rsidP="003D19BC">
                            <w:pPr>
                              <w:jc w:val="center"/>
                              <w:rPr>
                                <w:sz w:val="40"/>
                                <w:szCs w:val="40"/>
                              </w:rPr>
                            </w:pPr>
                            <w:r>
                              <w:rPr>
                                <w:sz w:val="40"/>
                                <w:szCs w:val="40"/>
                              </w:rPr>
                              <w:t>June 2019</w:t>
                            </w:r>
                          </w:p>
                          <w:p w:rsidR="00D14AA0" w:rsidRDefault="00D14AA0" w:rsidP="003D19BC">
                            <w:pPr>
                              <w:jc w:val="center"/>
                              <w:rPr>
                                <w:sz w:val="24"/>
                                <w:szCs w:val="24"/>
                              </w:rPr>
                            </w:pPr>
                            <w:r>
                              <w:rPr>
                                <w:sz w:val="24"/>
                                <w:szCs w:val="24"/>
                              </w:rPr>
                              <w:t xml:space="preserve">This report will inform you of the school’s progress and achievements in the last session and let you know about our plans for 2018-2019. I hope that you find it helpful and informative. </w:t>
                            </w:r>
                          </w:p>
                          <w:p w:rsidR="00D14AA0" w:rsidRDefault="00D14AA0" w:rsidP="003D19BC">
                            <w:pPr>
                              <w:spacing w:after="0" w:line="240" w:lineRule="auto"/>
                              <w:jc w:val="center"/>
                              <w:rPr>
                                <w:color w:val="7030A0"/>
                                <w:sz w:val="28"/>
                                <w:szCs w:val="28"/>
                              </w:rPr>
                            </w:pPr>
                          </w:p>
                          <w:p w:rsidR="00D14AA0" w:rsidRPr="00056577" w:rsidRDefault="00D14AA0" w:rsidP="003D19BC">
                            <w:pPr>
                              <w:spacing w:after="0" w:line="240" w:lineRule="auto"/>
                              <w:jc w:val="center"/>
                              <w:rPr>
                                <w:rFonts w:ascii="Lucida Calligraphy" w:hAnsi="Lucida Calligraphy"/>
                                <w:sz w:val="28"/>
                                <w:szCs w:val="28"/>
                              </w:rPr>
                            </w:pPr>
                            <w:r w:rsidRPr="00056577">
                              <w:rPr>
                                <w:rFonts w:ascii="Lucida Calligraphy" w:hAnsi="Lucida Calligraphy"/>
                                <w:sz w:val="28"/>
                                <w:szCs w:val="28"/>
                              </w:rPr>
                              <w:t>Fiona MacKenzie</w:t>
                            </w:r>
                          </w:p>
                          <w:p w:rsidR="00D14AA0" w:rsidRDefault="00D14AA0" w:rsidP="003D19BC">
                            <w:pPr>
                              <w:spacing w:after="0" w:line="240" w:lineRule="auto"/>
                              <w:jc w:val="center"/>
                              <w:rPr>
                                <w:sz w:val="28"/>
                                <w:szCs w:val="28"/>
                              </w:rPr>
                            </w:pPr>
                          </w:p>
                          <w:p w:rsidR="00D14AA0" w:rsidRDefault="00D14AA0" w:rsidP="003D19BC">
                            <w:pPr>
                              <w:spacing w:after="0" w:line="240" w:lineRule="auto"/>
                              <w:jc w:val="center"/>
                              <w:rPr>
                                <w:sz w:val="28"/>
                                <w:szCs w:val="28"/>
                              </w:rPr>
                            </w:pPr>
                            <w:r>
                              <w:rPr>
                                <w:sz w:val="28"/>
                                <w:szCs w:val="28"/>
                              </w:rPr>
                              <w:t>Head Teacher</w:t>
                            </w:r>
                          </w:p>
                          <w:p w:rsidR="00D14AA0" w:rsidRPr="00756A6E" w:rsidRDefault="00D14AA0" w:rsidP="003D19BC">
                            <w:pPr>
                              <w:spacing w:after="0" w:line="240" w:lineRule="auto"/>
                              <w:jc w:val="center"/>
                              <w:rPr>
                                <w:sz w:val="28"/>
                                <w:szCs w:val="28"/>
                              </w:rPr>
                            </w:pPr>
                          </w:p>
                          <w:p w:rsidR="00D14AA0" w:rsidRDefault="00D14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2" type="#_x0000_t202" style="position:absolute;margin-left:18.4pt;margin-top:198pt;width:393pt;height:2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" fillcolor="#f2f2f2 [3052]" stroked="f" strokeweight="1.5pt">
                <v:textbox>
                  <w:txbxContent>
                    <w:p w:rsidR="00D14AA0" w:rsidRPr="00756A6E" w:rsidRDefault="00D14AA0" w:rsidP="003D19BC">
                      <w:pPr>
                        <w:jc w:val="center"/>
                        <w:rPr>
                          <w:sz w:val="40"/>
                          <w:szCs w:val="40"/>
                        </w:rPr>
                      </w:pPr>
                      <w:r w:rsidRPr="00756A6E">
                        <w:rPr>
                          <w:sz w:val="40"/>
                          <w:szCs w:val="40"/>
                        </w:rPr>
                        <w:t xml:space="preserve">STANDARDS AND QUALITY REPORT </w:t>
                      </w:r>
                    </w:p>
                    <w:p w:rsidR="00D14AA0" w:rsidRDefault="007B5CC5" w:rsidP="003D19BC">
                      <w:pPr>
                        <w:jc w:val="center"/>
                        <w:rPr>
                          <w:sz w:val="40"/>
                          <w:szCs w:val="40"/>
                        </w:rPr>
                      </w:pPr>
                      <w:r>
                        <w:rPr>
                          <w:sz w:val="40"/>
                          <w:szCs w:val="40"/>
                        </w:rPr>
                        <w:t>June 2019</w:t>
                      </w:r>
                    </w:p>
                    <w:p w:rsidR="00D14AA0" w:rsidRDefault="00D14AA0" w:rsidP="003D19BC">
                      <w:pPr>
                        <w:jc w:val="center"/>
                        <w:rPr>
                          <w:sz w:val="24"/>
                          <w:szCs w:val="24"/>
                        </w:rPr>
                      </w:pPr>
                      <w:r>
                        <w:rPr>
                          <w:sz w:val="24"/>
                          <w:szCs w:val="24"/>
                        </w:rPr>
                        <w:t xml:space="preserve">This report will inform you of the school’s progress and achievements in the last session and let you know about our plans for 2018-2019. I hope that you find it helpful and informative. </w:t>
                      </w:r>
                    </w:p>
                    <w:p w:rsidR="00D14AA0" w:rsidRDefault="00D14AA0" w:rsidP="003D19BC">
                      <w:pPr>
                        <w:spacing w:after="0" w:line="240" w:lineRule="auto"/>
                        <w:jc w:val="center"/>
                        <w:rPr>
                          <w:color w:val="7030A0"/>
                          <w:sz w:val="28"/>
                          <w:szCs w:val="28"/>
                        </w:rPr>
                      </w:pPr>
                    </w:p>
                    <w:p w:rsidR="00D14AA0" w:rsidRPr="00056577" w:rsidRDefault="00D14AA0" w:rsidP="003D19BC">
                      <w:pPr>
                        <w:spacing w:after="0" w:line="240" w:lineRule="auto"/>
                        <w:jc w:val="center"/>
                        <w:rPr>
                          <w:rFonts w:ascii="Lucida Calligraphy" w:hAnsi="Lucida Calligraphy"/>
                          <w:sz w:val="28"/>
                          <w:szCs w:val="28"/>
                        </w:rPr>
                      </w:pPr>
                      <w:r w:rsidRPr="00056577">
                        <w:rPr>
                          <w:rFonts w:ascii="Lucida Calligraphy" w:hAnsi="Lucida Calligraphy"/>
                          <w:sz w:val="28"/>
                          <w:szCs w:val="28"/>
                        </w:rPr>
                        <w:t>Fiona MacKenzie</w:t>
                      </w:r>
                    </w:p>
                    <w:p w:rsidR="00D14AA0" w:rsidRDefault="00D14AA0" w:rsidP="003D19BC">
                      <w:pPr>
                        <w:spacing w:after="0" w:line="240" w:lineRule="auto"/>
                        <w:jc w:val="center"/>
                        <w:rPr>
                          <w:sz w:val="28"/>
                          <w:szCs w:val="28"/>
                        </w:rPr>
                      </w:pPr>
                    </w:p>
                    <w:p w:rsidR="00D14AA0" w:rsidRDefault="00D14AA0" w:rsidP="003D19BC">
                      <w:pPr>
                        <w:spacing w:after="0" w:line="240" w:lineRule="auto"/>
                        <w:jc w:val="center"/>
                        <w:rPr>
                          <w:sz w:val="28"/>
                          <w:szCs w:val="28"/>
                        </w:rPr>
                      </w:pPr>
                      <w:r>
                        <w:rPr>
                          <w:sz w:val="28"/>
                          <w:szCs w:val="28"/>
                        </w:rPr>
                        <w:t>Head Teacher</w:t>
                      </w:r>
                    </w:p>
                    <w:p w:rsidR="00D14AA0" w:rsidRPr="00756A6E" w:rsidRDefault="00D14AA0" w:rsidP="003D19BC">
                      <w:pPr>
                        <w:spacing w:after="0" w:line="240" w:lineRule="auto"/>
                        <w:jc w:val="center"/>
                        <w:rPr>
                          <w:sz w:val="28"/>
                          <w:szCs w:val="28"/>
                        </w:rPr>
                      </w:pPr>
                    </w:p>
                    <w:p w:rsidR="00D14AA0" w:rsidRDefault="00D14AA0"/>
                  </w:txbxContent>
                </v:textbox>
              </v:shape>
            </w:pict>
          </mc:Fallback>
        </mc:AlternateContent>
      </w:r>
      <w:r w:rsidR="00772BB4">
        <w:br w:type="page"/>
      </w:r>
    </w:p>
    <w:p w:rsidR="00AF6A86" w:rsidRDefault="0031559A">
      <w:r>
        <w:rPr>
          <w:noProof/>
          <w:lang w:eastAsia="en-GB"/>
        </w:rPr>
        <w:lastRenderedPageBreak/>
        <mc:AlternateContent>
          <mc:Choice Requires="wps">
            <w:drawing>
              <wp:anchor distT="0" distB="0" distL="114300" distR="114300" simplePos="0" relativeHeight="251651584" behindDoc="0" locked="0" layoutInCell="1" allowOverlap="1">
                <wp:simplePos x="0" y="0"/>
                <wp:positionH relativeFrom="column">
                  <wp:posOffset>-575946</wp:posOffset>
                </wp:positionH>
                <wp:positionV relativeFrom="paragraph">
                  <wp:posOffset>40640</wp:posOffset>
                </wp:positionV>
                <wp:extent cx="6467475" cy="4276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276725"/>
                        </a:xfrm>
                        <a:prstGeom prst="rect">
                          <a:avLst/>
                        </a:prstGeom>
                        <a:solidFill>
                          <a:srgbClr val="FFFFFF"/>
                        </a:solidFill>
                        <a:ln w="9525">
                          <a:solidFill>
                            <a:srgbClr val="000000"/>
                          </a:solidFill>
                          <a:miter lim="800000"/>
                          <a:headEnd/>
                          <a:tailEnd/>
                        </a:ln>
                      </wps:spPr>
                      <wps:txbx>
                        <w:txbxContent>
                          <w:p w:rsidR="00D14AA0" w:rsidRDefault="00D14AA0" w:rsidP="00C248D4">
                            <w:pPr>
                              <w:spacing w:after="0"/>
                              <w:jc w:val="center"/>
                              <w:rPr>
                                <w:sz w:val="28"/>
                                <w:szCs w:val="28"/>
                              </w:rPr>
                            </w:pPr>
                            <w:r w:rsidRPr="00A0074B">
                              <w:rPr>
                                <w:sz w:val="28"/>
                                <w:szCs w:val="28"/>
                              </w:rPr>
                              <w:t>OUR SCHOOL</w:t>
                            </w:r>
                          </w:p>
                          <w:p w:rsidR="00D14AA0" w:rsidRPr="00C248D4" w:rsidRDefault="00D14AA0" w:rsidP="00C248D4">
                            <w:pPr>
                              <w:pStyle w:val="NormalWeb"/>
                              <w:spacing w:before="0" w:beforeAutospacing="0" w:after="0" w:afterAutospacing="0"/>
                              <w:rPr>
                                <w:rFonts w:asciiTheme="minorHAnsi" w:hAnsiTheme="minorHAnsi" w:cs="Arial"/>
                                <w:bCs/>
                                <w:sz w:val="22"/>
                                <w:szCs w:val="22"/>
                                <w:lang w:val="en-US"/>
                              </w:rPr>
                            </w:pPr>
                            <w:r w:rsidRPr="00C248D4">
                              <w:rPr>
                                <w:rFonts w:asciiTheme="minorHAnsi" w:hAnsiTheme="minorHAnsi" w:cs="Arial"/>
                                <w:bCs/>
                                <w:sz w:val="22"/>
                                <w:szCs w:val="22"/>
                                <w:lang w:val="en-US"/>
                              </w:rPr>
                              <w:t>Kilbarchan Primary School lies at the very heart of the village.  We are a non-denominational school that serves all who live in the community and beyond, priding itself on a welc</w:t>
                            </w:r>
                            <w:r w:rsidR="000C5494">
                              <w:rPr>
                                <w:rFonts w:asciiTheme="minorHAnsi" w:hAnsiTheme="minorHAnsi" w:cs="Arial"/>
                                <w:bCs/>
                                <w:sz w:val="22"/>
                                <w:szCs w:val="22"/>
                                <w:lang w:val="en-US"/>
                              </w:rPr>
                              <w:t>oming and inclusive ethos.  Our expected roll is that of around</w:t>
                            </w:r>
                            <w:r w:rsidR="007B5CC5">
                              <w:rPr>
                                <w:rFonts w:asciiTheme="minorHAnsi" w:hAnsiTheme="minorHAnsi" w:cs="Arial"/>
                                <w:bCs/>
                                <w:sz w:val="22"/>
                                <w:szCs w:val="22"/>
                                <w:lang w:val="en-US"/>
                              </w:rPr>
                              <w:t xml:space="preserve"> 240</w:t>
                            </w:r>
                            <w:r w:rsidRPr="00C248D4">
                              <w:rPr>
                                <w:rFonts w:asciiTheme="minorHAnsi" w:hAnsiTheme="minorHAnsi" w:cs="Arial"/>
                                <w:bCs/>
                                <w:sz w:val="22"/>
                                <w:szCs w:val="22"/>
                                <w:lang w:val="en-US"/>
                              </w:rPr>
                              <w:t xml:space="preserve"> pupils in August 201</w:t>
                            </w:r>
                            <w:r w:rsidR="000C5494">
                              <w:rPr>
                                <w:rFonts w:asciiTheme="minorHAnsi" w:hAnsiTheme="minorHAnsi" w:cs="Arial"/>
                                <w:bCs/>
                                <w:sz w:val="22"/>
                                <w:szCs w:val="22"/>
                                <w:lang w:val="en-US"/>
                              </w:rPr>
                              <w:t>9</w:t>
                            </w:r>
                            <w:r w:rsidRPr="00C248D4">
                              <w:rPr>
                                <w:rFonts w:asciiTheme="minorHAnsi" w:hAnsiTheme="minorHAnsi" w:cs="Arial"/>
                                <w:bCs/>
                                <w:sz w:val="22"/>
                                <w:szCs w:val="22"/>
                                <w:lang w:val="en-US"/>
                              </w:rPr>
                              <w:t xml:space="preserve">, </w:t>
                            </w:r>
                            <w:r w:rsidRPr="000A0553">
                              <w:rPr>
                                <w:rFonts w:asciiTheme="minorHAnsi" w:hAnsiTheme="minorHAnsi" w:cs="Arial"/>
                                <w:bCs/>
                                <w:sz w:val="22"/>
                                <w:szCs w:val="22"/>
                                <w:lang w:val="en-US"/>
                              </w:rPr>
                              <w:t xml:space="preserve">around </w:t>
                            </w:r>
                            <w:r w:rsidR="000A0553" w:rsidRPr="000A0553">
                              <w:rPr>
                                <w:rFonts w:asciiTheme="minorHAnsi" w:hAnsiTheme="minorHAnsi" w:cs="Arial"/>
                                <w:bCs/>
                                <w:sz w:val="22"/>
                                <w:szCs w:val="22"/>
                                <w:lang w:val="en-US"/>
                              </w:rPr>
                              <w:t>13%</w:t>
                            </w:r>
                            <w:r w:rsidRPr="000A0553">
                              <w:rPr>
                                <w:rFonts w:asciiTheme="minorHAnsi" w:hAnsiTheme="minorHAnsi" w:cs="Arial"/>
                                <w:bCs/>
                                <w:sz w:val="22"/>
                                <w:szCs w:val="22"/>
                                <w:lang w:val="en-US"/>
                              </w:rPr>
                              <w:t xml:space="preserve"> of </w:t>
                            </w:r>
                            <w:r w:rsidRPr="00C248D4">
                              <w:rPr>
                                <w:rFonts w:asciiTheme="minorHAnsi" w:hAnsiTheme="minorHAnsi" w:cs="Arial"/>
                                <w:bCs/>
                                <w:sz w:val="22"/>
                                <w:szCs w:val="22"/>
                                <w:lang w:val="en-US"/>
                              </w:rPr>
                              <w:t>which are from placing requests.</w:t>
                            </w:r>
                          </w:p>
                          <w:p w:rsidR="00D14AA0" w:rsidRPr="00C248D4" w:rsidRDefault="00D14AA0" w:rsidP="00C248D4">
                            <w:pPr>
                              <w:pStyle w:val="NormalWeb"/>
                              <w:spacing w:before="0" w:beforeAutospacing="0" w:after="0" w:afterAutospacing="0"/>
                              <w:rPr>
                                <w:rFonts w:asciiTheme="minorHAnsi" w:hAnsiTheme="minorHAnsi" w:cs="Arial"/>
                                <w:bCs/>
                                <w:sz w:val="22"/>
                                <w:szCs w:val="22"/>
                                <w:lang w:val="en-US"/>
                              </w:rPr>
                            </w:pPr>
                          </w:p>
                          <w:p w:rsidR="00D14AA0" w:rsidRPr="00C248D4" w:rsidRDefault="00D14AA0" w:rsidP="00C248D4">
                            <w:pPr>
                              <w:pStyle w:val="NormalWeb"/>
                              <w:spacing w:before="0" w:beforeAutospacing="0" w:after="0" w:afterAutospacing="0"/>
                              <w:rPr>
                                <w:rStyle w:val="Strong"/>
                                <w:rFonts w:asciiTheme="minorHAnsi" w:eastAsiaTheme="majorEastAsia" w:hAnsiTheme="minorHAnsi" w:cs="Arial"/>
                                <w:b w:val="0"/>
                                <w:sz w:val="22"/>
                                <w:szCs w:val="22"/>
                              </w:rPr>
                            </w:pPr>
                            <w:r w:rsidRPr="00C248D4">
                              <w:rPr>
                                <w:rFonts w:asciiTheme="minorHAnsi" w:hAnsiTheme="minorHAnsi" w:cs="Arial"/>
                                <w:bCs/>
                                <w:sz w:val="22"/>
                                <w:szCs w:val="22"/>
                                <w:lang w:val="en-US"/>
                              </w:rPr>
                              <w:t xml:space="preserve">The school building itself was built around </w:t>
                            </w:r>
                            <w:r w:rsidR="000C5494">
                              <w:rPr>
                                <w:rFonts w:asciiTheme="minorHAnsi" w:hAnsiTheme="minorHAnsi" w:cs="Arial"/>
                                <w:bCs/>
                                <w:sz w:val="22"/>
                                <w:szCs w:val="22"/>
                                <w:lang w:val="en-US"/>
                              </w:rPr>
                              <w:t>30 years</w:t>
                            </w:r>
                            <w:r w:rsidRPr="00C248D4">
                              <w:rPr>
                                <w:rFonts w:asciiTheme="minorHAnsi" w:hAnsiTheme="minorHAnsi" w:cs="Arial"/>
                                <w:bCs/>
                                <w:sz w:val="22"/>
                                <w:szCs w:val="22"/>
                                <w:lang w:val="en-US"/>
                              </w:rPr>
                              <w:t xml:space="preserve"> ago</w:t>
                            </w:r>
                            <w:r w:rsidRPr="00C248D4">
                              <w:rPr>
                                <w:rStyle w:val="Strong"/>
                                <w:rFonts w:asciiTheme="minorHAnsi" w:eastAsiaTheme="majorEastAsia" w:hAnsiTheme="minorHAnsi" w:cs="Arial"/>
                                <w:b w:val="0"/>
                                <w:sz w:val="22"/>
                                <w:szCs w:val="22"/>
                              </w:rPr>
                              <w:t xml:space="preserve">, </w:t>
                            </w:r>
                            <w:r w:rsidR="000C5494">
                              <w:rPr>
                                <w:rStyle w:val="Strong"/>
                                <w:rFonts w:asciiTheme="minorHAnsi" w:eastAsiaTheme="majorEastAsia" w:hAnsiTheme="minorHAnsi" w:cs="Arial"/>
                                <w:b w:val="0"/>
                                <w:sz w:val="22"/>
                                <w:szCs w:val="22"/>
                              </w:rPr>
                              <w:t>and was further developed in the last 5 years by the a</w:t>
                            </w:r>
                            <w:r w:rsidRPr="00C248D4">
                              <w:rPr>
                                <w:rStyle w:val="Strong"/>
                                <w:rFonts w:asciiTheme="minorHAnsi" w:eastAsiaTheme="majorEastAsia" w:hAnsiTheme="minorHAnsi" w:cs="Arial"/>
                                <w:b w:val="0"/>
                                <w:sz w:val="22"/>
                                <w:szCs w:val="22"/>
                              </w:rPr>
                              <w:t xml:space="preserve">ddition of an outdoor </w:t>
                            </w:r>
                            <w:r w:rsidR="000C5494">
                              <w:rPr>
                                <w:rStyle w:val="Strong"/>
                                <w:rFonts w:asciiTheme="minorHAnsi" w:eastAsiaTheme="majorEastAsia" w:hAnsiTheme="minorHAnsi" w:cs="Arial"/>
                                <w:b w:val="0"/>
                                <w:sz w:val="22"/>
                                <w:szCs w:val="22"/>
                              </w:rPr>
                              <w:t>learning space</w:t>
                            </w:r>
                            <w:r w:rsidRPr="00C248D4">
                              <w:rPr>
                                <w:rStyle w:val="Strong"/>
                                <w:rFonts w:asciiTheme="minorHAnsi" w:eastAsiaTheme="majorEastAsia" w:hAnsiTheme="minorHAnsi" w:cs="Arial"/>
                                <w:b w:val="0"/>
                                <w:sz w:val="22"/>
                                <w:szCs w:val="22"/>
                              </w:rPr>
                              <w:t xml:space="preserve">.  This area </w:t>
                            </w:r>
                            <w:r w:rsidR="000C5494">
                              <w:rPr>
                                <w:rStyle w:val="Strong"/>
                                <w:rFonts w:asciiTheme="minorHAnsi" w:eastAsiaTheme="majorEastAsia" w:hAnsiTheme="minorHAnsi" w:cs="Arial"/>
                                <w:b w:val="0"/>
                                <w:sz w:val="22"/>
                                <w:szCs w:val="22"/>
                              </w:rPr>
                              <w:t>has been significantly improved over the last 2 years by parents, pupils and staff and now contains appropriate materials and resources to support high quality outdoor learning</w:t>
                            </w:r>
                            <w:r w:rsidRPr="00C248D4">
                              <w:rPr>
                                <w:rStyle w:val="Strong"/>
                                <w:rFonts w:asciiTheme="minorHAnsi" w:eastAsiaTheme="majorEastAsia" w:hAnsiTheme="minorHAnsi" w:cs="Arial"/>
                                <w:b w:val="0"/>
                                <w:sz w:val="22"/>
                                <w:szCs w:val="22"/>
                              </w:rPr>
                              <w:t xml:space="preserve">.  Kilbarchan Primary is open plan; with infant and upper school departments, a </w:t>
                            </w:r>
                            <w:r w:rsidR="000C5494">
                              <w:rPr>
                                <w:rStyle w:val="Strong"/>
                                <w:rFonts w:asciiTheme="minorHAnsi" w:eastAsiaTheme="majorEastAsia" w:hAnsiTheme="minorHAnsi" w:cs="Arial"/>
                                <w:b w:val="0"/>
                                <w:sz w:val="22"/>
                                <w:szCs w:val="22"/>
                              </w:rPr>
                              <w:t xml:space="preserve">large central </w:t>
                            </w:r>
                            <w:r w:rsidRPr="00C248D4">
                              <w:rPr>
                                <w:rStyle w:val="Strong"/>
                                <w:rFonts w:asciiTheme="minorHAnsi" w:eastAsiaTheme="majorEastAsia" w:hAnsiTheme="minorHAnsi" w:cs="Arial"/>
                                <w:b w:val="0"/>
                                <w:sz w:val="22"/>
                                <w:szCs w:val="22"/>
                              </w:rPr>
                              <w:t>gym hall, AV room</w:t>
                            </w:r>
                            <w:r w:rsidR="000C5494">
                              <w:rPr>
                                <w:rStyle w:val="Strong"/>
                                <w:rFonts w:asciiTheme="minorHAnsi" w:eastAsiaTheme="majorEastAsia" w:hAnsiTheme="minorHAnsi" w:cs="Arial"/>
                                <w:b w:val="0"/>
                                <w:sz w:val="22"/>
                                <w:szCs w:val="22"/>
                              </w:rPr>
                              <w:t>, nurture space, Snug</w:t>
                            </w:r>
                            <w:r w:rsidRPr="00C248D4">
                              <w:rPr>
                                <w:rStyle w:val="Strong"/>
                                <w:rFonts w:asciiTheme="minorHAnsi" w:eastAsiaTheme="majorEastAsia" w:hAnsiTheme="minorHAnsi" w:cs="Arial"/>
                                <w:b w:val="0"/>
                                <w:sz w:val="22"/>
                                <w:szCs w:val="22"/>
                              </w:rPr>
                              <w:t xml:space="preserve"> and our much-loved Book Box. There are extensive school grounds with a football pitch, stage area, garden and trim trails</w:t>
                            </w:r>
                            <w:r w:rsidR="000C5494">
                              <w:rPr>
                                <w:rStyle w:val="Strong"/>
                                <w:rFonts w:asciiTheme="minorHAnsi" w:eastAsiaTheme="majorEastAsia" w:hAnsiTheme="minorHAnsi" w:cs="Arial"/>
                                <w:b w:val="0"/>
                                <w:sz w:val="22"/>
                                <w:szCs w:val="22"/>
                              </w:rPr>
                              <w:t>,</w:t>
                            </w:r>
                            <w:r w:rsidRPr="00C248D4">
                              <w:rPr>
                                <w:rStyle w:val="Strong"/>
                                <w:rFonts w:asciiTheme="minorHAnsi" w:eastAsiaTheme="majorEastAsia" w:hAnsiTheme="minorHAnsi" w:cs="Arial"/>
                                <w:b w:val="0"/>
                                <w:sz w:val="22"/>
                                <w:szCs w:val="22"/>
                              </w:rPr>
                              <w:t xml:space="preserve"> all of which are used regularly by the pupils.</w:t>
                            </w:r>
                          </w:p>
                          <w:p w:rsidR="00D14AA0" w:rsidRPr="00C248D4" w:rsidRDefault="00D14AA0" w:rsidP="00C248D4">
                            <w:pPr>
                              <w:pStyle w:val="NormalWeb"/>
                              <w:spacing w:before="0" w:beforeAutospacing="0" w:after="0" w:afterAutospacing="0"/>
                              <w:rPr>
                                <w:rFonts w:asciiTheme="minorHAnsi" w:hAnsiTheme="minorHAnsi" w:cs="Arial"/>
                                <w:bCs/>
                                <w:sz w:val="22"/>
                                <w:szCs w:val="22"/>
                              </w:rPr>
                            </w:pPr>
                          </w:p>
                          <w:p w:rsidR="00D14AA0" w:rsidRPr="00C248D4" w:rsidRDefault="00D14AA0" w:rsidP="00C248D4">
                            <w:pPr>
                              <w:spacing w:after="0" w:line="240" w:lineRule="auto"/>
                              <w:rPr>
                                <w:rStyle w:val="Strong"/>
                                <w:rFonts w:eastAsiaTheme="majorEastAsia" w:cs="Arial"/>
                              </w:rPr>
                            </w:pPr>
                            <w:r w:rsidRPr="00C248D4">
                              <w:rPr>
                                <w:rStyle w:val="Strong"/>
                                <w:rFonts w:eastAsiaTheme="majorEastAsia" w:cs="Arial"/>
                                <w:b w:val="0"/>
                              </w:rPr>
                              <w:t>The positive relationships we form with parents and carers are crucial to the development of the children in our care.  We have an active and supportive Parent Council who meet regularly and work in partnership with the school staff and pupils.  Their ideas, suggestions and feedback are always well received and serve to ensure our provision meets the needs of the whole school community.  Parents and carers are also invited in for workshops, curricular sessions and opportunities to discuss the progress of their children on a regular basis</w:t>
                            </w:r>
                            <w:r w:rsidRPr="00C248D4">
                              <w:rPr>
                                <w:rFonts w:cs="Arial"/>
                                <w:bCs/>
                              </w:rPr>
                              <w:t>.</w:t>
                            </w:r>
                            <w:r w:rsidRPr="00C248D4">
                              <w:rPr>
                                <w:rStyle w:val="Strong"/>
                                <w:rFonts w:eastAsiaTheme="majorEastAsia" w:cs="Arial"/>
                              </w:rPr>
                              <w:t xml:space="preserve"> </w:t>
                            </w:r>
                          </w:p>
                          <w:p w:rsidR="00D14AA0" w:rsidRPr="00C248D4" w:rsidRDefault="00D14AA0" w:rsidP="00C248D4">
                            <w:pPr>
                              <w:spacing w:after="0" w:line="240" w:lineRule="auto"/>
                              <w:rPr>
                                <w:rStyle w:val="Strong"/>
                                <w:rFonts w:eastAsiaTheme="majorEastAsia" w:cs="Arial"/>
                              </w:rPr>
                            </w:pPr>
                          </w:p>
                          <w:p w:rsidR="00D14AA0" w:rsidRPr="00C248D4" w:rsidRDefault="00D14AA0" w:rsidP="00C248D4">
                            <w:pPr>
                              <w:spacing w:after="0" w:line="240" w:lineRule="auto"/>
                              <w:rPr>
                                <w:rFonts w:cs="Arial"/>
                                <w:lang w:val="en"/>
                              </w:rPr>
                            </w:pPr>
                            <w:r w:rsidRPr="00C248D4">
                              <w:rPr>
                                <w:rStyle w:val="Strong"/>
                                <w:rFonts w:eastAsiaTheme="majorEastAsia" w:cs="Arial"/>
                                <w:b w:val="0"/>
                              </w:rPr>
                              <w:t xml:space="preserve">We have a </w:t>
                            </w:r>
                            <w:r w:rsidR="00993F2D">
                              <w:rPr>
                                <w:rFonts w:cs="Arial"/>
                                <w:bCs/>
                              </w:rPr>
                              <w:t>Head</w:t>
                            </w:r>
                            <w:r>
                              <w:rPr>
                                <w:rFonts w:cs="Arial"/>
                                <w:bCs/>
                              </w:rPr>
                              <w:t xml:space="preserve"> Teacher, two Depute Head T</w:t>
                            </w:r>
                            <w:r w:rsidRPr="00C248D4">
                              <w:rPr>
                                <w:rFonts w:cs="Arial"/>
                                <w:bCs/>
                              </w:rPr>
                              <w:t>eacher</w:t>
                            </w:r>
                            <w:r>
                              <w:rPr>
                                <w:rFonts w:cs="Arial"/>
                                <w:bCs/>
                              </w:rPr>
                              <w:t>s and an Acting Principal Teacher. There are eight FT class teachers, four PT class teachers, two classroom assistants, two</w:t>
                            </w:r>
                            <w:r w:rsidRPr="00C248D4">
                              <w:rPr>
                                <w:rFonts w:cs="Arial"/>
                                <w:bCs/>
                              </w:rPr>
                              <w:t xml:space="preserve"> additional support needs assistants, a home link worker, a business support officer and two music instructors. The environmental services team comprises a janitor, catering and cleaning staff.</w:t>
                            </w:r>
                            <w:r w:rsidRPr="00C248D4">
                              <w:rPr>
                                <w:rStyle w:val="Strong"/>
                                <w:rFonts w:eastAsiaTheme="majorEastAsia" w:cs="Arial"/>
                              </w:rPr>
                              <w:t xml:space="preserve"> </w:t>
                            </w:r>
                            <w:r w:rsidRPr="00C248D4">
                              <w:rPr>
                                <w:rStyle w:val="Strong"/>
                                <w:rFonts w:eastAsiaTheme="majorEastAsia" w:cs="Arial"/>
                                <w:b w:val="0"/>
                              </w:rPr>
                              <w:t>Together, staff provide a warm and</w:t>
                            </w:r>
                            <w:r w:rsidRPr="00C248D4">
                              <w:rPr>
                                <w:rStyle w:val="Strong"/>
                                <w:rFonts w:eastAsiaTheme="majorEastAsia" w:cs="Arial"/>
                              </w:rPr>
                              <w:t xml:space="preserve"> </w:t>
                            </w:r>
                            <w:r w:rsidRPr="00C248D4">
                              <w:rPr>
                                <w:rFonts w:cs="Arial"/>
                                <w:bCs/>
                              </w:rPr>
                              <w:t>supportive</w:t>
                            </w:r>
                            <w:r w:rsidRPr="00C248D4">
                              <w:rPr>
                                <w:rStyle w:val="Strong"/>
                                <w:rFonts w:eastAsiaTheme="majorEastAsia" w:cs="Arial"/>
                              </w:rPr>
                              <w:t xml:space="preserve"> </w:t>
                            </w:r>
                            <w:r w:rsidRPr="00C248D4">
                              <w:rPr>
                                <w:rStyle w:val="Strong"/>
                                <w:rFonts w:eastAsiaTheme="majorEastAsia" w:cs="Arial"/>
                                <w:b w:val="0"/>
                              </w:rPr>
                              <w:t>environment</w:t>
                            </w:r>
                            <w:r w:rsidRPr="00C248D4">
                              <w:rPr>
                                <w:rStyle w:val="Strong"/>
                                <w:rFonts w:eastAsiaTheme="majorEastAsia" w:cs="Arial"/>
                              </w:rPr>
                              <w:t xml:space="preserve"> </w:t>
                            </w:r>
                            <w:r w:rsidRPr="00C248D4">
                              <w:rPr>
                                <w:rFonts w:cs="Arial"/>
                                <w:bCs/>
                              </w:rPr>
                              <w:t>for learning</w:t>
                            </w:r>
                            <w:r w:rsidRPr="00C248D4">
                              <w:rPr>
                                <w:rStyle w:val="Strong"/>
                                <w:rFonts w:eastAsiaTheme="majorEastAsia" w:cs="Arial"/>
                              </w:rPr>
                              <w:t xml:space="preserve"> </w:t>
                            </w:r>
                            <w:r w:rsidRPr="00C248D4">
                              <w:rPr>
                                <w:rStyle w:val="Strong"/>
                                <w:rFonts w:eastAsiaTheme="majorEastAsia" w:cs="Arial"/>
                                <w:b w:val="0"/>
                              </w:rPr>
                              <w:t>where children are</w:t>
                            </w:r>
                            <w:r w:rsidRPr="00C248D4">
                              <w:rPr>
                                <w:rStyle w:val="Strong"/>
                                <w:rFonts w:eastAsiaTheme="majorEastAsia" w:cs="Arial"/>
                              </w:rPr>
                              <w:t xml:space="preserve"> </w:t>
                            </w:r>
                            <w:r w:rsidRPr="00C248D4">
                              <w:rPr>
                                <w:rFonts w:cs="Arial"/>
                                <w:bCs/>
                              </w:rPr>
                              <w:t xml:space="preserve">supported to reach their full potential.  </w:t>
                            </w:r>
                          </w:p>
                          <w:p w:rsidR="00D14AA0" w:rsidRPr="00C248D4" w:rsidRDefault="00D14AA0" w:rsidP="00A0074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3" type="#_x0000_t202" style="position:absolute;margin-left:-45.35pt;margin-top:3.2pt;width:509.25pt;height:33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">
                <v:textbox>
                  <w:txbxContent>
                    <w:p w:rsidR="00D14AA0" w:rsidRDefault="00D14AA0" w:rsidP="00C248D4">
                      <w:pPr>
                        <w:spacing w:after="0"/>
                        <w:jc w:val="center"/>
                        <w:rPr>
                          <w:sz w:val="28"/>
                          <w:szCs w:val="28"/>
                        </w:rPr>
                      </w:pPr>
                      <w:r w:rsidRPr="00A0074B">
                        <w:rPr>
                          <w:sz w:val="28"/>
                          <w:szCs w:val="28"/>
                        </w:rPr>
                        <w:t>OUR SCHOOL</w:t>
                      </w:r>
                    </w:p>
                    <w:p w:rsidR="00D14AA0" w:rsidRPr="00C248D4" w:rsidRDefault="00D14AA0" w:rsidP="00C248D4">
                      <w:pPr>
                        <w:pStyle w:val="NormalWeb"/>
                        <w:spacing w:before="0" w:beforeAutospacing="0" w:after="0" w:afterAutospacing="0"/>
                        <w:rPr>
                          <w:rFonts w:asciiTheme="minorHAnsi" w:hAnsiTheme="minorHAnsi" w:cs="Arial"/>
                          <w:bCs/>
                          <w:sz w:val="22"/>
                          <w:szCs w:val="22"/>
                          <w:lang w:val="en-US"/>
                        </w:rPr>
                      </w:pPr>
                      <w:r w:rsidRPr="00C248D4">
                        <w:rPr>
                          <w:rFonts w:asciiTheme="minorHAnsi" w:hAnsiTheme="minorHAnsi" w:cs="Arial"/>
                          <w:bCs/>
                          <w:sz w:val="22"/>
                          <w:szCs w:val="22"/>
                          <w:lang w:val="en-US"/>
                        </w:rPr>
                        <w:t>Kilbarchan Primary School lies at the very heart of the village.  We are a non-denominational school that serves all who live in the community and beyond, priding itself on a welc</w:t>
                      </w:r>
                      <w:r w:rsidR="000C5494">
                        <w:rPr>
                          <w:rFonts w:asciiTheme="minorHAnsi" w:hAnsiTheme="minorHAnsi" w:cs="Arial"/>
                          <w:bCs/>
                          <w:sz w:val="22"/>
                          <w:szCs w:val="22"/>
                          <w:lang w:val="en-US"/>
                        </w:rPr>
                        <w:t>oming and inclusive ethos.  Our expected roll is that of around</w:t>
                      </w:r>
                      <w:r w:rsidR="007B5CC5">
                        <w:rPr>
                          <w:rFonts w:asciiTheme="minorHAnsi" w:hAnsiTheme="minorHAnsi" w:cs="Arial"/>
                          <w:bCs/>
                          <w:sz w:val="22"/>
                          <w:szCs w:val="22"/>
                          <w:lang w:val="en-US"/>
                        </w:rPr>
                        <w:t xml:space="preserve"> 240</w:t>
                      </w:r>
                      <w:r w:rsidRPr="00C248D4">
                        <w:rPr>
                          <w:rFonts w:asciiTheme="minorHAnsi" w:hAnsiTheme="minorHAnsi" w:cs="Arial"/>
                          <w:bCs/>
                          <w:sz w:val="22"/>
                          <w:szCs w:val="22"/>
                          <w:lang w:val="en-US"/>
                        </w:rPr>
                        <w:t xml:space="preserve"> pupils in August 201</w:t>
                      </w:r>
                      <w:r w:rsidR="000C5494">
                        <w:rPr>
                          <w:rFonts w:asciiTheme="minorHAnsi" w:hAnsiTheme="minorHAnsi" w:cs="Arial"/>
                          <w:bCs/>
                          <w:sz w:val="22"/>
                          <w:szCs w:val="22"/>
                          <w:lang w:val="en-US"/>
                        </w:rPr>
                        <w:t>9</w:t>
                      </w:r>
                      <w:r w:rsidRPr="00C248D4">
                        <w:rPr>
                          <w:rFonts w:asciiTheme="minorHAnsi" w:hAnsiTheme="minorHAnsi" w:cs="Arial"/>
                          <w:bCs/>
                          <w:sz w:val="22"/>
                          <w:szCs w:val="22"/>
                          <w:lang w:val="en-US"/>
                        </w:rPr>
                        <w:t xml:space="preserve">, </w:t>
                      </w:r>
                      <w:r w:rsidRPr="000A0553">
                        <w:rPr>
                          <w:rFonts w:asciiTheme="minorHAnsi" w:hAnsiTheme="minorHAnsi" w:cs="Arial"/>
                          <w:bCs/>
                          <w:sz w:val="22"/>
                          <w:szCs w:val="22"/>
                          <w:lang w:val="en-US"/>
                        </w:rPr>
                        <w:t xml:space="preserve">around </w:t>
                      </w:r>
                      <w:r w:rsidR="000A0553" w:rsidRPr="000A0553">
                        <w:rPr>
                          <w:rFonts w:asciiTheme="minorHAnsi" w:hAnsiTheme="minorHAnsi" w:cs="Arial"/>
                          <w:bCs/>
                          <w:sz w:val="22"/>
                          <w:szCs w:val="22"/>
                          <w:lang w:val="en-US"/>
                        </w:rPr>
                        <w:t>13%</w:t>
                      </w:r>
                      <w:r w:rsidRPr="000A0553">
                        <w:rPr>
                          <w:rFonts w:asciiTheme="minorHAnsi" w:hAnsiTheme="minorHAnsi" w:cs="Arial"/>
                          <w:bCs/>
                          <w:sz w:val="22"/>
                          <w:szCs w:val="22"/>
                          <w:lang w:val="en-US"/>
                        </w:rPr>
                        <w:t xml:space="preserve"> of </w:t>
                      </w:r>
                      <w:r w:rsidRPr="00C248D4">
                        <w:rPr>
                          <w:rFonts w:asciiTheme="minorHAnsi" w:hAnsiTheme="minorHAnsi" w:cs="Arial"/>
                          <w:bCs/>
                          <w:sz w:val="22"/>
                          <w:szCs w:val="22"/>
                          <w:lang w:val="en-US"/>
                        </w:rPr>
                        <w:t>which are from placing requests.</w:t>
                      </w:r>
                    </w:p>
                    <w:p w:rsidR="00D14AA0" w:rsidRPr="00C248D4" w:rsidRDefault="00D14AA0" w:rsidP="00C248D4">
                      <w:pPr>
                        <w:pStyle w:val="NormalWeb"/>
                        <w:spacing w:before="0" w:beforeAutospacing="0" w:after="0" w:afterAutospacing="0"/>
                        <w:rPr>
                          <w:rFonts w:asciiTheme="minorHAnsi" w:hAnsiTheme="minorHAnsi" w:cs="Arial"/>
                          <w:bCs/>
                          <w:sz w:val="22"/>
                          <w:szCs w:val="22"/>
                          <w:lang w:val="en-US"/>
                        </w:rPr>
                      </w:pPr>
                    </w:p>
                    <w:p w:rsidR="00D14AA0" w:rsidRPr="00C248D4" w:rsidRDefault="00D14AA0" w:rsidP="00C248D4">
                      <w:pPr>
                        <w:pStyle w:val="NormalWeb"/>
                        <w:spacing w:before="0" w:beforeAutospacing="0" w:after="0" w:afterAutospacing="0"/>
                        <w:rPr>
                          <w:rStyle w:val="Strong"/>
                          <w:rFonts w:asciiTheme="minorHAnsi" w:eastAsiaTheme="majorEastAsia" w:hAnsiTheme="minorHAnsi" w:cs="Arial"/>
                          <w:b w:val="0"/>
                          <w:sz w:val="22"/>
                          <w:szCs w:val="22"/>
                        </w:rPr>
                      </w:pPr>
                      <w:r w:rsidRPr="00C248D4">
                        <w:rPr>
                          <w:rFonts w:asciiTheme="minorHAnsi" w:hAnsiTheme="minorHAnsi" w:cs="Arial"/>
                          <w:bCs/>
                          <w:sz w:val="22"/>
                          <w:szCs w:val="22"/>
                          <w:lang w:val="en-US"/>
                        </w:rPr>
                        <w:t xml:space="preserve">The school building itself was built around </w:t>
                      </w:r>
                      <w:r w:rsidR="000C5494">
                        <w:rPr>
                          <w:rFonts w:asciiTheme="minorHAnsi" w:hAnsiTheme="minorHAnsi" w:cs="Arial"/>
                          <w:bCs/>
                          <w:sz w:val="22"/>
                          <w:szCs w:val="22"/>
                          <w:lang w:val="en-US"/>
                        </w:rPr>
                        <w:t>30 years</w:t>
                      </w:r>
                      <w:r w:rsidRPr="00C248D4">
                        <w:rPr>
                          <w:rFonts w:asciiTheme="minorHAnsi" w:hAnsiTheme="minorHAnsi" w:cs="Arial"/>
                          <w:bCs/>
                          <w:sz w:val="22"/>
                          <w:szCs w:val="22"/>
                          <w:lang w:val="en-US"/>
                        </w:rPr>
                        <w:t xml:space="preserve"> </w:t>
                      </w:r>
                      <w:proofErr w:type="gramStart"/>
                      <w:r w:rsidRPr="00C248D4">
                        <w:rPr>
                          <w:rFonts w:asciiTheme="minorHAnsi" w:hAnsiTheme="minorHAnsi" w:cs="Arial"/>
                          <w:bCs/>
                          <w:sz w:val="22"/>
                          <w:szCs w:val="22"/>
                          <w:lang w:val="en-US"/>
                        </w:rPr>
                        <w:t>ago</w:t>
                      </w:r>
                      <w:r w:rsidRPr="00C248D4">
                        <w:rPr>
                          <w:rStyle w:val="Strong"/>
                          <w:rFonts w:asciiTheme="minorHAnsi" w:eastAsiaTheme="majorEastAsia" w:hAnsiTheme="minorHAnsi" w:cs="Arial"/>
                          <w:b w:val="0"/>
                          <w:sz w:val="22"/>
                          <w:szCs w:val="22"/>
                        </w:rPr>
                        <w:t xml:space="preserve">, </w:t>
                      </w:r>
                      <w:r w:rsidR="000C5494">
                        <w:rPr>
                          <w:rStyle w:val="Strong"/>
                          <w:rFonts w:asciiTheme="minorHAnsi" w:eastAsiaTheme="majorEastAsia" w:hAnsiTheme="minorHAnsi" w:cs="Arial"/>
                          <w:b w:val="0"/>
                          <w:sz w:val="22"/>
                          <w:szCs w:val="22"/>
                        </w:rPr>
                        <w:t>and</w:t>
                      </w:r>
                      <w:proofErr w:type="gramEnd"/>
                      <w:r w:rsidR="000C5494">
                        <w:rPr>
                          <w:rStyle w:val="Strong"/>
                          <w:rFonts w:asciiTheme="minorHAnsi" w:eastAsiaTheme="majorEastAsia" w:hAnsiTheme="minorHAnsi" w:cs="Arial"/>
                          <w:b w:val="0"/>
                          <w:sz w:val="22"/>
                          <w:szCs w:val="22"/>
                        </w:rPr>
                        <w:t xml:space="preserve"> was further developed in the last 5 years by the a</w:t>
                      </w:r>
                      <w:r w:rsidRPr="00C248D4">
                        <w:rPr>
                          <w:rStyle w:val="Strong"/>
                          <w:rFonts w:asciiTheme="minorHAnsi" w:eastAsiaTheme="majorEastAsia" w:hAnsiTheme="minorHAnsi" w:cs="Arial"/>
                          <w:b w:val="0"/>
                          <w:sz w:val="22"/>
                          <w:szCs w:val="22"/>
                        </w:rPr>
                        <w:t xml:space="preserve">ddition of an outdoor </w:t>
                      </w:r>
                      <w:r w:rsidR="000C5494">
                        <w:rPr>
                          <w:rStyle w:val="Strong"/>
                          <w:rFonts w:asciiTheme="minorHAnsi" w:eastAsiaTheme="majorEastAsia" w:hAnsiTheme="minorHAnsi" w:cs="Arial"/>
                          <w:b w:val="0"/>
                          <w:sz w:val="22"/>
                          <w:szCs w:val="22"/>
                        </w:rPr>
                        <w:t>learning space</w:t>
                      </w:r>
                      <w:r w:rsidRPr="00C248D4">
                        <w:rPr>
                          <w:rStyle w:val="Strong"/>
                          <w:rFonts w:asciiTheme="minorHAnsi" w:eastAsiaTheme="majorEastAsia" w:hAnsiTheme="minorHAnsi" w:cs="Arial"/>
                          <w:b w:val="0"/>
                          <w:sz w:val="22"/>
                          <w:szCs w:val="22"/>
                        </w:rPr>
                        <w:t xml:space="preserve">.  This area </w:t>
                      </w:r>
                      <w:r w:rsidR="000C5494">
                        <w:rPr>
                          <w:rStyle w:val="Strong"/>
                          <w:rFonts w:asciiTheme="minorHAnsi" w:eastAsiaTheme="majorEastAsia" w:hAnsiTheme="minorHAnsi" w:cs="Arial"/>
                          <w:b w:val="0"/>
                          <w:sz w:val="22"/>
                          <w:szCs w:val="22"/>
                        </w:rPr>
                        <w:t>has been significantly improved over the last 2 years by parents, pupils and staff and now contains appropriate materials and resources to support high quality outdoor learning</w:t>
                      </w:r>
                      <w:r w:rsidRPr="00C248D4">
                        <w:rPr>
                          <w:rStyle w:val="Strong"/>
                          <w:rFonts w:asciiTheme="minorHAnsi" w:eastAsiaTheme="majorEastAsia" w:hAnsiTheme="minorHAnsi" w:cs="Arial"/>
                          <w:b w:val="0"/>
                          <w:sz w:val="22"/>
                          <w:szCs w:val="22"/>
                        </w:rPr>
                        <w:t xml:space="preserve">.  Kilbarchan Primary is open plan; with infant and upper school departments, a </w:t>
                      </w:r>
                      <w:r w:rsidR="000C5494">
                        <w:rPr>
                          <w:rStyle w:val="Strong"/>
                          <w:rFonts w:asciiTheme="minorHAnsi" w:eastAsiaTheme="majorEastAsia" w:hAnsiTheme="minorHAnsi" w:cs="Arial"/>
                          <w:b w:val="0"/>
                          <w:sz w:val="22"/>
                          <w:szCs w:val="22"/>
                        </w:rPr>
                        <w:t xml:space="preserve">large central </w:t>
                      </w:r>
                      <w:r w:rsidRPr="00C248D4">
                        <w:rPr>
                          <w:rStyle w:val="Strong"/>
                          <w:rFonts w:asciiTheme="minorHAnsi" w:eastAsiaTheme="majorEastAsia" w:hAnsiTheme="minorHAnsi" w:cs="Arial"/>
                          <w:b w:val="0"/>
                          <w:sz w:val="22"/>
                          <w:szCs w:val="22"/>
                        </w:rPr>
                        <w:t>gym hall, AV room</w:t>
                      </w:r>
                      <w:r w:rsidR="000C5494">
                        <w:rPr>
                          <w:rStyle w:val="Strong"/>
                          <w:rFonts w:asciiTheme="minorHAnsi" w:eastAsiaTheme="majorEastAsia" w:hAnsiTheme="minorHAnsi" w:cs="Arial"/>
                          <w:b w:val="0"/>
                          <w:sz w:val="22"/>
                          <w:szCs w:val="22"/>
                        </w:rPr>
                        <w:t>, nurture space, Snug</w:t>
                      </w:r>
                      <w:r w:rsidRPr="00C248D4">
                        <w:rPr>
                          <w:rStyle w:val="Strong"/>
                          <w:rFonts w:asciiTheme="minorHAnsi" w:eastAsiaTheme="majorEastAsia" w:hAnsiTheme="minorHAnsi" w:cs="Arial"/>
                          <w:b w:val="0"/>
                          <w:sz w:val="22"/>
                          <w:szCs w:val="22"/>
                        </w:rPr>
                        <w:t xml:space="preserve"> and our much-loved Book Box. There are extensive school grounds with a football pitch, stage area, garden and trim trails</w:t>
                      </w:r>
                      <w:r w:rsidR="000C5494">
                        <w:rPr>
                          <w:rStyle w:val="Strong"/>
                          <w:rFonts w:asciiTheme="minorHAnsi" w:eastAsiaTheme="majorEastAsia" w:hAnsiTheme="minorHAnsi" w:cs="Arial"/>
                          <w:b w:val="0"/>
                          <w:sz w:val="22"/>
                          <w:szCs w:val="22"/>
                        </w:rPr>
                        <w:t>,</w:t>
                      </w:r>
                      <w:r w:rsidRPr="00C248D4">
                        <w:rPr>
                          <w:rStyle w:val="Strong"/>
                          <w:rFonts w:asciiTheme="minorHAnsi" w:eastAsiaTheme="majorEastAsia" w:hAnsiTheme="minorHAnsi" w:cs="Arial"/>
                          <w:b w:val="0"/>
                          <w:sz w:val="22"/>
                          <w:szCs w:val="22"/>
                        </w:rPr>
                        <w:t xml:space="preserve"> all of which are used regularly by the pupils.</w:t>
                      </w:r>
                    </w:p>
                    <w:p w:rsidR="00D14AA0" w:rsidRPr="00C248D4" w:rsidRDefault="00D14AA0" w:rsidP="00C248D4">
                      <w:pPr>
                        <w:pStyle w:val="NormalWeb"/>
                        <w:spacing w:before="0" w:beforeAutospacing="0" w:after="0" w:afterAutospacing="0"/>
                        <w:rPr>
                          <w:rFonts w:asciiTheme="minorHAnsi" w:hAnsiTheme="minorHAnsi" w:cs="Arial"/>
                          <w:bCs/>
                          <w:sz w:val="22"/>
                          <w:szCs w:val="22"/>
                        </w:rPr>
                      </w:pPr>
                    </w:p>
                    <w:p w:rsidR="00D14AA0" w:rsidRPr="00C248D4" w:rsidRDefault="00D14AA0" w:rsidP="00C248D4">
                      <w:pPr>
                        <w:spacing w:after="0" w:line="240" w:lineRule="auto"/>
                        <w:rPr>
                          <w:rStyle w:val="Strong"/>
                          <w:rFonts w:eastAsiaTheme="majorEastAsia" w:cs="Arial"/>
                        </w:rPr>
                      </w:pPr>
                      <w:r w:rsidRPr="00C248D4">
                        <w:rPr>
                          <w:rStyle w:val="Strong"/>
                          <w:rFonts w:eastAsiaTheme="majorEastAsia" w:cs="Arial"/>
                          <w:b w:val="0"/>
                        </w:rPr>
                        <w:t>The positive relationships we form with parents and carers are crucial to the development of the children in our care.  We have an active and supportive Parent Council who meet regularly and work in partnership with the school staff and pupils.  Their ideas, suggestions and feedback are always well received and serve to ensure our provision meets the needs of the whole school community.  Parents and carers are also invited in for workshops, curricular sessions and opportunities to discuss the progress of their children on a regular basis</w:t>
                      </w:r>
                      <w:r w:rsidRPr="00C248D4">
                        <w:rPr>
                          <w:rFonts w:cs="Arial"/>
                          <w:bCs/>
                        </w:rPr>
                        <w:t>.</w:t>
                      </w:r>
                      <w:r w:rsidRPr="00C248D4">
                        <w:rPr>
                          <w:rStyle w:val="Strong"/>
                          <w:rFonts w:eastAsiaTheme="majorEastAsia" w:cs="Arial"/>
                        </w:rPr>
                        <w:t xml:space="preserve"> </w:t>
                      </w:r>
                    </w:p>
                    <w:p w:rsidR="00D14AA0" w:rsidRPr="00C248D4" w:rsidRDefault="00D14AA0" w:rsidP="00C248D4">
                      <w:pPr>
                        <w:spacing w:after="0" w:line="240" w:lineRule="auto"/>
                        <w:rPr>
                          <w:rStyle w:val="Strong"/>
                          <w:rFonts w:eastAsiaTheme="majorEastAsia" w:cs="Arial"/>
                        </w:rPr>
                      </w:pPr>
                    </w:p>
                    <w:p w:rsidR="00D14AA0" w:rsidRPr="00C248D4" w:rsidRDefault="00D14AA0" w:rsidP="00C248D4">
                      <w:pPr>
                        <w:spacing w:after="0" w:line="240" w:lineRule="auto"/>
                        <w:rPr>
                          <w:rFonts w:cs="Arial"/>
                          <w:lang w:val="en"/>
                        </w:rPr>
                      </w:pPr>
                      <w:r w:rsidRPr="00C248D4">
                        <w:rPr>
                          <w:rStyle w:val="Strong"/>
                          <w:rFonts w:eastAsiaTheme="majorEastAsia" w:cs="Arial"/>
                          <w:b w:val="0"/>
                        </w:rPr>
                        <w:t xml:space="preserve">We have a </w:t>
                      </w:r>
                      <w:r w:rsidR="00993F2D">
                        <w:rPr>
                          <w:rFonts w:cs="Arial"/>
                          <w:bCs/>
                        </w:rPr>
                        <w:t>Head</w:t>
                      </w:r>
                      <w:r>
                        <w:rPr>
                          <w:rFonts w:cs="Arial"/>
                          <w:bCs/>
                        </w:rPr>
                        <w:t xml:space="preserve"> Teacher, two Depute Head T</w:t>
                      </w:r>
                      <w:r w:rsidRPr="00C248D4">
                        <w:rPr>
                          <w:rFonts w:cs="Arial"/>
                          <w:bCs/>
                        </w:rPr>
                        <w:t>eacher</w:t>
                      </w:r>
                      <w:r>
                        <w:rPr>
                          <w:rFonts w:cs="Arial"/>
                          <w:bCs/>
                        </w:rPr>
                        <w:t>s and an Acting Principal Teacher. There are eight FT class teachers, four PT class teachers, two classroom assistants, two</w:t>
                      </w:r>
                      <w:r w:rsidRPr="00C248D4">
                        <w:rPr>
                          <w:rFonts w:cs="Arial"/>
                          <w:bCs/>
                        </w:rPr>
                        <w:t xml:space="preserve"> additional support needs assistants, a home link worker, a business support officer and two music instructors. The environmental services team comprises a janitor, catering and cleaning staff.</w:t>
                      </w:r>
                      <w:r w:rsidRPr="00C248D4">
                        <w:rPr>
                          <w:rStyle w:val="Strong"/>
                          <w:rFonts w:eastAsiaTheme="majorEastAsia" w:cs="Arial"/>
                        </w:rPr>
                        <w:t xml:space="preserve"> </w:t>
                      </w:r>
                      <w:r w:rsidRPr="00C248D4">
                        <w:rPr>
                          <w:rStyle w:val="Strong"/>
                          <w:rFonts w:eastAsiaTheme="majorEastAsia" w:cs="Arial"/>
                          <w:b w:val="0"/>
                        </w:rPr>
                        <w:t>Together, staff provide a warm and</w:t>
                      </w:r>
                      <w:r w:rsidRPr="00C248D4">
                        <w:rPr>
                          <w:rStyle w:val="Strong"/>
                          <w:rFonts w:eastAsiaTheme="majorEastAsia" w:cs="Arial"/>
                        </w:rPr>
                        <w:t xml:space="preserve"> </w:t>
                      </w:r>
                      <w:r w:rsidRPr="00C248D4">
                        <w:rPr>
                          <w:rFonts w:cs="Arial"/>
                          <w:bCs/>
                        </w:rPr>
                        <w:t>supportive</w:t>
                      </w:r>
                      <w:r w:rsidRPr="00C248D4">
                        <w:rPr>
                          <w:rStyle w:val="Strong"/>
                          <w:rFonts w:eastAsiaTheme="majorEastAsia" w:cs="Arial"/>
                        </w:rPr>
                        <w:t xml:space="preserve"> </w:t>
                      </w:r>
                      <w:r w:rsidRPr="00C248D4">
                        <w:rPr>
                          <w:rStyle w:val="Strong"/>
                          <w:rFonts w:eastAsiaTheme="majorEastAsia" w:cs="Arial"/>
                          <w:b w:val="0"/>
                        </w:rPr>
                        <w:t>environment</w:t>
                      </w:r>
                      <w:r w:rsidRPr="00C248D4">
                        <w:rPr>
                          <w:rStyle w:val="Strong"/>
                          <w:rFonts w:eastAsiaTheme="majorEastAsia" w:cs="Arial"/>
                        </w:rPr>
                        <w:t xml:space="preserve"> </w:t>
                      </w:r>
                      <w:r w:rsidRPr="00C248D4">
                        <w:rPr>
                          <w:rFonts w:cs="Arial"/>
                          <w:bCs/>
                        </w:rPr>
                        <w:t>for learning</w:t>
                      </w:r>
                      <w:r w:rsidRPr="00C248D4">
                        <w:rPr>
                          <w:rStyle w:val="Strong"/>
                          <w:rFonts w:eastAsiaTheme="majorEastAsia" w:cs="Arial"/>
                        </w:rPr>
                        <w:t xml:space="preserve"> </w:t>
                      </w:r>
                      <w:r w:rsidRPr="00C248D4">
                        <w:rPr>
                          <w:rStyle w:val="Strong"/>
                          <w:rFonts w:eastAsiaTheme="majorEastAsia" w:cs="Arial"/>
                          <w:b w:val="0"/>
                        </w:rPr>
                        <w:t>where children are</w:t>
                      </w:r>
                      <w:r w:rsidRPr="00C248D4">
                        <w:rPr>
                          <w:rStyle w:val="Strong"/>
                          <w:rFonts w:eastAsiaTheme="majorEastAsia" w:cs="Arial"/>
                        </w:rPr>
                        <w:t xml:space="preserve"> </w:t>
                      </w:r>
                      <w:r w:rsidRPr="00C248D4">
                        <w:rPr>
                          <w:rFonts w:cs="Arial"/>
                          <w:bCs/>
                        </w:rPr>
                        <w:t xml:space="preserve">supported to reach their full potential.  </w:t>
                      </w:r>
                    </w:p>
                    <w:p w:rsidR="00D14AA0" w:rsidRPr="00C248D4" w:rsidRDefault="00D14AA0" w:rsidP="00A0074B">
                      <w:pPr>
                        <w:rPr>
                          <w:sz w:val="20"/>
                          <w:szCs w:val="20"/>
                        </w:rPr>
                      </w:pPr>
                    </w:p>
                  </w:txbxContent>
                </v:textbox>
              </v:shape>
            </w:pict>
          </mc:Fallback>
        </mc:AlternateContent>
      </w:r>
    </w:p>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AF6A86" w:rsidRPr="00AF6A86" w:rsidRDefault="00C248D4" w:rsidP="00AF6A86">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-204470</wp:posOffset>
                </wp:positionH>
                <wp:positionV relativeFrom="paragraph">
                  <wp:posOffset>278765</wp:posOffset>
                </wp:positionV>
                <wp:extent cx="5762625" cy="47625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762500"/>
                        </a:xfrm>
                        <a:prstGeom prst="rect">
                          <a:avLst/>
                        </a:prstGeom>
                        <a:solidFill>
                          <a:schemeClr val="accent5">
                            <a:lumMod val="20000"/>
                            <a:lumOff val="80000"/>
                          </a:schemeClr>
                        </a:solidFill>
                        <a:ln w="9525">
                          <a:noFill/>
                          <a:miter lim="800000"/>
                          <a:headEnd/>
                          <a:tailEnd/>
                        </a:ln>
                      </wps:spPr>
                      <wps:txbx>
                        <w:txbxContent>
                          <w:p w:rsidR="00D14AA0" w:rsidRDefault="00D14AA0" w:rsidP="0031559A">
                            <w:pPr>
                              <w:jc w:val="center"/>
                              <w:rPr>
                                <w:sz w:val="28"/>
                                <w:szCs w:val="28"/>
                              </w:rPr>
                            </w:pPr>
                            <w:r w:rsidRPr="00A0074B">
                              <w:rPr>
                                <w:sz w:val="28"/>
                                <w:szCs w:val="28"/>
                              </w:rPr>
                              <w:t>OUR VISION, VALUES AND AIMS</w:t>
                            </w:r>
                          </w:p>
                          <w:p w:rsidR="00D14AA0" w:rsidRPr="00A0074B" w:rsidRDefault="00D14AA0" w:rsidP="0031559A">
                            <w:pPr>
                              <w:jc w:val="center"/>
                              <w:rPr>
                                <w:sz w:val="28"/>
                                <w:szCs w:val="28"/>
                              </w:rPr>
                            </w:pPr>
                            <w:r>
                              <w:rPr>
                                <w:noProof/>
                                <w:lang w:eastAsia="en-GB"/>
                              </w:rPr>
                              <w:drawing>
                                <wp:inline distT="0" distB="0" distL="0" distR="0" wp14:anchorId="432DC140" wp14:editId="2EF12021">
                                  <wp:extent cx="4914900" cy="394335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5" cstate="print"/>
                                          <a:srcRect/>
                                          <a:stretch>
                                            <a:fillRect/>
                                          </a:stretch>
                                        </pic:blipFill>
                                        <pic:spPr bwMode="auto">
                                          <a:xfrm>
                                            <a:off x="0" y="0"/>
                                            <a:ext cx="4914900" cy="3943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margin-left:-16.1pt;margin-top:21.95pt;width:453.7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" fillcolor="#daeef3 [664]" stroked="f">
                <v:textbox>
                  <w:txbxContent>
                    <w:p w:rsidR="00D14AA0" w:rsidRDefault="00D14AA0" w:rsidP="0031559A">
                      <w:pPr>
                        <w:jc w:val="center"/>
                        <w:rPr>
                          <w:sz w:val="28"/>
                          <w:szCs w:val="28"/>
                        </w:rPr>
                      </w:pPr>
                      <w:r w:rsidRPr="00A0074B">
                        <w:rPr>
                          <w:sz w:val="28"/>
                          <w:szCs w:val="28"/>
                        </w:rPr>
                        <w:t>OUR VISION, VALUES AND AIMS</w:t>
                      </w:r>
                    </w:p>
                    <w:p w:rsidR="00D14AA0" w:rsidRPr="00A0074B" w:rsidRDefault="00D14AA0" w:rsidP="0031559A">
                      <w:pPr>
                        <w:jc w:val="center"/>
                        <w:rPr>
                          <w:sz w:val="28"/>
                          <w:szCs w:val="28"/>
                        </w:rPr>
                      </w:pPr>
                      <w:r>
                        <w:rPr>
                          <w:noProof/>
                          <w:lang w:eastAsia="en-GB"/>
                        </w:rPr>
                        <w:drawing>
                          <wp:inline distT="0" distB="0" distL="0" distR="0" wp14:anchorId="432DC140" wp14:editId="2EF12021">
                            <wp:extent cx="4914900" cy="394335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6" cstate="print"/>
                                    <a:srcRect/>
                                    <a:stretch>
                                      <a:fillRect/>
                                    </a:stretch>
                                  </pic:blipFill>
                                  <pic:spPr bwMode="auto">
                                    <a:xfrm>
                                      <a:off x="0" y="0"/>
                                      <a:ext cx="4914900" cy="3943350"/>
                                    </a:xfrm>
                                    <a:prstGeom prst="rect">
                                      <a:avLst/>
                                    </a:prstGeom>
                                    <a:noFill/>
                                    <a:ln w="9525">
                                      <a:noFill/>
                                      <a:miter lim="800000"/>
                                      <a:headEnd/>
                                      <a:tailEnd/>
                                    </a:ln>
                                  </pic:spPr>
                                </pic:pic>
                              </a:graphicData>
                            </a:graphic>
                          </wp:inline>
                        </w:drawing>
                      </w:r>
                    </w:p>
                  </w:txbxContent>
                </v:textbox>
              </v:shape>
            </w:pict>
          </mc:Fallback>
        </mc:AlternateContent>
      </w:r>
    </w:p>
    <w:p w:rsidR="00AF6A86" w:rsidRPr="00AF6A86" w:rsidRDefault="00AF6A86" w:rsidP="00AF6A86"/>
    <w:p w:rsidR="00AF6A86" w:rsidRPr="00AF6A86" w:rsidRDefault="00AF6A86" w:rsidP="00AF6A86"/>
    <w:p w:rsidR="00AF6A86" w:rsidRPr="00AF6A86" w:rsidRDefault="00AF6A86" w:rsidP="00AF6A86"/>
    <w:p w:rsidR="00AF6A86" w:rsidRPr="00AF6A86" w:rsidRDefault="00AF6A86" w:rsidP="00AF6A86"/>
    <w:p w:rsidR="00772BB4" w:rsidRDefault="00AF6A86" w:rsidP="00AF6A86">
      <w:pPr>
        <w:tabs>
          <w:tab w:val="left" w:pos="3120"/>
        </w:tabs>
      </w:pPr>
      <w:r>
        <w:tab/>
      </w:r>
      <w:r w:rsidR="00772BB4" w:rsidRPr="00AF6A86">
        <w:br w:type="page"/>
      </w:r>
      <w:r w:rsidR="00C248D4">
        <w:rPr>
          <w:noProof/>
          <w:lang w:eastAsia="en-GB"/>
        </w:rPr>
        <mc:AlternateContent>
          <mc:Choice Requires="wps">
            <w:drawing>
              <wp:anchor distT="0" distB="0" distL="114300" distR="114300" simplePos="0" relativeHeight="251659776" behindDoc="1" locked="0" layoutInCell="1" allowOverlap="1" wp14:anchorId="0B0E2902" wp14:editId="3947DFE2">
                <wp:simplePos x="0" y="0"/>
                <wp:positionH relativeFrom="column">
                  <wp:posOffset>-480695</wp:posOffset>
                </wp:positionH>
                <wp:positionV relativeFrom="paragraph">
                  <wp:posOffset>659765</wp:posOffset>
                </wp:positionV>
                <wp:extent cx="6315075" cy="8124825"/>
                <wp:effectExtent l="0" t="0" r="28575" b="28575"/>
                <wp:wrapThrough wrapText="bothSides">
                  <wp:wrapPolygon edited="0">
                    <wp:start x="0" y="0"/>
                    <wp:lineTo x="0" y="21625"/>
                    <wp:lineTo x="21633" y="21625"/>
                    <wp:lineTo x="21633"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5075" cy="812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4AA0" w:rsidRDefault="00D14AA0" w:rsidP="008F0828">
                            <w:pPr>
                              <w:jc w:val="center"/>
                              <w:rPr>
                                <w:sz w:val="28"/>
                                <w:szCs w:val="28"/>
                              </w:rPr>
                            </w:pPr>
                            <w:r w:rsidRPr="00D03F9F">
                              <w:rPr>
                                <w:sz w:val="28"/>
                                <w:szCs w:val="28"/>
                              </w:rPr>
                              <w:t>SUCCESSES AND ACHIEVEMENTS</w:t>
                            </w:r>
                          </w:p>
                          <w:p w:rsidR="00D14AA0" w:rsidRDefault="00D14AA0" w:rsidP="0028430A">
                            <w:pPr>
                              <w:pStyle w:val="Default"/>
                            </w:pPr>
                          </w:p>
                          <w:p w:rsidR="00D14AA0" w:rsidRPr="009E2B48" w:rsidRDefault="006117CB" w:rsidP="00BB639B">
                            <w:pPr>
                              <w:pStyle w:val="Default"/>
                              <w:spacing w:after="63" w:line="276" w:lineRule="auto"/>
                              <w:rPr>
                                <w:rFonts w:ascii="Comic Sans MS" w:hAnsi="Comic Sans MS"/>
                                <w:b/>
                                <w:color w:val="auto"/>
                                <w:sz w:val="18"/>
                                <w:szCs w:val="18"/>
                              </w:rPr>
                            </w:pPr>
                            <w:r w:rsidRPr="00377E80">
                              <w:rPr>
                                <w:rFonts w:ascii="Wingdings" w:hAnsi="Wingdings"/>
                                <w:bCs/>
                                <w:sz w:val="18"/>
                                <w:szCs w:val="18"/>
                              </w:rPr>
                              <w:t></w:t>
                            </w:r>
                            <w:r w:rsidRPr="00377E80">
                              <w:rPr>
                                <w:rFonts w:ascii="Comic Sans MS" w:hAnsi="Comic Sans MS"/>
                                <w:bCs/>
                                <w:sz w:val="18"/>
                                <w:szCs w:val="18"/>
                              </w:rPr>
                              <w:t xml:space="preserve"> </w:t>
                            </w:r>
                            <w:r w:rsidR="00D14AA0" w:rsidRPr="00377E80">
                              <w:rPr>
                                <w:rFonts w:ascii="Comic Sans MS" w:hAnsi="Comic Sans MS"/>
                                <w:sz w:val="18"/>
                                <w:szCs w:val="18"/>
                              </w:rPr>
                              <w:t>We</w:t>
                            </w:r>
                            <w:r w:rsidR="00D14AA0" w:rsidRPr="006117CB">
                              <w:rPr>
                                <w:rFonts w:ascii="Comic Sans MS" w:hAnsi="Comic Sans MS"/>
                                <w:sz w:val="18"/>
                                <w:szCs w:val="18"/>
                              </w:rPr>
                              <w:t xml:space="preserve"> </w:t>
                            </w:r>
                            <w:r>
                              <w:rPr>
                                <w:rFonts w:ascii="Comic Sans MS" w:hAnsi="Comic Sans MS"/>
                                <w:sz w:val="18"/>
                                <w:szCs w:val="18"/>
                              </w:rPr>
                              <w:t xml:space="preserve">continue to </w:t>
                            </w:r>
                            <w:r w:rsidR="00D14AA0" w:rsidRPr="006117CB">
                              <w:rPr>
                                <w:rFonts w:ascii="Comic Sans MS" w:hAnsi="Comic Sans MS"/>
                                <w:sz w:val="18"/>
                                <w:szCs w:val="18"/>
                              </w:rPr>
                              <w:t xml:space="preserve">provide various sporting opportunities both in school and across the authority for all children to be active by participating in competitions, festivals and friendly tournaments. This session pupil participation at clubs has </w:t>
                            </w:r>
                            <w:r w:rsidR="00D14AA0" w:rsidRPr="009E2B48">
                              <w:rPr>
                                <w:rFonts w:ascii="Comic Sans MS" w:hAnsi="Comic Sans MS"/>
                                <w:color w:val="auto"/>
                                <w:sz w:val="18"/>
                                <w:szCs w:val="18"/>
                              </w:rPr>
                              <w:t>increased</w:t>
                            </w:r>
                            <w:r w:rsidR="00D14AA0" w:rsidRPr="009E2B48">
                              <w:rPr>
                                <w:rFonts w:ascii="Comic Sans MS" w:hAnsi="Comic Sans MS"/>
                                <w:b/>
                                <w:color w:val="auto"/>
                                <w:sz w:val="18"/>
                                <w:szCs w:val="18"/>
                              </w:rPr>
                              <w:t xml:space="preserve">. </w:t>
                            </w:r>
                          </w:p>
                          <w:p w:rsidR="00D14AA0" w:rsidRPr="006117CB" w:rsidRDefault="00377E80"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The</w:t>
                            </w:r>
                            <w:r w:rsidR="006117CB">
                              <w:rPr>
                                <w:rFonts w:ascii="Comic Sans MS" w:hAnsi="Comic Sans MS" w:cs="Calibri"/>
                                <w:color w:val="000000"/>
                                <w:sz w:val="18"/>
                                <w:szCs w:val="18"/>
                              </w:rPr>
                              <w:t xml:space="preserve"> </w:t>
                            </w:r>
                            <w:r w:rsidR="000C5494">
                              <w:rPr>
                                <w:rFonts w:ascii="Comic Sans MS" w:hAnsi="Comic Sans MS" w:cs="Calibri"/>
                                <w:color w:val="000000"/>
                                <w:sz w:val="18"/>
                                <w:szCs w:val="18"/>
                              </w:rPr>
                              <w:t>school has</w:t>
                            </w:r>
                            <w:r w:rsidR="00D14AA0" w:rsidRPr="006117CB">
                              <w:rPr>
                                <w:rFonts w:ascii="Comic Sans MS" w:hAnsi="Comic Sans MS" w:cs="Calibri"/>
                                <w:color w:val="000000"/>
                                <w:sz w:val="18"/>
                                <w:szCs w:val="18"/>
                              </w:rPr>
                              <w:t xml:space="preserve"> developed a nurture space to provide individuals a quiet and confidential spa</w:t>
                            </w:r>
                            <w:r w:rsidR="000C5494">
                              <w:rPr>
                                <w:rFonts w:ascii="Comic Sans MS" w:hAnsi="Comic Sans MS" w:cs="Calibri"/>
                                <w:color w:val="000000"/>
                                <w:sz w:val="18"/>
                                <w:szCs w:val="18"/>
                              </w:rPr>
                              <w:t>ce to speak with an adult. All p</w:t>
                            </w:r>
                            <w:r w:rsidR="00D14AA0" w:rsidRPr="006117CB">
                              <w:rPr>
                                <w:rFonts w:ascii="Comic Sans MS" w:hAnsi="Comic Sans MS" w:cs="Calibri"/>
                                <w:color w:val="000000"/>
                                <w:sz w:val="18"/>
                                <w:szCs w:val="18"/>
                              </w:rPr>
                              <w:t>upils were consulted on naming this area, and have decided on ‘The Snug’.  In addition to ‘The Snug’, the school has developed a breakout space for classes to discuss elements of wellbeing. Pupils have named this area ‘Kidscape</w:t>
                            </w:r>
                            <w:r w:rsidR="007B5CC5">
                              <w:rPr>
                                <w:rFonts w:ascii="Comic Sans MS" w:hAnsi="Comic Sans MS" w:cs="Calibri"/>
                                <w:color w:val="000000"/>
                                <w:sz w:val="18"/>
                                <w:szCs w:val="18"/>
                              </w:rPr>
                              <w:t>’ which homes a variety of new h</w:t>
                            </w:r>
                            <w:r w:rsidR="00D14AA0" w:rsidRPr="006117CB">
                              <w:rPr>
                                <w:rFonts w:ascii="Comic Sans MS" w:hAnsi="Comic Sans MS" w:cs="Calibri"/>
                                <w:color w:val="000000"/>
                                <w:sz w:val="18"/>
                                <w:szCs w:val="18"/>
                              </w:rPr>
                              <w:t xml:space="preserve">ealth and wellbeing resources to explore sensitive topics. </w:t>
                            </w:r>
                          </w:p>
                          <w:p w:rsidR="006117CB" w:rsidRDefault="006117CB" w:rsidP="00BB639B">
                            <w:pPr>
                              <w:autoSpaceDE w:val="0"/>
                              <w:autoSpaceDN w:val="0"/>
                              <w:adjustRightInd w:val="0"/>
                              <w:spacing w:after="0"/>
                              <w:rPr>
                                <w:rFonts w:ascii="Wingdings" w:hAnsi="Wingdings" w:cs="Calibri"/>
                                <w:color w:val="000000"/>
                                <w:sz w:val="18"/>
                                <w:szCs w:val="18"/>
                              </w:rPr>
                            </w:pPr>
                            <w:r>
                              <w:rPr>
                                <w:rFonts w:ascii="Wingdings" w:hAnsi="Wingdings" w:cs="Calibri"/>
                                <w:color w:val="000000"/>
                                <w:sz w:val="18"/>
                                <w:szCs w:val="18"/>
                              </w:rPr>
                              <w:t></w:t>
                            </w:r>
                            <w:r w:rsidR="00377E80">
                              <w:rPr>
                                <w:rFonts w:ascii="Comic Sans MS" w:hAnsi="Comic Sans MS" w:cs="Calibri"/>
                                <w:color w:val="000000"/>
                                <w:sz w:val="18"/>
                                <w:szCs w:val="18"/>
                              </w:rPr>
                              <w:t xml:space="preserve"> </w:t>
                            </w:r>
                            <w:r w:rsidRPr="006117CB">
                              <w:rPr>
                                <w:rFonts w:ascii="Comic Sans MS" w:hAnsi="Comic Sans MS" w:cs="Calibri"/>
                                <w:color w:val="000000"/>
                                <w:sz w:val="18"/>
                                <w:szCs w:val="18"/>
                              </w:rPr>
                              <w:t xml:space="preserve">Dive into Writing </w:t>
                            </w:r>
                            <w:r w:rsidRPr="00377E80">
                              <w:rPr>
                                <w:rFonts w:ascii="Comic Sans MS" w:hAnsi="Comic Sans MS" w:cs="Calibri"/>
                                <w:color w:val="000000"/>
                                <w:sz w:val="18"/>
                                <w:szCs w:val="18"/>
                              </w:rPr>
                              <w:t>and C</w:t>
                            </w:r>
                            <w:r w:rsidR="00377E80" w:rsidRPr="00377E80">
                              <w:rPr>
                                <w:rFonts w:ascii="Comic Sans MS" w:hAnsi="Comic Sans MS" w:cs="Calibri"/>
                                <w:color w:val="000000"/>
                                <w:sz w:val="18"/>
                                <w:szCs w:val="18"/>
                              </w:rPr>
                              <w:t>oncrete, Pictorial, Abstract</w:t>
                            </w:r>
                            <w:r w:rsidRPr="00377E80">
                              <w:rPr>
                                <w:rFonts w:ascii="Comic Sans MS" w:hAnsi="Comic Sans MS" w:cs="Calibri"/>
                                <w:color w:val="000000"/>
                                <w:sz w:val="18"/>
                                <w:szCs w:val="18"/>
                              </w:rPr>
                              <w:t xml:space="preserve"> Maths</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Parental Workshops </w:t>
                            </w:r>
                            <w:r w:rsidRPr="006117CB">
                              <w:rPr>
                                <w:rFonts w:ascii="Comic Sans MS" w:hAnsi="Comic Sans MS" w:cs="Calibri"/>
                                <w:color w:val="000000"/>
                                <w:sz w:val="18"/>
                                <w:szCs w:val="18"/>
                              </w:rPr>
                              <w:t xml:space="preserve">were well attended and received 100% positive feedback. </w:t>
                            </w:r>
                          </w:p>
                          <w:p w:rsidR="006117CB" w:rsidRPr="006117CB" w:rsidRDefault="006117CB" w:rsidP="00BB639B">
                            <w:pPr>
                              <w:autoSpaceDE w:val="0"/>
                              <w:autoSpaceDN w:val="0"/>
                              <w:adjustRightInd w:val="0"/>
                              <w:spacing w:after="0"/>
                              <w:rPr>
                                <w:rFonts w:ascii="Wingdings" w:hAnsi="Wingdings" w:cs="Calibri"/>
                                <w:color w:val="000000"/>
                                <w:sz w:val="18"/>
                                <w:szCs w:val="18"/>
                              </w:rPr>
                            </w:pPr>
                            <w:r>
                              <w:rPr>
                                <w:rFonts w:ascii="Wingdings" w:hAnsi="Wingdings" w:cs="Calibri"/>
                                <w:color w:val="000000"/>
                                <w:sz w:val="18"/>
                                <w:szCs w:val="18"/>
                              </w:rPr>
                              <w:t></w:t>
                            </w:r>
                            <w:r w:rsidR="00377E80">
                              <w:rPr>
                                <w:rFonts w:ascii="Wingdings" w:hAnsi="Wingdings" w:cs="Calibri"/>
                                <w:color w:val="000000"/>
                                <w:sz w:val="18"/>
                                <w:szCs w:val="18"/>
                              </w:rPr>
                              <w:t></w:t>
                            </w:r>
                            <w:r w:rsidRPr="006117CB">
                              <w:rPr>
                                <w:rFonts w:ascii="Comic Sans MS" w:hAnsi="Comic Sans MS" w:cs="Calibri"/>
                                <w:color w:val="000000"/>
                                <w:sz w:val="18"/>
                                <w:szCs w:val="18"/>
                              </w:rPr>
                              <w:t>Family Learning Literacy events, such as P1 Book Bugs, P2-3 Read Write Count were well attended and</w:t>
                            </w:r>
                            <w:r w:rsidR="007B5CC5">
                              <w:rPr>
                                <w:rFonts w:ascii="Comic Sans MS" w:hAnsi="Comic Sans MS" w:cs="Calibri"/>
                                <w:color w:val="000000"/>
                                <w:sz w:val="18"/>
                                <w:szCs w:val="18"/>
                              </w:rPr>
                              <w:t xml:space="preserve"> enjoyed by Pupils and Parents/C</w:t>
                            </w:r>
                            <w:r w:rsidRPr="006117CB">
                              <w:rPr>
                                <w:rFonts w:ascii="Comic Sans MS" w:hAnsi="Comic Sans MS" w:cs="Calibri"/>
                                <w:color w:val="000000"/>
                                <w:sz w:val="18"/>
                                <w:szCs w:val="18"/>
                              </w:rPr>
                              <w:t xml:space="preserve">arers. </w:t>
                            </w:r>
                          </w:p>
                          <w:p w:rsidR="00D14AA0" w:rsidRPr="006117CB" w:rsidRDefault="006117CB" w:rsidP="00BB639B">
                            <w:pPr>
                              <w:pStyle w:val="Default"/>
                              <w:spacing w:after="63" w:line="276"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I</w:t>
                            </w:r>
                            <w:r w:rsidRPr="006117CB">
                              <w:rPr>
                                <w:rFonts w:ascii="Comic Sans MS" w:hAnsi="Comic Sans MS"/>
                                <w:sz w:val="18"/>
                                <w:szCs w:val="18"/>
                              </w:rPr>
                              <w:t xml:space="preserve">ncreased opportunities to expand upon </w:t>
                            </w:r>
                            <w:r w:rsidR="007B5CC5">
                              <w:rPr>
                                <w:rFonts w:ascii="Comic Sans MS" w:hAnsi="Comic Sans MS"/>
                                <w:sz w:val="18"/>
                                <w:szCs w:val="18"/>
                              </w:rPr>
                              <w:t xml:space="preserve">pupil </w:t>
                            </w:r>
                            <w:r w:rsidRPr="006117CB">
                              <w:rPr>
                                <w:rFonts w:ascii="Comic Sans MS" w:hAnsi="Comic Sans MS"/>
                                <w:sz w:val="18"/>
                                <w:szCs w:val="18"/>
                              </w:rPr>
                              <w:t>knowledge of authors and genres of texts through a</w:t>
                            </w:r>
                            <w:r w:rsidR="00D14AA0" w:rsidRPr="006117CB">
                              <w:rPr>
                                <w:rFonts w:ascii="Comic Sans MS" w:hAnsi="Comic Sans MS"/>
                                <w:sz w:val="18"/>
                                <w:szCs w:val="18"/>
                              </w:rPr>
                              <w:t>uthor visit</w:t>
                            </w:r>
                            <w:r w:rsidRPr="006117CB">
                              <w:rPr>
                                <w:rFonts w:ascii="Comic Sans MS" w:hAnsi="Comic Sans MS"/>
                                <w:sz w:val="18"/>
                                <w:szCs w:val="18"/>
                              </w:rPr>
                              <w:t xml:space="preserve">s. P4-7 </w:t>
                            </w:r>
                            <w:r w:rsidR="007B5CC5">
                              <w:rPr>
                                <w:rFonts w:ascii="Comic Sans MS" w:hAnsi="Comic Sans MS"/>
                                <w:sz w:val="18"/>
                                <w:szCs w:val="18"/>
                              </w:rPr>
                              <w:t>p</w:t>
                            </w:r>
                            <w:r w:rsidRPr="006117CB">
                              <w:rPr>
                                <w:rFonts w:ascii="Comic Sans MS" w:hAnsi="Comic Sans MS"/>
                                <w:sz w:val="18"/>
                                <w:szCs w:val="18"/>
                              </w:rPr>
                              <w:t>upils welcomed poet/author Joe Coe</w:t>
                            </w:r>
                            <w:r w:rsidR="000C5494">
                              <w:rPr>
                                <w:rFonts w:ascii="Comic Sans MS" w:hAnsi="Comic Sans MS"/>
                                <w:sz w:val="18"/>
                                <w:szCs w:val="18"/>
                              </w:rPr>
                              <w:t>l</w:t>
                            </w:r>
                            <w:r w:rsidRPr="006117CB">
                              <w:rPr>
                                <w:rFonts w:ascii="Comic Sans MS" w:hAnsi="Comic Sans MS"/>
                                <w:sz w:val="18"/>
                                <w:szCs w:val="18"/>
                              </w:rPr>
                              <w:t xml:space="preserve">ho and expanded upon this learning experience by exploring his work in </w:t>
                            </w:r>
                            <w:r w:rsidR="007B5CC5">
                              <w:rPr>
                                <w:rFonts w:ascii="Comic Sans MS" w:hAnsi="Comic Sans MS"/>
                                <w:sz w:val="18"/>
                                <w:szCs w:val="18"/>
                              </w:rPr>
                              <w:t xml:space="preserve">almost all classes.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All P7 Pupils were selected to participate in the local Morrison’s ‘Inspired by Burns’ poetry competition and we were delighted to have first and second place winners.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sz w:val="18"/>
                                <w:szCs w:val="18"/>
                              </w:rPr>
                              <w:t xml:space="preserve">Our KPS World Book Day challenges and activities promoted an enjoyment for reading amongst all pupils. Links with Waterstones enriched pupil experiences and enabled them to exchange their World Book Day token for a book of their choice. In addition, our KPS Sponsored Reading Challenge raised £1436, which supported the purchase of varied books to improve classroom libraries.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All P1 staff have engaged in training to support the implementation of P1 Play Pedagogy.  They have further liaised with colleagues within other establishments to share good practice prior to developing a play based learning approach within the P1 classrooms. This </w:t>
                            </w:r>
                            <w:r>
                              <w:rPr>
                                <w:rFonts w:ascii="Comic Sans MS" w:hAnsi="Comic Sans MS" w:cs="Calibri"/>
                                <w:color w:val="000000"/>
                                <w:sz w:val="18"/>
                                <w:szCs w:val="18"/>
                              </w:rPr>
                              <w:t xml:space="preserve">will </w:t>
                            </w:r>
                            <w:r w:rsidR="00D14AA0" w:rsidRPr="006117CB">
                              <w:rPr>
                                <w:rFonts w:ascii="Comic Sans MS" w:hAnsi="Comic Sans MS" w:cs="Calibri"/>
                                <w:color w:val="000000"/>
                                <w:sz w:val="18"/>
                                <w:szCs w:val="18"/>
                              </w:rPr>
                              <w:t>be</w:t>
                            </w:r>
                            <w:r>
                              <w:rPr>
                                <w:rFonts w:ascii="Comic Sans MS" w:hAnsi="Comic Sans MS" w:cs="Calibri"/>
                                <w:color w:val="000000"/>
                                <w:sz w:val="18"/>
                                <w:szCs w:val="18"/>
                              </w:rPr>
                              <w:t xml:space="preserve"> further</w:t>
                            </w:r>
                            <w:r w:rsidR="00D14AA0" w:rsidRPr="006117CB">
                              <w:rPr>
                                <w:rFonts w:ascii="Comic Sans MS" w:hAnsi="Comic Sans MS" w:cs="Calibri"/>
                                <w:color w:val="000000"/>
                                <w:sz w:val="18"/>
                                <w:szCs w:val="18"/>
                              </w:rPr>
                              <w:t xml:space="preserve"> developed </w:t>
                            </w:r>
                            <w:r>
                              <w:rPr>
                                <w:rFonts w:ascii="Comic Sans MS" w:hAnsi="Comic Sans MS" w:cs="Calibri"/>
                                <w:color w:val="000000"/>
                                <w:sz w:val="18"/>
                                <w:szCs w:val="18"/>
                              </w:rPr>
                              <w:t>n</w:t>
                            </w:r>
                            <w:r w:rsidR="00D14AA0" w:rsidRPr="006117CB">
                              <w:rPr>
                                <w:rFonts w:ascii="Comic Sans MS" w:hAnsi="Comic Sans MS" w:cs="Calibri"/>
                                <w:color w:val="000000"/>
                                <w:sz w:val="18"/>
                                <w:szCs w:val="18"/>
                              </w:rPr>
                              <w:t xml:space="preserve">ext session. </w:t>
                            </w:r>
                          </w:p>
                          <w:p w:rsidR="00D14AA0" w:rsidRPr="00BB639B" w:rsidRDefault="006117CB" w:rsidP="00BB639B">
                            <w:pPr>
                              <w:pStyle w:val="Default"/>
                              <w:spacing w:line="276" w:lineRule="auto"/>
                              <w:rPr>
                                <w:rFonts w:ascii="Comic Sans MS" w:hAnsi="Comic Sans MS"/>
                                <w:b/>
                                <w:color w:val="auto"/>
                                <w:sz w:val="18"/>
                                <w:szCs w:val="18"/>
                              </w:rPr>
                            </w:pPr>
                            <w:r>
                              <w:rPr>
                                <w:rFonts w:ascii="Wingdings" w:hAnsi="Wingdings"/>
                                <w:sz w:val="18"/>
                                <w:szCs w:val="18"/>
                              </w:rPr>
                              <w:t></w:t>
                            </w:r>
                            <w:r>
                              <w:rPr>
                                <w:rFonts w:ascii="Comic Sans MS" w:hAnsi="Comic Sans MS"/>
                                <w:sz w:val="18"/>
                                <w:szCs w:val="18"/>
                              </w:rPr>
                              <w:t xml:space="preserve"> </w:t>
                            </w:r>
                            <w:r w:rsidR="00D14AA0" w:rsidRPr="006117CB">
                              <w:rPr>
                                <w:rFonts w:ascii="Comic Sans MS" w:hAnsi="Comic Sans MS"/>
                                <w:sz w:val="18"/>
                                <w:szCs w:val="18"/>
                              </w:rPr>
                              <w:t xml:space="preserve">Our P7 Quiz Team secured first place in the Cluster </w:t>
                            </w:r>
                            <w:r w:rsidR="00D14AA0" w:rsidRPr="00BB639B">
                              <w:rPr>
                                <w:rFonts w:ascii="Comic Sans MS" w:hAnsi="Comic Sans MS"/>
                                <w:color w:val="auto"/>
                                <w:sz w:val="18"/>
                                <w:szCs w:val="18"/>
                              </w:rPr>
                              <w:t xml:space="preserve">Rotary Quiz and Kilbarchan will host the Rotary Quiz next session. </w:t>
                            </w:r>
                            <w:r w:rsidR="00D14AA0" w:rsidRPr="00BB639B">
                              <w:rPr>
                                <w:rFonts w:ascii="Comic Sans MS" w:hAnsi="Comic Sans MS"/>
                                <w:b/>
                                <w:color w:val="auto"/>
                                <w:sz w:val="18"/>
                                <w:szCs w:val="18"/>
                              </w:rPr>
                              <w:t xml:space="preserve"> </w:t>
                            </w:r>
                          </w:p>
                          <w:p w:rsidR="006117CB" w:rsidRPr="00BB639B" w:rsidRDefault="00377E80" w:rsidP="00BB639B">
                            <w:pPr>
                              <w:spacing w:after="0"/>
                              <w:rPr>
                                <w:rFonts w:ascii="Comic Sans MS" w:hAnsi="Comic Sans MS"/>
                                <w:sz w:val="18"/>
                                <w:szCs w:val="18"/>
                              </w:rPr>
                            </w:pPr>
                            <w:r w:rsidRPr="00BB639B">
                              <w:rPr>
                                <w:rFonts w:ascii="Wingdings" w:hAnsi="Wingdings"/>
                                <w:sz w:val="18"/>
                                <w:szCs w:val="18"/>
                              </w:rPr>
                              <w:t></w:t>
                            </w:r>
                            <w:r w:rsidRPr="00BB639B">
                              <w:rPr>
                                <w:rFonts w:ascii="Comic Sans MS" w:hAnsi="Comic Sans MS"/>
                                <w:sz w:val="18"/>
                                <w:szCs w:val="18"/>
                              </w:rPr>
                              <w:t xml:space="preserve"> Primary</w:t>
                            </w:r>
                            <w:r w:rsidR="00D14AA0" w:rsidRPr="00BB639B">
                              <w:rPr>
                                <w:rFonts w:ascii="Comic Sans MS" w:hAnsi="Comic Sans MS"/>
                                <w:sz w:val="18"/>
                                <w:szCs w:val="18"/>
                              </w:rPr>
                              <w:t xml:space="preserve"> 6 pupils secured 1 silver and 4 bronze awards at the Scott</w:t>
                            </w:r>
                            <w:r w:rsidR="006117CB" w:rsidRPr="00BB639B">
                              <w:rPr>
                                <w:rFonts w:ascii="Comic Sans MS" w:hAnsi="Comic Sans MS"/>
                                <w:sz w:val="18"/>
                                <w:szCs w:val="18"/>
                              </w:rPr>
                              <w:t>ish Mathematical Challenge.</w:t>
                            </w:r>
                          </w:p>
                          <w:p w:rsidR="00D14AA0" w:rsidRPr="00BB639B" w:rsidRDefault="00BB639B" w:rsidP="00BB639B">
                            <w:pPr>
                              <w:spacing w:after="0"/>
                              <w:rPr>
                                <w:rFonts w:ascii="Comic Sans MS" w:hAnsi="Comic Sans MS"/>
                                <w:sz w:val="18"/>
                                <w:szCs w:val="18"/>
                              </w:rPr>
                            </w:pPr>
                            <w:r w:rsidRPr="000C5494">
                              <w:rPr>
                                <w:rFonts w:ascii="Wingdings" w:hAnsi="Wingdings"/>
                                <w:sz w:val="18"/>
                                <w:szCs w:val="18"/>
                              </w:rPr>
                              <w:t></w:t>
                            </w:r>
                            <w:r w:rsidRPr="00BB639B">
                              <w:rPr>
                                <w:rFonts w:ascii="Comic Sans MS" w:hAnsi="Comic Sans MS"/>
                                <w:b/>
                                <w:sz w:val="18"/>
                                <w:szCs w:val="18"/>
                              </w:rPr>
                              <w:t xml:space="preserve"> </w:t>
                            </w:r>
                            <w:r w:rsidRPr="007B5CC5">
                              <w:rPr>
                                <w:rFonts w:ascii="Comic Sans MS" w:hAnsi="Comic Sans MS"/>
                                <w:sz w:val="18"/>
                                <w:szCs w:val="18"/>
                              </w:rPr>
                              <w:t xml:space="preserve">Pupil </w:t>
                            </w:r>
                            <w:r w:rsidR="00D14AA0" w:rsidRPr="007B5CC5">
                              <w:rPr>
                                <w:rFonts w:ascii="Comic Sans MS" w:hAnsi="Comic Sans MS"/>
                                <w:sz w:val="18"/>
                                <w:szCs w:val="18"/>
                              </w:rPr>
                              <w:t>Fairtrade Group hosted a Fairtrade coffee morning to share information with parents/carers.</w:t>
                            </w:r>
                            <w:r w:rsidR="00D14AA0" w:rsidRPr="00BB639B">
                              <w:rPr>
                                <w:rFonts w:ascii="Comic Sans MS" w:hAnsi="Comic Sans MS"/>
                                <w:b/>
                                <w:sz w:val="18"/>
                                <w:szCs w:val="18"/>
                              </w:rPr>
                              <w:t xml:space="preserve">  </w:t>
                            </w:r>
                          </w:p>
                          <w:p w:rsidR="00D14AA0" w:rsidRPr="006117CB" w:rsidRDefault="006117CB" w:rsidP="00BB639B">
                            <w:pPr>
                              <w:pStyle w:val="Default"/>
                              <w:spacing w:line="276" w:lineRule="auto"/>
                              <w:rPr>
                                <w:rFonts w:ascii="Comic Sans MS" w:hAnsi="Comic Sans MS"/>
                                <w:b/>
                                <w:sz w:val="18"/>
                                <w:szCs w:val="18"/>
                              </w:rPr>
                            </w:pPr>
                            <w:r>
                              <w:rPr>
                                <w:rFonts w:ascii="Wingdings" w:hAnsi="Wingdings" w:cs="Arial"/>
                                <w:noProof/>
                                <w:sz w:val="18"/>
                                <w:szCs w:val="18"/>
                                <w:lang w:eastAsia="en-GB"/>
                              </w:rPr>
                              <w:t></w:t>
                            </w:r>
                            <w:r>
                              <w:rPr>
                                <w:rFonts w:ascii="Comic Sans MS" w:hAnsi="Comic Sans MS" w:cs="Arial"/>
                                <w:noProof/>
                                <w:sz w:val="18"/>
                                <w:szCs w:val="18"/>
                                <w:lang w:eastAsia="en-GB"/>
                              </w:rPr>
                              <w:t xml:space="preserve">  </w:t>
                            </w:r>
                            <w:r w:rsidR="00D14AA0" w:rsidRPr="006117CB">
                              <w:rPr>
                                <w:rFonts w:ascii="Comic Sans MS" w:hAnsi="Comic Sans MS" w:cs="Arial"/>
                                <w:noProof/>
                                <w:sz w:val="18"/>
                                <w:szCs w:val="18"/>
                                <w:lang w:eastAsia="en-GB"/>
                              </w:rPr>
                              <w:t>The school has a strong focus on sustainable practices and this year we have been involved in providing affordable school clothing, recycling batteries and bringing attention to single use plastic materials</w:t>
                            </w:r>
                          </w:p>
                          <w:p w:rsidR="00D14AA0" w:rsidRPr="006117CB" w:rsidRDefault="006117CB" w:rsidP="00BB639B">
                            <w:pPr>
                              <w:autoSpaceDE w:val="0"/>
                              <w:autoSpaceDN w:val="0"/>
                              <w:adjustRightInd w:val="0"/>
                              <w:spacing w:after="0"/>
                              <w:rPr>
                                <w:rFonts w:ascii="Comic Sans MS" w:hAnsi="Comic Sans MS" w:cs="Arial"/>
                                <w:noProof/>
                                <w:sz w:val="18"/>
                                <w:szCs w:val="18"/>
                                <w:lang w:eastAsia="en-GB"/>
                              </w:rPr>
                            </w:pPr>
                            <w:r>
                              <w:rPr>
                                <w:rFonts w:ascii="Wingdings" w:hAnsi="Wingdings" w:cs="Arial"/>
                                <w:noProof/>
                                <w:sz w:val="18"/>
                                <w:szCs w:val="18"/>
                                <w:lang w:eastAsia="en-GB"/>
                              </w:rPr>
                              <w:t></w:t>
                            </w:r>
                            <w:r>
                              <w:rPr>
                                <w:rFonts w:ascii="Comic Sans MS" w:hAnsi="Comic Sans MS" w:cs="Arial"/>
                                <w:noProof/>
                                <w:sz w:val="18"/>
                                <w:szCs w:val="18"/>
                                <w:lang w:eastAsia="en-GB"/>
                              </w:rPr>
                              <w:t xml:space="preserve">  </w:t>
                            </w:r>
                            <w:r w:rsidR="00D14AA0" w:rsidRPr="006117CB">
                              <w:rPr>
                                <w:rFonts w:ascii="Comic Sans MS" w:hAnsi="Comic Sans MS" w:cs="Arial"/>
                                <w:noProof/>
                                <w:sz w:val="18"/>
                                <w:szCs w:val="18"/>
                                <w:lang w:eastAsia="en-GB"/>
                              </w:rPr>
                              <w:t>The school continues to donate to the Renfrewshire Foodbank, raising awareness of challenges faced by the local community whilst actively making a positive difference in the lives of families</w:t>
                            </w:r>
                          </w:p>
                          <w:p w:rsidR="00D14AA0" w:rsidRPr="006117CB" w:rsidRDefault="00377E80"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We</w:t>
                            </w:r>
                            <w:r w:rsidR="00D14AA0" w:rsidRPr="006117CB">
                              <w:rPr>
                                <w:rFonts w:ascii="Comic Sans MS" w:hAnsi="Comic Sans MS" w:cs="Calibri"/>
                                <w:color w:val="000000"/>
                                <w:sz w:val="18"/>
                                <w:szCs w:val="18"/>
                              </w:rPr>
                              <w:t xml:space="preserve"> have continued to welcome and offer a wide range of community involvement including Church of Scotland, Community Police talks, Active Schools events, Skoobmobile, Kilbarchan Nursery, I Am Me Cinebus, SSPCA &amp; NSPCC seminars as well as a variety of schools trips to enhance pupils’ learning experiences.</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All P7 Pupils were responsible for planning and prepared a successful and informative Burns Supper to showcase their learning.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School Show</w:t>
                            </w:r>
                          </w:p>
                          <w:p w:rsidR="000C5494" w:rsidRDefault="006117CB" w:rsidP="000C5494">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Pupil Council led a successful whole school fun day and raised £684.50 for Children in Need. </w:t>
                            </w:r>
                          </w:p>
                          <w:p w:rsidR="000C5494" w:rsidRPr="000C5494" w:rsidRDefault="000C5494" w:rsidP="000C5494">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sidRPr="000C5494">
                              <w:rPr>
                                <w:rFonts w:ascii="Comic Sans MS" w:hAnsi="Comic Sans MS" w:cs="Calibri"/>
                                <w:color w:val="000000"/>
                                <w:sz w:val="18"/>
                                <w:szCs w:val="18"/>
                              </w:rPr>
                              <w:t>Primary</w:t>
                            </w:r>
                            <w:r>
                              <w:rPr>
                                <w:rFonts w:ascii="Comic Sans MS" w:hAnsi="Comic Sans MS" w:cs="Calibri"/>
                                <w:color w:val="000000"/>
                                <w:sz w:val="18"/>
                                <w:szCs w:val="18"/>
                              </w:rPr>
                              <w:t xml:space="preserve"> 7 pupils ran a highly successful Bake Sale using their enterprise skills, which raised</w:t>
                            </w:r>
                            <w:r w:rsidRPr="000C5494">
                              <w:rPr>
                                <w:rFonts w:ascii="Comic Sans MS" w:hAnsi="Comic Sans MS" w:cs="Calibri"/>
                                <w:color w:val="000000"/>
                                <w:sz w:val="18"/>
                                <w:szCs w:val="18"/>
                              </w:rPr>
                              <w:t xml:space="preserve"> </w:t>
                            </w:r>
                            <w:r>
                              <w:rPr>
                                <w:rFonts w:ascii="Comic Sans MS" w:hAnsi="Comic Sans MS" w:cs="Calibri"/>
                                <w:color w:val="000000"/>
                                <w:sz w:val="18"/>
                                <w:szCs w:val="18"/>
                              </w:rPr>
                              <w:t>£400.  The money will go towards their Leavers’ Prom with plenty left over to donate to local charities.</w:t>
                            </w:r>
                          </w:p>
                          <w:p w:rsidR="00D14AA0" w:rsidRPr="006117CB" w:rsidRDefault="00D14AA0" w:rsidP="00364ED7">
                            <w:pPr>
                              <w:autoSpaceDE w:val="0"/>
                              <w:autoSpaceDN w:val="0"/>
                              <w:adjustRightInd w:val="0"/>
                              <w:spacing w:after="0" w:line="240" w:lineRule="auto"/>
                              <w:rPr>
                                <w:rFonts w:ascii="Comic Sans MS" w:hAnsi="Comic Sans MS" w:cs="Calibri"/>
                                <w:color w:val="000000"/>
                                <w:sz w:val="18"/>
                                <w:szCs w:val="18"/>
                              </w:rPr>
                            </w:pPr>
                          </w:p>
                          <w:p w:rsidR="00D14AA0" w:rsidRPr="006117CB" w:rsidRDefault="00D14AA0" w:rsidP="0028430A">
                            <w:pPr>
                              <w:pStyle w:val="Default"/>
                              <w:rPr>
                                <w:rFonts w:ascii="Comic Sans MS" w:hAnsi="Comic Sans MS"/>
                                <w:b/>
                                <w:sz w:val="18"/>
                                <w:szCs w:val="18"/>
                              </w:rPr>
                            </w:pPr>
                          </w:p>
                          <w:p w:rsidR="00D14AA0" w:rsidRPr="006117CB" w:rsidRDefault="00D14AA0" w:rsidP="0028430A">
                            <w:pPr>
                              <w:pStyle w:val="Default"/>
                              <w:rPr>
                                <w:rFonts w:ascii="Comic Sans MS" w:hAnsi="Comic Sans MS"/>
                                <w:sz w:val="18"/>
                                <w:szCs w:val="18"/>
                              </w:rPr>
                            </w:pPr>
                          </w:p>
                          <w:p w:rsidR="00D14AA0" w:rsidRPr="006117CB" w:rsidRDefault="00D14AA0" w:rsidP="0028430A">
                            <w:pPr>
                              <w:pStyle w:val="Default"/>
                              <w:rPr>
                                <w:rFonts w:ascii="Comic Sans MS" w:hAnsi="Comic Sans MS"/>
                                <w:sz w:val="18"/>
                                <w:szCs w:val="18"/>
                              </w:rPr>
                            </w:pPr>
                          </w:p>
                          <w:p w:rsidR="00D14AA0" w:rsidRDefault="00D14AA0" w:rsidP="0028430A">
                            <w:pPr>
                              <w:pStyle w:val="Default"/>
                              <w:rPr>
                                <w:sz w:val="21"/>
                                <w:szCs w:val="21"/>
                              </w:rPr>
                            </w:pPr>
                          </w:p>
                          <w:p w:rsidR="00D14AA0" w:rsidRDefault="00D14AA0" w:rsidP="0028430A">
                            <w:pPr>
                              <w:pStyle w:val="Default"/>
                              <w:rPr>
                                <w:sz w:val="21"/>
                                <w:szCs w:val="21"/>
                              </w:rPr>
                            </w:pPr>
                          </w:p>
                          <w:p w:rsidR="00D14AA0" w:rsidRDefault="00D14AA0" w:rsidP="002D0291">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2902" id="_x0000_t202" coordsize="21600,21600" o:spt="202" path="m,l,21600r21600,l21600,xe">
                <v:stroke joinstyle="miter"/>
                <v:path gradientshapeok="t" o:connecttype="rect"/>
              </v:shapetype>
              <v:shape id="_x0000_s1035" type="#_x0000_t202" style="position:absolute;margin-left:-37.85pt;margin-top:51.95pt;width:497.25pt;height:6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" fillcolor="white [3201]" strokeweight=".5pt">
                <v:path arrowok="t"/>
                <v:textbox>
                  <w:txbxContent>
                    <w:p w:rsidR="00D14AA0" w:rsidRDefault="00D14AA0" w:rsidP="008F0828">
                      <w:pPr>
                        <w:jc w:val="center"/>
                        <w:rPr>
                          <w:sz w:val="28"/>
                          <w:szCs w:val="28"/>
                        </w:rPr>
                      </w:pPr>
                      <w:r w:rsidRPr="00D03F9F">
                        <w:rPr>
                          <w:sz w:val="28"/>
                          <w:szCs w:val="28"/>
                        </w:rPr>
                        <w:t>SUCCESSES AND ACHIEVEMENTS</w:t>
                      </w:r>
                    </w:p>
                    <w:p w:rsidR="00D14AA0" w:rsidRDefault="00D14AA0" w:rsidP="0028430A">
                      <w:pPr>
                        <w:pStyle w:val="Default"/>
                      </w:pPr>
                    </w:p>
                    <w:p w:rsidR="00D14AA0" w:rsidRPr="009E2B48" w:rsidRDefault="006117CB" w:rsidP="00BB639B">
                      <w:pPr>
                        <w:pStyle w:val="Default"/>
                        <w:spacing w:after="63" w:line="276" w:lineRule="auto"/>
                        <w:rPr>
                          <w:rFonts w:ascii="Comic Sans MS" w:hAnsi="Comic Sans MS"/>
                          <w:b/>
                          <w:color w:val="auto"/>
                          <w:sz w:val="18"/>
                          <w:szCs w:val="18"/>
                        </w:rPr>
                      </w:pPr>
                      <w:r w:rsidRPr="00377E80">
                        <w:rPr>
                          <w:rFonts w:ascii="Wingdings" w:hAnsi="Wingdings"/>
                          <w:bCs/>
                          <w:sz w:val="18"/>
                          <w:szCs w:val="18"/>
                        </w:rPr>
                        <w:t></w:t>
                      </w:r>
                      <w:r w:rsidRPr="00377E80">
                        <w:rPr>
                          <w:rFonts w:ascii="Comic Sans MS" w:hAnsi="Comic Sans MS"/>
                          <w:bCs/>
                          <w:sz w:val="18"/>
                          <w:szCs w:val="18"/>
                        </w:rPr>
                        <w:t xml:space="preserve"> </w:t>
                      </w:r>
                      <w:bookmarkStart w:id="1" w:name="_GoBack"/>
                      <w:bookmarkEnd w:id="1"/>
                      <w:r w:rsidR="00D14AA0" w:rsidRPr="00377E80">
                        <w:rPr>
                          <w:rFonts w:ascii="Comic Sans MS" w:hAnsi="Comic Sans MS"/>
                          <w:sz w:val="18"/>
                          <w:szCs w:val="18"/>
                        </w:rPr>
                        <w:t>We</w:t>
                      </w:r>
                      <w:r w:rsidR="00D14AA0" w:rsidRPr="006117CB">
                        <w:rPr>
                          <w:rFonts w:ascii="Comic Sans MS" w:hAnsi="Comic Sans MS"/>
                          <w:sz w:val="18"/>
                          <w:szCs w:val="18"/>
                        </w:rPr>
                        <w:t xml:space="preserve"> </w:t>
                      </w:r>
                      <w:r>
                        <w:rPr>
                          <w:rFonts w:ascii="Comic Sans MS" w:hAnsi="Comic Sans MS"/>
                          <w:sz w:val="18"/>
                          <w:szCs w:val="18"/>
                        </w:rPr>
                        <w:t xml:space="preserve">continue to </w:t>
                      </w:r>
                      <w:r w:rsidR="00D14AA0" w:rsidRPr="006117CB">
                        <w:rPr>
                          <w:rFonts w:ascii="Comic Sans MS" w:hAnsi="Comic Sans MS"/>
                          <w:sz w:val="18"/>
                          <w:szCs w:val="18"/>
                        </w:rPr>
                        <w:t xml:space="preserve">provide various sporting opportunities both in school and across the authority for all children to be active by participating in competitions, festivals and friendly tournaments. This session pupil participation at clubs has </w:t>
                      </w:r>
                      <w:r w:rsidR="00D14AA0" w:rsidRPr="009E2B48">
                        <w:rPr>
                          <w:rFonts w:ascii="Comic Sans MS" w:hAnsi="Comic Sans MS"/>
                          <w:color w:val="auto"/>
                          <w:sz w:val="18"/>
                          <w:szCs w:val="18"/>
                        </w:rPr>
                        <w:t>increased</w:t>
                      </w:r>
                      <w:r w:rsidR="00D14AA0" w:rsidRPr="009E2B48">
                        <w:rPr>
                          <w:rFonts w:ascii="Comic Sans MS" w:hAnsi="Comic Sans MS"/>
                          <w:b/>
                          <w:color w:val="auto"/>
                          <w:sz w:val="18"/>
                          <w:szCs w:val="18"/>
                        </w:rPr>
                        <w:t xml:space="preserve">. </w:t>
                      </w:r>
                    </w:p>
                    <w:p w:rsidR="00D14AA0" w:rsidRPr="006117CB" w:rsidRDefault="00377E80"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The</w:t>
                      </w:r>
                      <w:r w:rsidR="006117CB">
                        <w:rPr>
                          <w:rFonts w:ascii="Comic Sans MS" w:hAnsi="Comic Sans MS" w:cs="Calibri"/>
                          <w:color w:val="000000"/>
                          <w:sz w:val="18"/>
                          <w:szCs w:val="18"/>
                        </w:rPr>
                        <w:t xml:space="preserve"> </w:t>
                      </w:r>
                      <w:r w:rsidR="000C5494">
                        <w:rPr>
                          <w:rFonts w:ascii="Comic Sans MS" w:hAnsi="Comic Sans MS" w:cs="Calibri"/>
                          <w:color w:val="000000"/>
                          <w:sz w:val="18"/>
                          <w:szCs w:val="18"/>
                        </w:rPr>
                        <w:t>school has</w:t>
                      </w:r>
                      <w:r w:rsidR="00D14AA0" w:rsidRPr="006117CB">
                        <w:rPr>
                          <w:rFonts w:ascii="Comic Sans MS" w:hAnsi="Comic Sans MS" w:cs="Calibri"/>
                          <w:color w:val="000000"/>
                          <w:sz w:val="18"/>
                          <w:szCs w:val="18"/>
                        </w:rPr>
                        <w:t xml:space="preserve"> developed a nurture space to provide individuals a quiet and confidential spa</w:t>
                      </w:r>
                      <w:r w:rsidR="000C5494">
                        <w:rPr>
                          <w:rFonts w:ascii="Comic Sans MS" w:hAnsi="Comic Sans MS" w:cs="Calibri"/>
                          <w:color w:val="000000"/>
                          <w:sz w:val="18"/>
                          <w:szCs w:val="18"/>
                        </w:rPr>
                        <w:t>ce to speak with an adult. All p</w:t>
                      </w:r>
                      <w:r w:rsidR="00D14AA0" w:rsidRPr="006117CB">
                        <w:rPr>
                          <w:rFonts w:ascii="Comic Sans MS" w:hAnsi="Comic Sans MS" w:cs="Calibri"/>
                          <w:color w:val="000000"/>
                          <w:sz w:val="18"/>
                          <w:szCs w:val="18"/>
                        </w:rPr>
                        <w:t>upils were consulted on naming this area, and have decided on ‘The Snug’.  In addition to ‘The Snug’, the school has developed a breakout space for classes to discuss elements of wellbeing. Pupils have named this area ‘Kidscape</w:t>
                      </w:r>
                      <w:r w:rsidR="007B5CC5">
                        <w:rPr>
                          <w:rFonts w:ascii="Comic Sans MS" w:hAnsi="Comic Sans MS" w:cs="Calibri"/>
                          <w:color w:val="000000"/>
                          <w:sz w:val="18"/>
                          <w:szCs w:val="18"/>
                        </w:rPr>
                        <w:t>’ which homes a variety of new h</w:t>
                      </w:r>
                      <w:r w:rsidR="00D14AA0" w:rsidRPr="006117CB">
                        <w:rPr>
                          <w:rFonts w:ascii="Comic Sans MS" w:hAnsi="Comic Sans MS" w:cs="Calibri"/>
                          <w:color w:val="000000"/>
                          <w:sz w:val="18"/>
                          <w:szCs w:val="18"/>
                        </w:rPr>
                        <w:t xml:space="preserve">ealth and wellbeing resources to explore sensitive topics. </w:t>
                      </w:r>
                    </w:p>
                    <w:p w:rsidR="006117CB" w:rsidRDefault="006117CB" w:rsidP="00BB639B">
                      <w:pPr>
                        <w:autoSpaceDE w:val="0"/>
                        <w:autoSpaceDN w:val="0"/>
                        <w:adjustRightInd w:val="0"/>
                        <w:spacing w:after="0"/>
                        <w:rPr>
                          <w:rFonts w:ascii="Wingdings" w:hAnsi="Wingdings" w:cs="Calibri"/>
                          <w:color w:val="000000"/>
                          <w:sz w:val="18"/>
                          <w:szCs w:val="18"/>
                        </w:rPr>
                      </w:pPr>
                      <w:r>
                        <w:rPr>
                          <w:rFonts w:ascii="Wingdings" w:hAnsi="Wingdings" w:cs="Calibri"/>
                          <w:color w:val="000000"/>
                          <w:sz w:val="18"/>
                          <w:szCs w:val="18"/>
                        </w:rPr>
                        <w:t></w:t>
                      </w:r>
                      <w:r w:rsidR="00377E80">
                        <w:rPr>
                          <w:rFonts w:ascii="Comic Sans MS" w:hAnsi="Comic Sans MS" w:cs="Calibri"/>
                          <w:color w:val="000000"/>
                          <w:sz w:val="18"/>
                          <w:szCs w:val="18"/>
                        </w:rPr>
                        <w:t xml:space="preserve"> </w:t>
                      </w:r>
                      <w:r w:rsidRPr="006117CB">
                        <w:rPr>
                          <w:rFonts w:ascii="Comic Sans MS" w:hAnsi="Comic Sans MS" w:cs="Calibri"/>
                          <w:color w:val="000000"/>
                          <w:sz w:val="18"/>
                          <w:szCs w:val="18"/>
                        </w:rPr>
                        <w:t xml:space="preserve">Dive into Writing </w:t>
                      </w:r>
                      <w:r w:rsidRPr="00377E80">
                        <w:rPr>
                          <w:rFonts w:ascii="Comic Sans MS" w:hAnsi="Comic Sans MS" w:cs="Calibri"/>
                          <w:color w:val="000000"/>
                          <w:sz w:val="18"/>
                          <w:szCs w:val="18"/>
                        </w:rPr>
                        <w:t>and C</w:t>
                      </w:r>
                      <w:r w:rsidR="00377E80" w:rsidRPr="00377E80">
                        <w:rPr>
                          <w:rFonts w:ascii="Comic Sans MS" w:hAnsi="Comic Sans MS" w:cs="Calibri"/>
                          <w:color w:val="000000"/>
                          <w:sz w:val="18"/>
                          <w:szCs w:val="18"/>
                        </w:rPr>
                        <w:t>oncrete, Pictorial, Abstract</w:t>
                      </w:r>
                      <w:r w:rsidRPr="00377E80">
                        <w:rPr>
                          <w:rFonts w:ascii="Comic Sans MS" w:hAnsi="Comic Sans MS" w:cs="Calibri"/>
                          <w:color w:val="000000"/>
                          <w:sz w:val="18"/>
                          <w:szCs w:val="18"/>
                        </w:rPr>
                        <w:t xml:space="preserve"> Maths</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Parental Workshops </w:t>
                      </w:r>
                      <w:r w:rsidRPr="006117CB">
                        <w:rPr>
                          <w:rFonts w:ascii="Comic Sans MS" w:hAnsi="Comic Sans MS" w:cs="Calibri"/>
                          <w:color w:val="000000"/>
                          <w:sz w:val="18"/>
                          <w:szCs w:val="18"/>
                        </w:rPr>
                        <w:t xml:space="preserve">were well attended and received 100% positive feedback. </w:t>
                      </w:r>
                    </w:p>
                    <w:p w:rsidR="006117CB" w:rsidRPr="006117CB" w:rsidRDefault="006117CB" w:rsidP="00BB639B">
                      <w:pPr>
                        <w:autoSpaceDE w:val="0"/>
                        <w:autoSpaceDN w:val="0"/>
                        <w:adjustRightInd w:val="0"/>
                        <w:spacing w:after="0"/>
                        <w:rPr>
                          <w:rFonts w:ascii="Wingdings" w:hAnsi="Wingdings" w:cs="Calibri"/>
                          <w:color w:val="000000"/>
                          <w:sz w:val="18"/>
                          <w:szCs w:val="18"/>
                        </w:rPr>
                      </w:pPr>
                      <w:r>
                        <w:rPr>
                          <w:rFonts w:ascii="Wingdings" w:hAnsi="Wingdings" w:cs="Calibri"/>
                          <w:color w:val="000000"/>
                          <w:sz w:val="18"/>
                          <w:szCs w:val="18"/>
                        </w:rPr>
                        <w:t></w:t>
                      </w:r>
                      <w:r w:rsidR="00377E80">
                        <w:rPr>
                          <w:rFonts w:ascii="Wingdings" w:hAnsi="Wingdings" w:cs="Calibri"/>
                          <w:color w:val="000000"/>
                          <w:sz w:val="18"/>
                          <w:szCs w:val="18"/>
                        </w:rPr>
                        <w:t></w:t>
                      </w:r>
                      <w:r w:rsidRPr="006117CB">
                        <w:rPr>
                          <w:rFonts w:ascii="Comic Sans MS" w:hAnsi="Comic Sans MS" w:cs="Calibri"/>
                          <w:color w:val="000000"/>
                          <w:sz w:val="18"/>
                          <w:szCs w:val="18"/>
                        </w:rPr>
                        <w:t>Family Learning Literacy events, such as P1 Book Bugs, P2-3 Read Write Count were well attended and</w:t>
                      </w:r>
                      <w:r w:rsidR="007B5CC5">
                        <w:rPr>
                          <w:rFonts w:ascii="Comic Sans MS" w:hAnsi="Comic Sans MS" w:cs="Calibri"/>
                          <w:color w:val="000000"/>
                          <w:sz w:val="18"/>
                          <w:szCs w:val="18"/>
                        </w:rPr>
                        <w:t xml:space="preserve"> enjoyed by Pupils and Parents/C</w:t>
                      </w:r>
                      <w:r w:rsidRPr="006117CB">
                        <w:rPr>
                          <w:rFonts w:ascii="Comic Sans MS" w:hAnsi="Comic Sans MS" w:cs="Calibri"/>
                          <w:color w:val="000000"/>
                          <w:sz w:val="18"/>
                          <w:szCs w:val="18"/>
                        </w:rPr>
                        <w:t xml:space="preserve">arers. </w:t>
                      </w:r>
                    </w:p>
                    <w:p w:rsidR="00D14AA0" w:rsidRPr="006117CB" w:rsidRDefault="006117CB" w:rsidP="00BB639B">
                      <w:pPr>
                        <w:pStyle w:val="Default"/>
                        <w:spacing w:after="63" w:line="276"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I</w:t>
                      </w:r>
                      <w:r w:rsidRPr="006117CB">
                        <w:rPr>
                          <w:rFonts w:ascii="Comic Sans MS" w:hAnsi="Comic Sans MS"/>
                          <w:sz w:val="18"/>
                          <w:szCs w:val="18"/>
                        </w:rPr>
                        <w:t xml:space="preserve">ncreased opportunities to expand upon </w:t>
                      </w:r>
                      <w:r w:rsidR="007B5CC5">
                        <w:rPr>
                          <w:rFonts w:ascii="Comic Sans MS" w:hAnsi="Comic Sans MS"/>
                          <w:sz w:val="18"/>
                          <w:szCs w:val="18"/>
                        </w:rPr>
                        <w:t xml:space="preserve">pupil </w:t>
                      </w:r>
                      <w:r w:rsidRPr="006117CB">
                        <w:rPr>
                          <w:rFonts w:ascii="Comic Sans MS" w:hAnsi="Comic Sans MS"/>
                          <w:sz w:val="18"/>
                          <w:szCs w:val="18"/>
                        </w:rPr>
                        <w:t>knowledge of authors and genres of texts through a</w:t>
                      </w:r>
                      <w:r w:rsidR="00D14AA0" w:rsidRPr="006117CB">
                        <w:rPr>
                          <w:rFonts w:ascii="Comic Sans MS" w:hAnsi="Comic Sans MS"/>
                          <w:sz w:val="18"/>
                          <w:szCs w:val="18"/>
                        </w:rPr>
                        <w:t>uthor visit</w:t>
                      </w:r>
                      <w:r w:rsidRPr="006117CB">
                        <w:rPr>
                          <w:rFonts w:ascii="Comic Sans MS" w:hAnsi="Comic Sans MS"/>
                          <w:sz w:val="18"/>
                          <w:szCs w:val="18"/>
                        </w:rPr>
                        <w:t xml:space="preserve">s. P4-7 </w:t>
                      </w:r>
                      <w:r w:rsidR="007B5CC5">
                        <w:rPr>
                          <w:rFonts w:ascii="Comic Sans MS" w:hAnsi="Comic Sans MS"/>
                          <w:sz w:val="18"/>
                          <w:szCs w:val="18"/>
                        </w:rPr>
                        <w:t>p</w:t>
                      </w:r>
                      <w:r w:rsidRPr="006117CB">
                        <w:rPr>
                          <w:rFonts w:ascii="Comic Sans MS" w:hAnsi="Comic Sans MS"/>
                          <w:sz w:val="18"/>
                          <w:szCs w:val="18"/>
                        </w:rPr>
                        <w:t>upils welcomed poet/author Joe Coe</w:t>
                      </w:r>
                      <w:r w:rsidR="000C5494">
                        <w:rPr>
                          <w:rFonts w:ascii="Comic Sans MS" w:hAnsi="Comic Sans MS"/>
                          <w:sz w:val="18"/>
                          <w:szCs w:val="18"/>
                        </w:rPr>
                        <w:t>l</w:t>
                      </w:r>
                      <w:r w:rsidRPr="006117CB">
                        <w:rPr>
                          <w:rFonts w:ascii="Comic Sans MS" w:hAnsi="Comic Sans MS"/>
                          <w:sz w:val="18"/>
                          <w:szCs w:val="18"/>
                        </w:rPr>
                        <w:t xml:space="preserve">ho and expanded upon this learning experience by exploring his work in </w:t>
                      </w:r>
                      <w:r w:rsidR="007B5CC5">
                        <w:rPr>
                          <w:rFonts w:ascii="Comic Sans MS" w:hAnsi="Comic Sans MS"/>
                          <w:sz w:val="18"/>
                          <w:szCs w:val="18"/>
                        </w:rPr>
                        <w:t xml:space="preserve">almost all classes.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All P7 Pupils were selected to participate in the local Morrison’s ‘Inspired by Burns’ poetry competition and we were delighted to have first and second place winners.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sz w:val="18"/>
                          <w:szCs w:val="18"/>
                        </w:rPr>
                        <w:t xml:space="preserve">Our KPS World Book Day challenges and activities promoted an enjoyment for reading amongst all pupils. Links with Waterstones enriched pupil experiences and enabled them to exchange their World Book Day token for a book of their choice. In addition, our KPS Sponsored Reading Challenge raised £1436, which supported the purchase of varied books to improve classroom libraries.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All P1 staff have engaged in training to support the implementation of P1 Play Pedagogy.  They have further liaised with colleagues within other establishments to share good practice prior to developing a play based learning approach within the P1 classrooms. This </w:t>
                      </w:r>
                      <w:r>
                        <w:rPr>
                          <w:rFonts w:ascii="Comic Sans MS" w:hAnsi="Comic Sans MS" w:cs="Calibri"/>
                          <w:color w:val="000000"/>
                          <w:sz w:val="18"/>
                          <w:szCs w:val="18"/>
                        </w:rPr>
                        <w:t xml:space="preserve">will </w:t>
                      </w:r>
                      <w:r w:rsidR="00D14AA0" w:rsidRPr="006117CB">
                        <w:rPr>
                          <w:rFonts w:ascii="Comic Sans MS" w:hAnsi="Comic Sans MS" w:cs="Calibri"/>
                          <w:color w:val="000000"/>
                          <w:sz w:val="18"/>
                          <w:szCs w:val="18"/>
                        </w:rPr>
                        <w:t>be</w:t>
                      </w:r>
                      <w:r>
                        <w:rPr>
                          <w:rFonts w:ascii="Comic Sans MS" w:hAnsi="Comic Sans MS" w:cs="Calibri"/>
                          <w:color w:val="000000"/>
                          <w:sz w:val="18"/>
                          <w:szCs w:val="18"/>
                        </w:rPr>
                        <w:t xml:space="preserve"> further</w:t>
                      </w:r>
                      <w:r w:rsidR="00D14AA0" w:rsidRPr="006117CB">
                        <w:rPr>
                          <w:rFonts w:ascii="Comic Sans MS" w:hAnsi="Comic Sans MS" w:cs="Calibri"/>
                          <w:color w:val="000000"/>
                          <w:sz w:val="18"/>
                          <w:szCs w:val="18"/>
                        </w:rPr>
                        <w:t xml:space="preserve"> developed </w:t>
                      </w:r>
                      <w:r>
                        <w:rPr>
                          <w:rFonts w:ascii="Comic Sans MS" w:hAnsi="Comic Sans MS" w:cs="Calibri"/>
                          <w:color w:val="000000"/>
                          <w:sz w:val="18"/>
                          <w:szCs w:val="18"/>
                        </w:rPr>
                        <w:t>n</w:t>
                      </w:r>
                      <w:r w:rsidR="00D14AA0" w:rsidRPr="006117CB">
                        <w:rPr>
                          <w:rFonts w:ascii="Comic Sans MS" w:hAnsi="Comic Sans MS" w:cs="Calibri"/>
                          <w:color w:val="000000"/>
                          <w:sz w:val="18"/>
                          <w:szCs w:val="18"/>
                        </w:rPr>
                        <w:t xml:space="preserve">ext session. </w:t>
                      </w:r>
                    </w:p>
                    <w:p w:rsidR="00D14AA0" w:rsidRPr="00BB639B" w:rsidRDefault="006117CB" w:rsidP="00BB639B">
                      <w:pPr>
                        <w:pStyle w:val="Default"/>
                        <w:spacing w:line="276" w:lineRule="auto"/>
                        <w:rPr>
                          <w:rFonts w:ascii="Comic Sans MS" w:hAnsi="Comic Sans MS"/>
                          <w:b/>
                          <w:color w:val="auto"/>
                          <w:sz w:val="18"/>
                          <w:szCs w:val="18"/>
                        </w:rPr>
                      </w:pPr>
                      <w:r>
                        <w:rPr>
                          <w:rFonts w:ascii="Wingdings" w:hAnsi="Wingdings"/>
                          <w:sz w:val="18"/>
                          <w:szCs w:val="18"/>
                        </w:rPr>
                        <w:t></w:t>
                      </w:r>
                      <w:r>
                        <w:rPr>
                          <w:rFonts w:ascii="Comic Sans MS" w:hAnsi="Comic Sans MS"/>
                          <w:sz w:val="18"/>
                          <w:szCs w:val="18"/>
                        </w:rPr>
                        <w:t xml:space="preserve"> </w:t>
                      </w:r>
                      <w:r w:rsidR="00D14AA0" w:rsidRPr="006117CB">
                        <w:rPr>
                          <w:rFonts w:ascii="Comic Sans MS" w:hAnsi="Comic Sans MS"/>
                          <w:sz w:val="18"/>
                          <w:szCs w:val="18"/>
                        </w:rPr>
                        <w:t xml:space="preserve">Our P7 Quiz Team secured first place in the Cluster </w:t>
                      </w:r>
                      <w:r w:rsidR="00D14AA0" w:rsidRPr="00BB639B">
                        <w:rPr>
                          <w:rFonts w:ascii="Comic Sans MS" w:hAnsi="Comic Sans MS"/>
                          <w:color w:val="auto"/>
                          <w:sz w:val="18"/>
                          <w:szCs w:val="18"/>
                        </w:rPr>
                        <w:t xml:space="preserve">Rotary Quiz and Kilbarchan will host the Rotary Quiz next session. </w:t>
                      </w:r>
                      <w:r w:rsidR="00D14AA0" w:rsidRPr="00BB639B">
                        <w:rPr>
                          <w:rFonts w:ascii="Comic Sans MS" w:hAnsi="Comic Sans MS"/>
                          <w:b/>
                          <w:color w:val="auto"/>
                          <w:sz w:val="18"/>
                          <w:szCs w:val="18"/>
                        </w:rPr>
                        <w:t xml:space="preserve"> </w:t>
                      </w:r>
                    </w:p>
                    <w:p w:rsidR="006117CB" w:rsidRPr="00BB639B" w:rsidRDefault="00377E80" w:rsidP="00BB639B">
                      <w:pPr>
                        <w:spacing w:after="0"/>
                        <w:rPr>
                          <w:rFonts w:ascii="Comic Sans MS" w:hAnsi="Comic Sans MS"/>
                          <w:sz w:val="18"/>
                          <w:szCs w:val="18"/>
                        </w:rPr>
                      </w:pPr>
                      <w:r w:rsidRPr="00BB639B">
                        <w:rPr>
                          <w:rFonts w:ascii="Wingdings" w:hAnsi="Wingdings"/>
                          <w:sz w:val="18"/>
                          <w:szCs w:val="18"/>
                        </w:rPr>
                        <w:t></w:t>
                      </w:r>
                      <w:r w:rsidRPr="00BB639B">
                        <w:rPr>
                          <w:rFonts w:ascii="Comic Sans MS" w:hAnsi="Comic Sans MS"/>
                          <w:sz w:val="18"/>
                          <w:szCs w:val="18"/>
                        </w:rPr>
                        <w:t xml:space="preserve"> Primary</w:t>
                      </w:r>
                      <w:r w:rsidR="00D14AA0" w:rsidRPr="00BB639B">
                        <w:rPr>
                          <w:rFonts w:ascii="Comic Sans MS" w:hAnsi="Comic Sans MS"/>
                          <w:sz w:val="18"/>
                          <w:szCs w:val="18"/>
                        </w:rPr>
                        <w:t xml:space="preserve"> 6 pupils secured 1 silver and 4 bronze awards at the Scott</w:t>
                      </w:r>
                      <w:r w:rsidR="006117CB" w:rsidRPr="00BB639B">
                        <w:rPr>
                          <w:rFonts w:ascii="Comic Sans MS" w:hAnsi="Comic Sans MS"/>
                          <w:sz w:val="18"/>
                          <w:szCs w:val="18"/>
                        </w:rPr>
                        <w:t>ish Mathematical Challenge.</w:t>
                      </w:r>
                    </w:p>
                    <w:p w:rsidR="00D14AA0" w:rsidRPr="00BB639B" w:rsidRDefault="00BB639B" w:rsidP="00BB639B">
                      <w:pPr>
                        <w:spacing w:after="0"/>
                        <w:rPr>
                          <w:rFonts w:ascii="Comic Sans MS" w:hAnsi="Comic Sans MS"/>
                          <w:sz w:val="18"/>
                          <w:szCs w:val="18"/>
                        </w:rPr>
                      </w:pPr>
                      <w:r w:rsidRPr="000C5494">
                        <w:rPr>
                          <w:rFonts w:ascii="Wingdings" w:hAnsi="Wingdings"/>
                          <w:sz w:val="18"/>
                          <w:szCs w:val="18"/>
                        </w:rPr>
                        <w:t></w:t>
                      </w:r>
                      <w:r w:rsidRPr="00BB639B">
                        <w:rPr>
                          <w:rFonts w:ascii="Comic Sans MS" w:hAnsi="Comic Sans MS"/>
                          <w:b/>
                          <w:sz w:val="18"/>
                          <w:szCs w:val="18"/>
                        </w:rPr>
                        <w:t xml:space="preserve"> </w:t>
                      </w:r>
                      <w:r w:rsidRPr="007B5CC5">
                        <w:rPr>
                          <w:rFonts w:ascii="Comic Sans MS" w:hAnsi="Comic Sans MS"/>
                          <w:sz w:val="18"/>
                          <w:szCs w:val="18"/>
                        </w:rPr>
                        <w:t xml:space="preserve">Pupil </w:t>
                      </w:r>
                      <w:r w:rsidR="00D14AA0" w:rsidRPr="007B5CC5">
                        <w:rPr>
                          <w:rFonts w:ascii="Comic Sans MS" w:hAnsi="Comic Sans MS"/>
                          <w:sz w:val="18"/>
                          <w:szCs w:val="18"/>
                        </w:rPr>
                        <w:t>Fairtrade Group hosted a Fairtrade coffee morning to share information with parents/carers.</w:t>
                      </w:r>
                      <w:r w:rsidR="00D14AA0" w:rsidRPr="00BB639B">
                        <w:rPr>
                          <w:rFonts w:ascii="Comic Sans MS" w:hAnsi="Comic Sans MS"/>
                          <w:b/>
                          <w:sz w:val="18"/>
                          <w:szCs w:val="18"/>
                        </w:rPr>
                        <w:t xml:space="preserve">  </w:t>
                      </w:r>
                    </w:p>
                    <w:p w:rsidR="00D14AA0" w:rsidRPr="006117CB" w:rsidRDefault="006117CB" w:rsidP="00BB639B">
                      <w:pPr>
                        <w:pStyle w:val="Default"/>
                        <w:spacing w:line="276" w:lineRule="auto"/>
                        <w:rPr>
                          <w:rFonts w:ascii="Comic Sans MS" w:hAnsi="Comic Sans MS"/>
                          <w:b/>
                          <w:sz w:val="18"/>
                          <w:szCs w:val="18"/>
                        </w:rPr>
                      </w:pPr>
                      <w:r>
                        <w:rPr>
                          <w:rFonts w:ascii="Wingdings" w:hAnsi="Wingdings" w:cs="Arial"/>
                          <w:noProof/>
                          <w:sz w:val="18"/>
                          <w:szCs w:val="18"/>
                          <w:lang w:eastAsia="en-GB"/>
                        </w:rPr>
                        <w:t></w:t>
                      </w:r>
                      <w:r>
                        <w:rPr>
                          <w:rFonts w:ascii="Comic Sans MS" w:hAnsi="Comic Sans MS" w:cs="Arial"/>
                          <w:noProof/>
                          <w:sz w:val="18"/>
                          <w:szCs w:val="18"/>
                          <w:lang w:eastAsia="en-GB"/>
                        </w:rPr>
                        <w:t xml:space="preserve">  </w:t>
                      </w:r>
                      <w:r w:rsidR="00D14AA0" w:rsidRPr="006117CB">
                        <w:rPr>
                          <w:rFonts w:ascii="Comic Sans MS" w:hAnsi="Comic Sans MS" w:cs="Arial"/>
                          <w:noProof/>
                          <w:sz w:val="18"/>
                          <w:szCs w:val="18"/>
                          <w:lang w:eastAsia="en-GB"/>
                        </w:rPr>
                        <w:t>The school has a strong focus on sustainable practices and this year we have been involved in providing affordable school clothing, recycling batteries and bringing attention to single use plastic materials</w:t>
                      </w:r>
                    </w:p>
                    <w:p w:rsidR="00D14AA0" w:rsidRPr="006117CB" w:rsidRDefault="006117CB" w:rsidP="00BB639B">
                      <w:pPr>
                        <w:autoSpaceDE w:val="0"/>
                        <w:autoSpaceDN w:val="0"/>
                        <w:adjustRightInd w:val="0"/>
                        <w:spacing w:after="0"/>
                        <w:rPr>
                          <w:rFonts w:ascii="Comic Sans MS" w:hAnsi="Comic Sans MS" w:cs="Arial"/>
                          <w:noProof/>
                          <w:sz w:val="18"/>
                          <w:szCs w:val="18"/>
                          <w:lang w:eastAsia="en-GB"/>
                        </w:rPr>
                      </w:pPr>
                      <w:r>
                        <w:rPr>
                          <w:rFonts w:ascii="Wingdings" w:hAnsi="Wingdings" w:cs="Arial"/>
                          <w:noProof/>
                          <w:sz w:val="18"/>
                          <w:szCs w:val="18"/>
                          <w:lang w:eastAsia="en-GB"/>
                        </w:rPr>
                        <w:t></w:t>
                      </w:r>
                      <w:r>
                        <w:rPr>
                          <w:rFonts w:ascii="Comic Sans MS" w:hAnsi="Comic Sans MS" w:cs="Arial"/>
                          <w:noProof/>
                          <w:sz w:val="18"/>
                          <w:szCs w:val="18"/>
                          <w:lang w:eastAsia="en-GB"/>
                        </w:rPr>
                        <w:t xml:space="preserve">  </w:t>
                      </w:r>
                      <w:r w:rsidR="00D14AA0" w:rsidRPr="006117CB">
                        <w:rPr>
                          <w:rFonts w:ascii="Comic Sans MS" w:hAnsi="Comic Sans MS" w:cs="Arial"/>
                          <w:noProof/>
                          <w:sz w:val="18"/>
                          <w:szCs w:val="18"/>
                          <w:lang w:eastAsia="en-GB"/>
                        </w:rPr>
                        <w:t>The school continues to donate to the Renfrewshire Foodbank, raising awareness of challenges faced by the local community whilst actively making a positive difference in the lives of families</w:t>
                      </w:r>
                    </w:p>
                    <w:p w:rsidR="00D14AA0" w:rsidRPr="006117CB" w:rsidRDefault="00377E80"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We</w:t>
                      </w:r>
                      <w:r w:rsidR="00D14AA0" w:rsidRPr="006117CB">
                        <w:rPr>
                          <w:rFonts w:ascii="Comic Sans MS" w:hAnsi="Comic Sans MS" w:cs="Calibri"/>
                          <w:color w:val="000000"/>
                          <w:sz w:val="18"/>
                          <w:szCs w:val="18"/>
                        </w:rPr>
                        <w:t xml:space="preserve"> have continued to welcome and offer a wide range of community involvement including Church of Scotland, Community Police talks, Active Schools events, Skoobmobile, Kilbarchan Nursery, I Am Me Cinebus, SSPCA &amp; NSPCC seminars as well as a variety of schools trips to enhance pupils’ learning experiences.</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All P7 Pupils were responsible for planning and prepared a successful and informative Burns Supper to showcase their learning. </w:t>
                      </w:r>
                    </w:p>
                    <w:p w:rsidR="00D14AA0" w:rsidRPr="006117CB" w:rsidRDefault="006117CB" w:rsidP="00BB639B">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School Show</w:t>
                      </w:r>
                    </w:p>
                    <w:p w:rsidR="000C5494" w:rsidRDefault="006117CB" w:rsidP="000C5494">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Pr>
                          <w:rFonts w:ascii="Comic Sans MS" w:hAnsi="Comic Sans MS" w:cs="Calibri"/>
                          <w:color w:val="000000"/>
                          <w:sz w:val="18"/>
                          <w:szCs w:val="18"/>
                        </w:rPr>
                        <w:t xml:space="preserve"> </w:t>
                      </w:r>
                      <w:r w:rsidR="00D14AA0" w:rsidRPr="006117CB">
                        <w:rPr>
                          <w:rFonts w:ascii="Comic Sans MS" w:hAnsi="Comic Sans MS" w:cs="Calibri"/>
                          <w:color w:val="000000"/>
                          <w:sz w:val="18"/>
                          <w:szCs w:val="18"/>
                        </w:rPr>
                        <w:t xml:space="preserve">Pupil Council led a successful whole school fun day and raised £684.50 for Children in Need. </w:t>
                      </w:r>
                    </w:p>
                    <w:p w:rsidR="000C5494" w:rsidRPr="000C5494" w:rsidRDefault="000C5494" w:rsidP="000C5494">
                      <w:pPr>
                        <w:autoSpaceDE w:val="0"/>
                        <w:autoSpaceDN w:val="0"/>
                        <w:adjustRightInd w:val="0"/>
                        <w:spacing w:after="0"/>
                        <w:rPr>
                          <w:rFonts w:ascii="Comic Sans MS" w:hAnsi="Comic Sans MS" w:cs="Calibri"/>
                          <w:color w:val="000000"/>
                          <w:sz w:val="18"/>
                          <w:szCs w:val="18"/>
                        </w:rPr>
                      </w:pPr>
                      <w:r>
                        <w:rPr>
                          <w:rFonts w:ascii="Wingdings" w:hAnsi="Wingdings" w:cs="Calibri"/>
                          <w:color w:val="000000"/>
                          <w:sz w:val="18"/>
                          <w:szCs w:val="18"/>
                        </w:rPr>
                        <w:t></w:t>
                      </w:r>
                      <w:r w:rsidRPr="000C5494">
                        <w:rPr>
                          <w:rFonts w:ascii="Comic Sans MS" w:hAnsi="Comic Sans MS" w:cs="Calibri"/>
                          <w:color w:val="000000"/>
                          <w:sz w:val="18"/>
                          <w:szCs w:val="18"/>
                        </w:rPr>
                        <w:t>Primary</w:t>
                      </w:r>
                      <w:r>
                        <w:rPr>
                          <w:rFonts w:ascii="Comic Sans MS" w:hAnsi="Comic Sans MS" w:cs="Calibri"/>
                          <w:color w:val="000000"/>
                          <w:sz w:val="18"/>
                          <w:szCs w:val="18"/>
                        </w:rPr>
                        <w:t xml:space="preserve"> 7 pupils ran a highly successful Bake Sale using their enterprise skills, which raised</w:t>
                      </w:r>
                      <w:r w:rsidRPr="000C5494">
                        <w:rPr>
                          <w:rFonts w:ascii="Comic Sans MS" w:hAnsi="Comic Sans MS" w:cs="Calibri"/>
                          <w:color w:val="000000"/>
                          <w:sz w:val="18"/>
                          <w:szCs w:val="18"/>
                        </w:rPr>
                        <w:t xml:space="preserve"> </w:t>
                      </w:r>
                      <w:r>
                        <w:rPr>
                          <w:rFonts w:ascii="Comic Sans MS" w:hAnsi="Comic Sans MS" w:cs="Calibri"/>
                          <w:color w:val="000000"/>
                          <w:sz w:val="18"/>
                          <w:szCs w:val="18"/>
                        </w:rPr>
                        <w:t>£400.  The money will go towards their Leavers’ Prom with plenty left over to donate to local charities.</w:t>
                      </w:r>
                    </w:p>
                    <w:p w:rsidR="00D14AA0" w:rsidRPr="006117CB" w:rsidRDefault="00D14AA0" w:rsidP="00364ED7">
                      <w:pPr>
                        <w:autoSpaceDE w:val="0"/>
                        <w:autoSpaceDN w:val="0"/>
                        <w:adjustRightInd w:val="0"/>
                        <w:spacing w:after="0" w:line="240" w:lineRule="auto"/>
                        <w:rPr>
                          <w:rFonts w:ascii="Comic Sans MS" w:hAnsi="Comic Sans MS" w:cs="Calibri"/>
                          <w:color w:val="000000"/>
                          <w:sz w:val="18"/>
                          <w:szCs w:val="18"/>
                        </w:rPr>
                      </w:pPr>
                    </w:p>
                    <w:p w:rsidR="00D14AA0" w:rsidRPr="006117CB" w:rsidRDefault="00D14AA0" w:rsidP="0028430A">
                      <w:pPr>
                        <w:pStyle w:val="Default"/>
                        <w:rPr>
                          <w:rFonts w:ascii="Comic Sans MS" w:hAnsi="Comic Sans MS"/>
                          <w:b/>
                          <w:sz w:val="18"/>
                          <w:szCs w:val="18"/>
                        </w:rPr>
                      </w:pPr>
                    </w:p>
                    <w:p w:rsidR="00D14AA0" w:rsidRPr="006117CB" w:rsidRDefault="00D14AA0" w:rsidP="0028430A">
                      <w:pPr>
                        <w:pStyle w:val="Default"/>
                        <w:rPr>
                          <w:rFonts w:ascii="Comic Sans MS" w:hAnsi="Comic Sans MS"/>
                          <w:sz w:val="18"/>
                          <w:szCs w:val="18"/>
                        </w:rPr>
                      </w:pPr>
                    </w:p>
                    <w:p w:rsidR="00D14AA0" w:rsidRPr="006117CB" w:rsidRDefault="00D14AA0" w:rsidP="0028430A">
                      <w:pPr>
                        <w:pStyle w:val="Default"/>
                        <w:rPr>
                          <w:rFonts w:ascii="Comic Sans MS" w:hAnsi="Comic Sans MS"/>
                          <w:sz w:val="18"/>
                          <w:szCs w:val="18"/>
                        </w:rPr>
                      </w:pPr>
                    </w:p>
                    <w:p w:rsidR="00D14AA0" w:rsidRDefault="00D14AA0" w:rsidP="0028430A">
                      <w:pPr>
                        <w:pStyle w:val="Default"/>
                        <w:rPr>
                          <w:sz w:val="21"/>
                          <w:szCs w:val="21"/>
                        </w:rPr>
                      </w:pPr>
                    </w:p>
                    <w:p w:rsidR="00D14AA0" w:rsidRDefault="00D14AA0" w:rsidP="0028430A">
                      <w:pPr>
                        <w:pStyle w:val="Default"/>
                        <w:rPr>
                          <w:sz w:val="21"/>
                          <w:szCs w:val="21"/>
                        </w:rPr>
                      </w:pPr>
                    </w:p>
                    <w:p w:rsidR="00D14AA0" w:rsidRDefault="00D14AA0" w:rsidP="002D0291">
                      <w:pPr>
                        <w:ind w:left="360"/>
                      </w:pPr>
                    </w:p>
                  </w:txbxContent>
                </v:textbox>
                <w10:wrap type="through"/>
              </v:shape>
            </w:pict>
          </mc:Fallback>
        </mc:AlternateContent>
      </w:r>
      <w:r w:rsidR="00A0074B">
        <w:t xml:space="preserve"> </w:t>
      </w:r>
      <w:r w:rsidR="00772BB4">
        <w:br w:type="page"/>
      </w:r>
    </w:p>
    <w:p w:rsidR="008F0828" w:rsidRDefault="007C10C7">
      <w:r>
        <w:rPr>
          <w:noProof/>
          <w:lang w:eastAsia="en-GB"/>
        </w:rPr>
        <mc:AlternateContent>
          <mc:Choice Requires="wps">
            <w:drawing>
              <wp:anchor distT="0" distB="0" distL="114300" distR="114300" simplePos="0" relativeHeight="251645952" behindDoc="0" locked="0" layoutInCell="1" allowOverlap="1" wp14:anchorId="756EC5CC" wp14:editId="35A728A2">
                <wp:simplePos x="0" y="0"/>
                <wp:positionH relativeFrom="margin">
                  <wp:align>right</wp:align>
                </wp:positionH>
                <wp:positionV relativeFrom="paragraph">
                  <wp:posOffset>-35560</wp:posOffset>
                </wp:positionV>
                <wp:extent cx="6505575" cy="962977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629775"/>
                        </a:xfrm>
                        <a:prstGeom prst="rect">
                          <a:avLst/>
                        </a:prstGeom>
                        <a:solidFill>
                          <a:schemeClr val="bg1">
                            <a:lumMod val="95000"/>
                          </a:schemeClr>
                        </a:solidFill>
                        <a:ln w="9525">
                          <a:noFill/>
                          <a:miter lim="800000"/>
                          <a:headEnd/>
                          <a:tailEnd/>
                        </a:ln>
                      </wps:spPr>
                      <wps:txbx>
                        <w:txbxContent>
                          <w:p w:rsidR="00D14AA0" w:rsidRDefault="00D14AA0" w:rsidP="00375E4F">
                            <w:pPr>
                              <w:spacing w:after="0" w:line="240" w:lineRule="auto"/>
                              <w:jc w:val="center"/>
                              <w:rPr>
                                <w:b/>
                                <w:sz w:val="26"/>
                                <w:szCs w:val="26"/>
                              </w:rPr>
                            </w:pPr>
                            <w:r w:rsidRPr="00B72C4F">
                              <w:rPr>
                                <w:b/>
                                <w:sz w:val="26"/>
                                <w:szCs w:val="26"/>
                              </w:rPr>
                              <w:t>HOW SUCCESSFUL HAVE WE BEEN IN IMPROVING OUR SCHOOL?</w:t>
                            </w:r>
                          </w:p>
                          <w:p w:rsidR="00D14AA0" w:rsidRPr="00734B27" w:rsidRDefault="00D14AA0" w:rsidP="009C559B">
                            <w:pPr>
                              <w:spacing w:after="0" w:line="240" w:lineRule="auto"/>
                              <w:rPr>
                                <w:rFonts w:ascii="Comic Sans MS" w:hAnsi="Comic Sans MS"/>
                                <w:b/>
                                <w:sz w:val="18"/>
                                <w:szCs w:val="18"/>
                              </w:rPr>
                            </w:pPr>
                            <w:r w:rsidRPr="00A45088">
                              <w:rPr>
                                <w:rFonts w:ascii="Comic Sans MS" w:hAnsi="Comic Sans MS"/>
                                <w:b/>
                                <w:sz w:val="18"/>
                                <w:szCs w:val="18"/>
                              </w:rPr>
                              <w:t xml:space="preserve">School Leadership </w:t>
                            </w:r>
                            <w:r w:rsidR="00734B27">
                              <w:rPr>
                                <w:rFonts w:ascii="Comic Sans MS" w:hAnsi="Comic Sans MS"/>
                                <w:b/>
                                <w:sz w:val="18"/>
                                <w:szCs w:val="18"/>
                              </w:rPr>
                              <w:t xml:space="preserve"> </w:t>
                            </w:r>
                          </w:p>
                          <w:p w:rsidR="00D14AA0" w:rsidRPr="00C44116" w:rsidRDefault="007B5CC5" w:rsidP="009C559B">
                            <w:pPr>
                              <w:autoSpaceDE w:val="0"/>
                              <w:autoSpaceDN w:val="0"/>
                              <w:adjustRightInd w:val="0"/>
                              <w:spacing w:after="0" w:line="240" w:lineRule="auto"/>
                              <w:rPr>
                                <w:rFonts w:ascii="Comic Sans MS" w:hAnsi="Comic Sans MS"/>
                                <w:sz w:val="18"/>
                                <w:szCs w:val="18"/>
                              </w:rPr>
                            </w:pPr>
                            <w:r>
                              <w:rPr>
                                <w:rFonts w:ascii="Wingdings" w:hAnsi="Wingdings" w:cs="Comic Sans MS"/>
                                <w:color w:val="000000"/>
                                <w:sz w:val="18"/>
                                <w:szCs w:val="18"/>
                              </w:rPr>
                              <w:t></w:t>
                            </w:r>
                            <w:r>
                              <w:t xml:space="preserve"> L</w:t>
                            </w:r>
                            <w:r w:rsidR="00D14AA0" w:rsidRPr="00A45088">
                              <w:rPr>
                                <w:rFonts w:ascii="Comic Sans MS" w:hAnsi="Comic Sans MS"/>
                                <w:sz w:val="18"/>
                                <w:szCs w:val="18"/>
                              </w:rPr>
                              <w:t xml:space="preserve">eadership at all levels is actively encouraged and </w:t>
                            </w:r>
                            <w:r w:rsidR="00C44116">
                              <w:rPr>
                                <w:rFonts w:ascii="Comic Sans MS" w:hAnsi="Comic Sans MS"/>
                                <w:sz w:val="18"/>
                                <w:szCs w:val="18"/>
                              </w:rPr>
                              <w:t xml:space="preserve">promoted in Kilbarchan Primary ensuring that high standards and </w:t>
                            </w:r>
                            <w:r w:rsidR="00C44116" w:rsidRPr="00C44116">
                              <w:rPr>
                                <w:rFonts w:ascii="Comic Sans MS" w:hAnsi="Comic Sans MS"/>
                                <w:sz w:val="18"/>
                                <w:szCs w:val="18"/>
                              </w:rPr>
                              <w:t>expectations a</w:t>
                            </w:r>
                            <w:r w:rsidR="00C44116" w:rsidRPr="00C44116">
                              <w:rPr>
                                <w:rFonts w:ascii="Comic Sans MS" w:hAnsi="Comic Sans MS" w:cs="Helvetica"/>
                                <w:sz w:val="18"/>
                                <w:szCs w:val="18"/>
                                <w:lang w:val="en"/>
                              </w:rPr>
                              <w:t>re shared across a school to achieve excellence and equity for all</w:t>
                            </w:r>
                          </w:p>
                          <w:p w:rsidR="00CE4896" w:rsidRDefault="007B5CC5" w:rsidP="009C559B">
                            <w:pPr>
                              <w:autoSpaceDE w:val="0"/>
                              <w:autoSpaceDN w:val="0"/>
                              <w:adjustRightInd w:val="0"/>
                              <w:spacing w:after="0" w:line="240" w:lineRule="auto"/>
                              <w:rPr>
                                <w:rFonts w:ascii="Comic Sans MS" w:hAnsi="Comic Sans MS" w:cs="Comic Sans MS"/>
                                <w:sz w:val="18"/>
                                <w:szCs w:val="18"/>
                              </w:rPr>
                            </w:pPr>
                            <w:r>
                              <w:rPr>
                                <w:rFonts w:ascii="Wingdings" w:hAnsi="Wingdings"/>
                                <w:sz w:val="18"/>
                                <w:szCs w:val="18"/>
                              </w:rPr>
                              <w:t></w:t>
                            </w:r>
                            <w:r>
                              <w:rPr>
                                <w:rFonts w:ascii="Comic Sans MS" w:hAnsi="Comic Sans MS"/>
                                <w:sz w:val="18"/>
                                <w:szCs w:val="18"/>
                              </w:rPr>
                              <w:t xml:space="preserve"> </w:t>
                            </w:r>
                            <w:r w:rsidR="00E95164">
                              <w:rPr>
                                <w:rFonts w:ascii="Comic Sans MS" w:hAnsi="Comic Sans MS"/>
                                <w:sz w:val="18"/>
                                <w:szCs w:val="18"/>
                              </w:rPr>
                              <w:t xml:space="preserve">The </w:t>
                            </w:r>
                            <w:r w:rsidR="00D14AA0" w:rsidRPr="00A45088">
                              <w:rPr>
                                <w:rFonts w:ascii="Comic Sans MS" w:hAnsi="Comic Sans MS" w:cs="Comic Sans MS"/>
                                <w:color w:val="000000"/>
                                <w:sz w:val="18"/>
                                <w:szCs w:val="18"/>
                              </w:rPr>
                              <w:t>H</w:t>
                            </w:r>
                            <w:r w:rsidR="00E95164">
                              <w:rPr>
                                <w:rFonts w:ascii="Comic Sans MS" w:hAnsi="Comic Sans MS" w:cs="Comic Sans MS"/>
                                <w:color w:val="000000"/>
                                <w:sz w:val="18"/>
                                <w:szCs w:val="18"/>
                              </w:rPr>
                              <w:t xml:space="preserve">ead </w:t>
                            </w:r>
                            <w:r w:rsidR="00D14AA0" w:rsidRPr="00A45088">
                              <w:rPr>
                                <w:rFonts w:ascii="Comic Sans MS" w:hAnsi="Comic Sans MS" w:cs="Comic Sans MS"/>
                                <w:color w:val="000000"/>
                                <w:sz w:val="18"/>
                                <w:szCs w:val="18"/>
                              </w:rPr>
                              <w:t>T</w:t>
                            </w:r>
                            <w:r w:rsidR="00E95164">
                              <w:rPr>
                                <w:rFonts w:ascii="Comic Sans MS" w:hAnsi="Comic Sans MS" w:cs="Comic Sans MS"/>
                                <w:color w:val="000000"/>
                                <w:sz w:val="18"/>
                                <w:szCs w:val="18"/>
                              </w:rPr>
                              <w:t>eacher</w:t>
                            </w:r>
                            <w:r w:rsidR="00D14AA0" w:rsidRPr="00A45088">
                              <w:rPr>
                                <w:rFonts w:ascii="Comic Sans MS" w:hAnsi="Comic Sans MS" w:cs="Comic Sans MS"/>
                                <w:color w:val="000000"/>
                                <w:sz w:val="18"/>
                                <w:szCs w:val="18"/>
                              </w:rPr>
                              <w:t xml:space="preserve"> attended </w:t>
                            </w:r>
                            <w:r w:rsidR="00CE4896">
                              <w:rPr>
                                <w:rFonts w:ascii="Comic Sans MS" w:hAnsi="Comic Sans MS" w:cs="Comic Sans MS"/>
                                <w:sz w:val="18"/>
                                <w:szCs w:val="18"/>
                              </w:rPr>
                              <w:t>a range of</w:t>
                            </w:r>
                            <w:r w:rsidR="000C5494">
                              <w:rPr>
                                <w:rFonts w:ascii="Comic Sans MS" w:hAnsi="Comic Sans MS" w:cs="Comic Sans MS"/>
                                <w:sz w:val="18"/>
                                <w:szCs w:val="18"/>
                              </w:rPr>
                              <w:t xml:space="preserve"> training opportunities in areas such as data analysis, </w:t>
                            </w:r>
                            <w:r w:rsidR="00CE4896">
                              <w:rPr>
                                <w:rFonts w:ascii="Comic Sans MS" w:hAnsi="Comic Sans MS" w:cs="Comic Sans MS"/>
                                <w:sz w:val="18"/>
                                <w:szCs w:val="18"/>
                              </w:rPr>
                              <w:t xml:space="preserve">additional support needs and values based </w:t>
                            </w:r>
                            <w:r w:rsidR="00CE4896" w:rsidRPr="00E95164">
                              <w:rPr>
                                <w:rFonts w:ascii="Comic Sans MS" w:hAnsi="Comic Sans MS" w:cs="Comic Sans MS"/>
                                <w:sz w:val="18"/>
                                <w:szCs w:val="18"/>
                              </w:rPr>
                              <w:t>leadership</w:t>
                            </w:r>
                            <w:r w:rsidR="00734B27" w:rsidRPr="00E95164">
                              <w:rPr>
                                <w:rFonts w:ascii="Comic Sans MS" w:hAnsi="Comic Sans MS" w:cs="Comic Sans MS"/>
                                <w:sz w:val="18"/>
                                <w:szCs w:val="18"/>
                              </w:rPr>
                              <w:t xml:space="preserve"> </w:t>
                            </w:r>
                            <w:r w:rsidR="00E95164">
                              <w:rPr>
                                <w:rFonts w:ascii="Comic Sans MS" w:hAnsi="Comic Sans MS"/>
                                <w:sz w:val="18"/>
                                <w:szCs w:val="18"/>
                              </w:rPr>
                              <w:t>thereby improving the standard of leadership within these key professional areas</w:t>
                            </w:r>
                          </w:p>
                          <w:p w:rsidR="00D14AA0" w:rsidRPr="00A45088" w:rsidRDefault="00CE4896" w:rsidP="009C559B">
                            <w:pPr>
                              <w:autoSpaceDE w:val="0"/>
                              <w:autoSpaceDN w:val="0"/>
                              <w:adjustRightInd w:val="0"/>
                              <w:spacing w:after="0" w:line="240" w:lineRule="auto"/>
                              <w:rPr>
                                <w:rFonts w:ascii="Comic Sans MS" w:hAnsi="Comic Sans MS"/>
                                <w:sz w:val="18"/>
                                <w:szCs w:val="18"/>
                              </w:rPr>
                            </w:pPr>
                            <w:r>
                              <w:rPr>
                                <w:rFonts w:ascii="Wingdings" w:hAnsi="Wingdings" w:cs="Calibri"/>
                                <w:color w:val="000000"/>
                                <w:sz w:val="18"/>
                                <w:szCs w:val="18"/>
                              </w:rPr>
                              <w:t></w:t>
                            </w:r>
                            <w:r w:rsidR="00D14AA0" w:rsidRPr="00A45088">
                              <w:rPr>
                                <w:rFonts w:ascii="Comic Sans MS" w:hAnsi="Comic Sans MS" w:cs="Comic Sans MS"/>
                                <w:color w:val="000000"/>
                                <w:sz w:val="18"/>
                                <w:szCs w:val="18"/>
                              </w:rPr>
                              <w:t xml:space="preserve"> Acting Depute Headteacher undertook Aspiring Leadership training. This has assisted them in developing their knowledge, skills and capacity to lead and deliver school improvement effectively. </w:t>
                            </w:r>
                          </w:p>
                          <w:p w:rsidR="00D14AA0" w:rsidRPr="00A45088" w:rsidRDefault="00377E80" w:rsidP="009C559B">
                            <w:pPr>
                              <w:autoSpaceDE w:val="0"/>
                              <w:autoSpaceDN w:val="0"/>
                              <w:adjustRightInd w:val="0"/>
                              <w:spacing w:after="0" w:line="240" w:lineRule="auto"/>
                              <w:rPr>
                                <w:rFonts w:ascii="Comic Sans MS" w:hAnsi="Comic Sans MS" w:cs="Arial"/>
                                <w:sz w:val="18"/>
                                <w:szCs w:val="18"/>
                              </w:rPr>
                            </w:pPr>
                            <w:r>
                              <w:rPr>
                                <w:rFonts w:ascii="Wingdings" w:hAnsi="Wingdings" w:cs="Arial"/>
                                <w:sz w:val="18"/>
                                <w:szCs w:val="18"/>
                              </w:rPr>
                              <w:t></w:t>
                            </w:r>
                            <w:r>
                              <w:rPr>
                                <w:rFonts w:ascii="Comic Sans MS" w:hAnsi="Comic Sans MS" w:cs="Arial"/>
                                <w:sz w:val="18"/>
                                <w:szCs w:val="18"/>
                              </w:rPr>
                              <w:t xml:space="preserve"> Almost</w:t>
                            </w:r>
                            <w:r w:rsidR="00D14AA0" w:rsidRPr="00A45088">
                              <w:rPr>
                                <w:rFonts w:ascii="Comic Sans MS" w:hAnsi="Comic Sans MS" w:cs="Arial"/>
                                <w:sz w:val="18"/>
                                <w:szCs w:val="18"/>
                              </w:rPr>
                              <w:t xml:space="preserve"> all teachers have</w:t>
                            </w:r>
                            <w:r w:rsidR="00D14AA0" w:rsidRPr="00A45088">
                              <w:rPr>
                                <w:rFonts w:ascii="Comic Sans MS" w:hAnsi="Comic Sans MS"/>
                                <w:sz w:val="18"/>
                                <w:szCs w:val="18"/>
                              </w:rPr>
                              <w:t xml:space="preserve"> distributed leadership responsibilities</w:t>
                            </w:r>
                            <w:r w:rsidR="00D14AA0" w:rsidRPr="00A45088">
                              <w:rPr>
                                <w:rFonts w:ascii="Comic Sans MS" w:hAnsi="Comic Sans MS" w:cs="Arial"/>
                                <w:sz w:val="18"/>
                                <w:szCs w:val="18"/>
                              </w:rPr>
                              <w:t xml:space="preserve"> linked to their skills and interests. Our motivated staff </w:t>
                            </w:r>
                            <w:r w:rsidR="00D14AA0" w:rsidRPr="00A45088">
                              <w:rPr>
                                <w:rFonts w:ascii="Comic Sans MS" w:hAnsi="Comic Sans MS"/>
                                <w:sz w:val="18"/>
                                <w:szCs w:val="18"/>
                              </w:rPr>
                              <w:t xml:space="preserve">drive forward aspects of the School Improvement Plan, share good practice and lead professional training.  This has resulted in greater consistency across the school and increased quality and standards of teaching and learning. </w:t>
                            </w:r>
                          </w:p>
                          <w:p w:rsidR="00D14AA0" w:rsidRPr="00A45088" w:rsidRDefault="00377E80" w:rsidP="009C559B">
                            <w:pPr>
                              <w:tabs>
                                <w:tab w:val="left" w:pos="0"/>
                              </w:tabs>
                              <w:spacing w:after="0" w:line="240" w:lineRule="auto"/>
                              <w:rPr>
                                <w:rFonts w:ascii="Comic Sans MS" w:hAnsi="Comic Sans MS"/>
                                <w:sz w:val="18"/>
                                <w:szCs w:val="18"/>
                              </w:rPr>
                            </w:pPr>
                            <w:r>
                              <w:rPr>
                                <w:rFonts w:ascii="Wingdings" w:hAnsi="Wingdings" w:cs="Arial"/>
                                <w:color w:val="000000"/>
                                <w:sz w:val="18"/>
                                <w:szCs w:val="18"/>
                              </w:rPr>
                              <w:t></w:t>
                            </w:r>
                            <w:r>
                              <w:rPr>
                                <w:rFonts w:ascii="Comic Sans MS" w:hAnsi="Comic Sans MS" w:cs="Arial"/>
                                <w:color w:val="000000"/>
                                <w:sz w:val="18"/>
                                <w:szCs w:val="18"/>
                              </w:rPr>
                              <w:t xml:space="preserve"> Pupil</w:t>
                            </w:r>
                            <w:r w:rsidR="00D14AA0" w:rsidRPr="00A45088">
                              <w:rPr>
                                <w:rFonts w:ascii="Comic Sans MS" w:hAnsi="Comic Sans MS" w:cs="Arial"/>
                                <w:color w:val="000000"/>
                                <w:sz w:val="18"/>
                                <w:szCs w:val="18"/>
                              </w:rPr>
                              <w:t xml:space="preserve"> leadership groups include; Pupil Council, Fairtrade, Paired Readers, Eco Group and Peer Buddies. </w:t>
                            </w:r>
                            <w:r w:rsidR="00D14AA0" w:rsidRPr="00A45088">
                              <w:rPr>
                                <w:rFonts w:ascii="Comic Sans MS" w:hAnsi="Comic Sans MS"/>
                                <w:sz w:val="18"/>
                                <w:szCs w:val="18"/>
                              </w:rPr>
                              <w:t>This ensures that pupil voice is heard and pupils have opportunities to make a genuine difference to their school.</w:t>
                            </w:r>
                          </w:p>
                          <w:p w:rsidR="00D14AA0" w:rsidRDefault="00326142" w:rsidP="009C55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All</w:t>
                            </w:r>
                            <w:r w:rsidR="00D14AA0" w:rsidRPr="00A45088">
                              <w:rPr>
                                <w:rFonts w:ascii="Comic Sans MS" w:hAnsi="Comic Sans MS"/>
                                <w:sz w:val="18"/>
                                <w:szCs w:val="18"/>
                              </w:rPr>
                              <w:t xml:space="preserve"> classes consult and take action from Pupil Voice in the planning of the curriculum and the moderation of learning and teaching</w:t>
                            </w:r>
                            <w:r w:rsidR="00E95164">
                              <w:rPr>
                                <w:rFonts w:ascii="Comic Sans MS" w:hAnsi="Comic Sans MS"/>
                                <w:sz w:val="18"/>
                                <w:szCs w:val="18"/>
                              </w:rPr>
                              <w:t xml:space="preserve">.  </w:t>
                            </w:r>
                            <w:r w:rsidR="00D14AA0" w:rsidRPr="00A45088">
                              <w:rPr>
                                <w:rFonts w:ascii="Comic Sans MS" w:hAnsi="Comic Sans MS"/>
                                <w:sz w:val="18"/>
                                <w:szCs w:val="18"/>
                              </w:rPr>
                              <w:t>All teaching staff are involved in the creation of the monitoring schedule, observation criteria and balance of development activities within the Working Time Agreement</w:t>
                            </w:r>
                            <w:r w:rsidR="00E95164">
                              <w:rPr>
                                <w:rFonts w:ascii="Comic Sans MS" w:hAnsi="Comic Sans MS"/>
                                <w:sz w:val="18"/>
                                <w:szCs w:val="18"/>
                              </w:rPr>
                              <w:t xml:space="preserve">.  </w:t>
                            </w:r>
                            <w:r w:rsidR="00377E80">
                              <w:rPr>
                                <w:rFonts w:ascii="Comic Sans MS" w:hAnsi="Comic Sans MS"/>
                                <w:sz w:val="18"/>
                                <w:szCs w:val="18"/>
                              </w:rPr>
                              <w:t>All</w:t>
                            </w:r>
                            <w:r w:rsidR="00D14AA0" w:rsidRPr="00A45088">
                              <w:rPr>
                                <w:rFonts w:ascii="Comic Sans MS" w:hAnsi="Comic Sans MS"/>
                                <w:sz w:val="18"/>
                                <w:szCs w:val="18"/>
                              </w:rPr>
                              <w:t xml:space="preserve"> parents are consulted on our Pupil Equity Fund programmes and are invited to discuss our School Improvement Plans and Policy changes. </w:t>
                            </w:r>
                            <w:r w:rsidR="00E95164">
                              <w:rPr>
                                <w:rFonts w:ascii="Comic Sans MS" w:hAnsi="Comic Sans MS"/>
                                <w:sz w:val="18"/>
                                <w:szCs w:val="18"/>
                              </w:rPr>
                              <w:t>Through this involvement all stakeholders have the opportunity to have lead the development of the curriculum</w:t>
                            </w:r>
                            <w:r w:rsidR="008C1831">
                              <w:rPr>
                                <w:rFonts w:ascii="Comic Sans MS" w:hAnsi="Comic Sans MS"/>
                                <w:sz w:val="18"/>
                                <w:szCs w:val="18"/>
                              </w:rPr>
                              <w:t xml:space="preserve"> and plan improvements within the school.</w:t>
                            </w:r>
                          </w:p>
                          <w:p w:rsidR="00326142" w:rsidRPr="00326142" w:rsidRDefault="00326142" w:rsidP="009C559B">
                            <w:pPr>
                              <w:spacing w:after="0" w:line="240" w:lineRule="auto"/>
                              <w:rPr>
                                <w:rFonts w:ascii="Comic Sans MS" w:hAnsi="Comic Sans MS"/>
                                <w:sz w:val="18"/>
                                <w:szCs w:val="18"/>
                              </w:rPr>
                            </w:pPr>
                            <w:r>
                              <w:rPr>
                                <w:rFonts w:ascii="Wingdings" w:hAnsi="Wingdings"/>
                                <w:sz w:val="18"/>
                                <w:szCs w:val="18"/>
                              </w:rPr>
                              <w:t></w:t>
                            </w:r>
                            <w:r>
                              <w:rPr>
                                <w:rFonts w:ascii="Wingdings" w:hAnsi="Wingdings"/>
                                <w:sz w:val="18"/>
                                <w:szCs w:val="18"/>
                              </w:rPr>
                              <w:t></w:t>
                            </w:r>
                            <w:r>
                              <w:rPr>
                                <w:rFonts w:ascii="Comic Sans MS" w:hAnsi="Comic Sans MS"/>
                                <w:sz w:val="18"/>
                                <w:szCs w:val="18"/>
                              </w:rPr>
                              <w:t>Pupil Equity Funding (PEF) has created three leads within Literacy, Numeracy and Health and Wellbeing.  These members of staff were able to lead targeted approaches with specific groups of children and work in collaboration with teaching staff to ensure programmes met identified needs in order to raise attainment.</w:t>
                            </w:r>
                          </w:p>
                          <w:p w:rsidR="00D14AA0" w:rsidRPr="00A45088" w:rsidRDefault="00D14AA0" w:rsidP="009C559B">
                            <w:pPr>
                              <w:spacing w:after="0" w:line="240" w:lineRule="auto"/>
                              <w:rPr>
                                <w:rFonts w:ascii="Comic Sans MS" w:hAnsi="Comic Sans MS"/>
                                <w:sz w:val="18"/>
                                <w:szCs w:val="18"/>
                              </w:rPr>
                            </w:pPr>
                          </w:p>
                          <w:p w:rsidR="00D14AA0" w:rsidRPr="00A45088" w:rsidRDefault="00D14AA0" w:rsidP="009C559B">
                            <w:pPr>
                              <w:spacing w:after="0" w:line="240" w:lineRule="auto"/>
                              <w:rPr>
                                <w:rFonts w:ascii="Comic Sans MS" w:hAnsi="Comic Sans MS"/>
                                <w:b/>
                                <w:sz w:val="18"/>
                                <w:szCs w:val="18"/>
                              </w:rPr>
                            </w:pPr>
                            <w:r w:rsidRPr="00A45088">
                              <w:rPr>
                                <w:rFonts w:ascii="Comic Sans MS" w:hAnsi="Comic Sans MS"/>
                                <w:b/>
                                <w:sz w:val="18"/>
                                <w:szCs w:val="18"/>
                              </w:rPr>
                              <w:t>Teacher Professionalism</w:t>
                            </w:r>
                          </w:p>
                          <w:p w:rsidR="00D14AA0" w:rsidRPr="00A45088" w:rsidRDefault="00377E80" w:rsidP="009C559B">
                            <w:pPr>
                              <w:pStyle w:val="Default"/>
                              <w:rPr>
                                <w:rFonts w:ascii="Comic Sans MS" w:hAnsi="Comic Sans MS" w:cs="Arial"/>
                                <w:sz w:val="18"/>
                                <w:szCs w:val="18"/>
                              </w:rPr>
                            </w:pPr>
                            <w:r>
                              <w:rPr>
                                <w:rFonts w:ascii="Wingdings" w:hAnsi="Wingdings" w:cs="Arial"/>
                                <w:sz w:val="18"/>
                                <w:szCs w:val="18"/>
                              </w:rPr>
                              <w:t></w:t>
                            </w:r>
                            <w:r>
                              <w:rPr>
                                <w:rFonts w:ascii="Comic Sans MS" w:hAnsi="Comic Sans MS" w:cs="Arial"/>
                                <w:sz w:val="18"/>
                                <w:szCs w:val="18"/>
                              </w:rPr>
                              <w:t xml:space="preserve"> All</w:t>
                            </w:r>
                            <w:r w:rsidR="00D14AA0" w:rsidRPr="00A45088">
                              <w:rPr>
                                <w:rFonts w:ascii="Comic Sans MS" w:hAnsi="Comic Sans MS" w:cs="Arial"/>
                                <w:sz w:val="18"/>
                                <w:szCs w:val="18"/>
                              </w:rPr>
                              <w:t xml:space="preserve"> staff undertook training on Dive into Writing approach</w:t>
                            </w:r>
                            <w:r>
                              <w:rPr>
                                <w:rFonts w:ascii="Comic Sans MS" w:hAnsi="Comic Sans MS" w:cs="Arial"/>
                                <w:sz w:val="18"/>
                                <w:szCs w:val="18"/>
                              </w:rPr>
                              <w:t xml:space="preserve"> which has supported s</w:t>
                            </w:r>
                            <w:r w:rsidRPr="00A45088">
                              <w:rPr>
                                <w:rFonts w:ascii="Comic Sans MS" w:hAnsi="Comic Sans MS" w:cs="Arial"/>
                                <w:sz w:val="18"/>
                                <w:szCs w:val="18"/>
                              </w:rPr>
                              <w:t>taff</w:t>
                            </w:r>
                            <w:r w:rsidR="00D14AA0" w:rsidRPr="00A45088">
                              <w:rPr>
                                <w:rFonts w:ascii="Comic Sans MS" w:hAnsi="Comic Sans MS" w:cs="Arial"/>
                                <w:sz w:val="18"/>
                                <w:szCs w:val="18"/>
                              </w:rPr>
                              <w:t xml:space="preserve"> </w:t>
                            </w:r>
                            <w:r>
                              <w:rPr>
                                <w:rFonts w:ascii="Comic Sans MS" w:hAnsi="Comic Sans MS" w:cs="Arial"/>
                                <w:sz w:val="18"/>
                                <w:szCs w:val="18"/>
                              </w:rPr>
                              <w:t xml:space="preserve">to </w:t>
                            </w:r>
                            <w:r w:rsidR="00D14AA0" w:rsidRPr="00A45088">
                              <w:rPr>
                                <w:rFonts w:ascii="Comic Sans MS" w:hAnsi="Comic Sans MS" w:cs="Arial"/>
                                <w:sz w:val="18"/>
                                <w:szCs w:val="18"/>
                              </w:rPr>
                              <w:t xml:space="preserve">deploy a wide range of innovative and creative resources and teaching approaches to enthuse and motivate children in Literacy. This has resulted in increased engagement and contributed to a rise in attainment. </w:t>
                            </w:r>
                          </w:p>
                          <w:p w:rsidR="00D14AA0" w:rsidRPr="00A45088" w:rsidRDefault="00377E80" w:rsidP="009C559B">
                            <w:pPr>
                              <w:pStyle w:val="Default"/>
                              <w:rPr>
                                <w:rFonts w:ascii="Comic Sans MS" w:hAnsi="Comic Sans MS"/>
                                <w:sz w:val="18"/>
                                <w:szCs w:val="18"/>
                              </w:rPr>
                            </w:pPr>
                            <w:r>
                              <w:rPr>
                                <w:rFonts w:ascii="Wingdings" w:hAnsi="Wingdings"/>
                                <w:sz w:val="18"/>
                                <w:szCs w:val="18"/>
                              </w:rPr>
                              <w:t></w:t>
                            </w:r>
                            <w:r>
                              <w:rPr>
                                <w:rFonts w:ascii="Comic Sans MS" w:hAnsi="Comic Sans MS"/>
                                <w:sz w:val="18"/>
                                <w:szCs w:val="18"/>
                              </w:rPr>
                              <w:t xml:space="preserve"> Almost</w:t>
                            </w:r>
                            <w:r w:rsidR="00D14AA0" w:rsidRPr="00A45088">
                              <w:rPr>
                                <w:rFonts w:ascii="Comic Sans MS" w:hAnsi="Comic Sans MS"/>
                                <w:sz w:val="18"/>
                                <w:szCs w:val="18"/>
                              </w:rPr>
                              <w:t xml:space="preserve"> all teachers participated in training to improve professional understanding of best practice in th</w:t>
                            </w:r>
                            <w:r w:rsidR="00326142">
                              <w:rPr>
                                <w:rFonts w:ascii="Comic Sans MS" w:hAnsi="Comic Sans MS"/>
                                <w:sz w:val="18"/>
                                <w:szCs w:val="18"/>
                              </w:rPr>
                              <w:t xml:space="preserve">e teaching of reading, </w:t>
                            </w:r>
                            <w:r w:rsidR="00D14AA0" w:rsidRPr="00A45088">
                              <w:rPr>
                                <w:rFonts w:ascii="Comic Sans MS" w:hAnsi="Comic Sans MS"/>
                                <w:sz w:val="18"/>
                                <w:szCs w:val="18"/>
                              </w:rPr>
                              <w:t>le</w:t>
                            </w:r>
                            <w:r w:rsidR="00326142">
                              <w:rPr>
                                <w:rFonts w:ascii="Comic Sans MS" w:hAnsi="Comic Sans MS"/>
                                <w:sz w:val="18"/>
                                <w:szCs w:val="18"/>
                              </w:rPr>
                              <w:t>a</w:t>
                            </w:r>
                            <w:r w:rsidR="00D14AA0" w:rsidRPr="00A45088">
                              <w:rPr>
                                <w:rFonts w:ascii="Comic Sans MS" w:hAnsi="Comic Sans MS"/>
                                <w:sz w:val="18"/>
                                <w:szCs w:val="18"/>
                              </w:rPr>
                              <w:t>d</w:t>
                            </w:r>
                            <w:r w:rsidR="00326142">
                              <w:rPr>
                                <w:rFonts w:ascii="Comic Sans MS" w:hAnsi="Comic Sans MS"/>
                                <w:sz w:val="18"/>
                                <w:szCs w:val="18"/>
                              </w:rPr>
                              <w:t>ing</w:t>
                            </w:r>
                            <w:r w:rsidR="00D14AA0" w:rsidRPr="00A45088">
                              <w:rPr>
                                <w:rFonts w:ascii="Comic Sans MS" w:hAnsi="Comic Sans MS"/>
                                <w:sz w:val="18"/>
                                <w:szCs w:val="18"/>
                              </w:rPr>
                              <w:t xml:space="preserve"> to a more consistent approach to the teaching of reading; improved choice of texts for children in every class; more stimulating class libraries and</w:t>
                            </w:r>
                            <w:r w:rsidR="00326142">
                              <w:rPr>
                                <w:rFonts w:ascii="Comic Sans MS" w:hAnsi="Comic Sans MS"/>
                                <w:sz w:val="18"/>
                                <w:szCs w:val="18"/>
                              </w:rPr>
                              <w:t xml:space="preserve"> the</w:t>
                            </w:r>
                            <w:r w:rsidR="00D14AA0" w:rsidRPr="00A45088">
                              <w:rPr>
                                <w:rFonts w:ascii="Comic Sans MS" w:hAnsi="Comic Sans MS"/>
                                <w:sz w:val="18"/>
                                <w:szCs w:val="18"/>
                              </w:rPr>
                              <w:t xml:space="preserve"> purchas</w:t>
                            </w:r>
                            <w:r w:rsidR="00326142">
                              <w:rPr>
                                <w:rFonts w:ascii="Comic Sans MS" w:hAnsi="Comic Sans MS"/>
                                <w:sz w:val="18"/>
                                <w:szCs w:val="18"/>
                              </w:rPr>
                              <w:t>e of</w:t>
                            </w:r>
                            <w:r w:rsidR="00D14AA0" w:rsidRPr="00A45088">
                              <w:rPr>
                                <w:rFonts w:ascii="Comic Sans MS" w:hAnsi="Comic Sans MS"/>
                                <w:sz w:val="18"/>
                                <w:szCs w:val="18"/>
                              </w:rPr>
                              <w:t xml:space="preserve"> a phonic based reading scheme. This has allowed the children to have more quality experiences of reading and develop skills in selecting texts, using reading for relaxation and using reading to challenge their learning. </w:t>
                            </w:r>
                          </w:p>
                          <w:p w:rsidR="00D14AA0" w:rsidRPr="00A45088" w:rsidRDefault="00377E80" w:rsidP="009C559B">
                            <w:pPr>
                              <w:autoSpaceDE w:val="0"/>
                              <w:autoSpaceDN w:val="0"/>
                              <w:adjustRightInd w:val="0"/>
                              <w:spacing w:after="0" w:line="240" w:lineRule="auto"/>
                              <w:rPr>
                                <w:rFonts w:ascii="Comic Sans MS" w:hAnsi="Comic Sans MS" w:cs="Arial"/>
                                <w:sz w:val="18"/>
                                <w:szCs w:val="18"/>
                              </w:rPr>
                            </w:pPr>
                            <w:r>
                              <w:rPr>
                                <w:rFonts w:ascii="Wingdings" w:hAnsi="Wingdings" w:cs="Arial"/>
                                <w:sz w:val="18"/>
                                <w:szCs w:val="18"/>
                              </w:rPr>
                              <w:t></w:t>
                            </w:r>
                            <w:r>
                              <w:rPr>
                                <w:rFonts w:ascii="Comic Sans MS" w:hAnsi="Comic Sans MS" w:cs="Arial"/>
                                <w:sz w:val="18"/>
                                <w:szCs w:val="18"/>
                              </w:rPr>
                              <w:t xml:space="preserve"> Almost</w:t>
                            </w:r>
                            <w:r w:rsidR="00D14AA0" w:rsidRPr="00A45088">
                              <w:rPr>
                                <w:rFonts w:ascii="Comic Sans MS" w:hAnsi="Comic Sans MS" w:cs="Arial"/>
                                <w:sz w:val="18"/>
                                <w:szCs w:val="18"/>
                              </w:rPr>
                              <w:t xml:space="preserve"> all teaching staff have been involved in establishment and inter-establishment moderation of professional judgements within writing, ensuring a consistent understanding of benchmarks and progression for all pupils</w:t>
                            </w:r>
                          </w:p>
                          <w:p w:rsidR="00D14AA0" w:rsidRPr="00A45088" w:rsidRDefault="00377E80" w:rsidP="009C559B">
                            <w:pPr>
                              <w:pStyle w:val="Default"/>
                              <w:rPr>
                                <w:rFonts w:ascii="Comic Sans MS" w:hAnsi="Comic Sans MS"/>
                                <w:sz w:val="18"/>
                                <w:szCs w:val="18"/>
                              </w:rPr>
                            </w:pPr>
                            <w:r>
                              <w:rPr>
                                <w:rFonts w:ascii="Wingdings" w:hAnsi="Wingdings" w:cs="Arial"/>
                                <w:sz w:val="18"/>
                                <w:szCs w:val="18"/>
                              </w:rPr>
                              <w:t></w:t>
                            </w:r>
                            <w:r>
                              <w:rPr>
                                <w:rFonts w:ascii="Comic Sans MS" w:hAnsi="Comic Sans MS" w:cs="Arial"/>
                                <w:sz w:val="18"/>
                                <w:szCs w:val="18"/>
                              </w:rPr>
                              <w:t xml:space="preserve"> P1</w:t>
                            </w:r>
                            <w:r w:rsidR="00D14AA0" w:rsidRPr="00A45088">
                              <w:rPr>
                                <w:rFonts w:ascii="Comic Sans MS" w:hAnsi="Comic Sans MS" w:cs="Arial"/>
                                <w:sz w:val="18"/>
                                <w:szCs w:val="18"/>
                              </w:rPr>
                              <w:t xml:space="preserve"> teachers trained in a play based learning approach, ensuring a smoother transition from nursery and learning that better fit the needs of the children</w:t>
                            </w:r>
                            <w:r w:rsidR="00D14AA0" w:rsidRPr="00A45088">
                              <w:rPr>
                                <w:rFonts w:ascii="Comic Sans MS" w:hAnsi="Comic Sans MS"/>
                                <w:sz w:val="18"/>
                                <w:szCs w:val="18"/>
                              </w:rPr>
                              <w:t xml:space="preserve">. </w:t>
                            </w:r>
                          </w:p>
                          <w:p w:rsidR="00D14AA0" w:rsidRPr="00A45088" w:rsidRDefault="00377E80"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This</w:t>
                            </w:r>
                            <w:r w:rsidR="00D14AA0" w:rsidRPr="00A45088">
                              <w:rPr>
                                <w:rFonts w:ascii="Comic Sans MS" w:hAnsi="Comic Sans MS"/>
                                <w:sz w:val="18"/>
                                <w:szCs w:val="18"/>
                              </w:rPr>
                              <w:t xml:space="preserve"> session a further 2 teachers have undertaken Stages of Early Arithmetical Learning (SEAL) training.  Children in Primary 1 -3 are better at demonstrating a clear grasp of number knowledge due to SEAL and this approach is now being extended within Primary 4 and 5 with 2 Teachers undertaken training in Beyond SEAL.</w:t>
                            </w:r>
                          </w:p>
                          <w:p w:rsidR="00D14AA0" w:rsidRPr="00A45088" w:rsidRDefault="00377E80"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School</w:t>
                            </w:r>
                            <w:r w:rsidR="00D14AA0" w:rsidRPr="00A45088">
                              <w:rPr>
                                <w:rFonts w:ascii="Comic Sans MS" w:hAnsi="Comic Sans MS"/>
                                <w:sz w:val="18"/>
                                <w:szCs w:val="18"/>
                              </w:rPr>
                              <w:t xml:space="preserve"> Numeracy Champion attended </w:t>
                            </w:r>
                            <w:r w:rsidR="008C1831">
                              <w:rPr>
                                <w:rFonts w:ascii="Comic Sans MS" w:hAnsi="Comic Sans MS"/>
                                <w:sz w:val="18"/>
                                <w:szCs w:val="18"/>
                              </w:rPr>
                              <w:t xml:space="preserve">a </w:t>
                            </w:r>
                            <w:r w:rsidR="00D14AA0" w:rsidRPr="00A45088">
                              <w:rPr>
                                <w:rFonts w:ascii="Comic Sans MS" w:hAnsi="Comic Sans MS"/>
                                <w:sz w:val="18"/>
                                <w:szCs w:val="18"/>
                              </w:rPr>
                              <w:t>CountOnUs ‘Numeracy Blueprints’ ev</w:t>
                            </w:r>
                            <w:r w:rsidR="008C1831">
                              <w:rPr>
                                <w:rFonts w:ascii="Comic Sans MS" w:hAnsi="Comic Sans MS"/>
                                <w:sz w:val="18"/>
                                <w:szCs w:val="18"/>
                              </w:rPr>
                              <w:t>ent delivered by Chris McKenna and from t</w:t>
                            </w:r>
                            <w:r w:rsidR="00D14AA0" w:rsidRPr="00A45088">
                              <w:rPr>
                                <w:rFonts w:ascii="Comic Sans MS" w:hAnsi="Comic Sans MS"/>
                                <w:sz w:val="18"/>
                                <w:szCs w:val="18"/>
                              </w:rPr>
                              <w:t>his</w:t>
                            </w:r>
                            <w:r w:rsidR="008C1831">
                              <w:rPr>
                                <w:rFonts w:ascii="Comic Sans MS" w:hAnsi="Comic Sans MS"/>
                                <w:sz w:val="18"/>
                                <w:szCs w:val="18"/>
                              </w:rPr>
                              <w:t xml:space="preserve"> professional learning it was determined that</w:t>
                            </w:r>
                            <w:r w:rsidR="00D14AA0" w:rsidRPr="00A45088">
                              <w:rPr>
                                <w:rFonts w:ascii="Comic Sans MS" w:hAnsi="Comic Sans MS"/>
                                <w:sz w:val="18"/>
                                <w:szCs w:val="18"/>
                              </w:rPr>
                              <w:t xml:space="preserve"> </w:t>
                            </w:r>
                            <w:r w:rsidR="008C1831">
                              <w:rPr>
                                <w:rFonts w:ascii="Comic Sans MS" w:hAnsi="Comic Sans MS"/>
                                <w:sz w:val="18"/>
                                <w:szCs w:val="18"/>
                              </w:rPr>
                              <w:t xml:space="preserve">this resource would have a positive impact upon learning and teaching.  This professional learning was subsequently extended to almost all teaching staff specifically </w:t>
                            </w:r>
                            <w:r w:rsidR="00D14AA0" w:rsidRPr="00A45088">
                              <w:rPr>
                                <w:rFonts w:ascii="Comic Sans MS" w:hAnsi="Comic Sans MS"/>
                                <w:sz w:val="18"/>
                                <w:szCs w:val="18"/>
                              </w:rPr>
                              <w:t>support</w:t>
                            </w:r>
                            <w:r w:rsidR="008C1831">
                              <w:rPr>
                                <w:rFonts w:ascii="Comic Sans MS" w:hAnsi="Comic Sans MS"/>
                                <w:sz w:val="18"/>
                                <w:szCs w:val="18"/>
                              </w:rPr>
                              <w:t>ing</w:t>
                            </w:r>
                            <w:r w:rsidR="00D14AA0" w:rsidRPr="00A45088">
                              <w:rPr>
                                <w:rFonts w:ascii="Comic Sans MS" w:hAnsi="Comic Sans MS"/>
                                <w:sz w:val="18"/>
                                <w:szCs w:val="18"/>
                              </w:rPr>
                              <w:t xml:space="preserve"> the development of concrete, pictorial and abstract learning. </w:t>
                            </w:r>
                          </w:p>
                          <w:p w:rsidR="00D14AA0" w:rsidRDefault="00377E80"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Depute</w:t>
                            </w:r>
                            <w:r w:rsidR="00D14AA0" w:rsidRPr="00A45088">
                              <w:rPr>
                                <w:rFonts w:ascii="Comic Sans MS" w:hAnsi="Comic Sans MS"/>
                                <w:sz w:val="18"/>
                                <w:szCs w:val="18"/>
                              </w:rPr>
                              <w:t xml:space="preserve"> Head Teacher and Acting Principal Teacher have completed Nurturing </w:t>
                            </w:r>
                            <w:r w:rsidR="00D14AA0" w:rsidRPr="00377E80">
                              <w:rPr>
                                <w:rFonts w:ascii="Comic Sans MS" w:hAnsi="Comic Sans MS"/>
                                <w:sz w:val="18"/>
                                <w:szCs w:val="18"/>
                              </w:rPr>
                              <w:t>Relationships</w:t>
                            </w:r>
                            <w:r w:rsidR="00734B27" w:rsidRPr="00377E80">
                              <w:rPr>
                                <w:rFonts w:ascii="Comic Sans MS" w:hAnsi="Comic Sans MS"/>
                                <w:sz w:val="18"/>
                                <w:szCs w:val="18"/>
                              </w:rPr>
                              <w:t xml:space="preserve"> Professional Learning</w:t>
                            </w:r>
                            <w:r w:rsidR="00D14AA0" w:rsidRPr="00A45088">
                              <w:rPr>
                                <w:rFonts w:ascii="Comic Sans MS" w:hAnsi="Comic Sans MS"/>
                                <w:sz w:val="18"/>
                                <w:szCs w:val="18"/>
                              </w:rPr>
                              <w:t xml:space="preserve"> this session. </w:t>
                            </w:r>
                            <w:r w:rsidR="00734B27" w:rsidRPr="00377E80">
                              <w:rPr>
                                <w:rFonts w:ascii="Comic Sans MS" w:hAnsi="Comic Sans MS"/>
                                <w:sz w:val="18"/>
                                <w:szCs w:val="18"/>
                              </w:rPr>
                              <w:t xml:space="preserve">This </w:t>
                            </w:r>
                            <w:r w:rsidR="006D6D0A">
                              <w:rPr>
                                <w:rFonts w:ascii="Comic Sans MS" w:hAnsi="Comic Sans MS"/>
                                <w:sz w:val="18"/>
                                <w:szCs w:val="18"/>
                              </w:rPr>
                              <w:t>has supported the creation of a C</w:t>
                            </w:r>
                            <w:r w:rsidR="00D14AA0" w:rsidRPr="00A45088">
                              <w:rPr>
                                <w:rFonts w:ascii="Comic Sans MS" w:hAnsi="Comic Sans MS"/>
                                <w:sz w:val="18"/>
                                <w:szCs w:val="18"/>
                              </w:rPr>
                              <w:t>ore</w:t>
                            </w:r>
                            <w:r w:rsidR="006D6D0A">
                              <w:rPr>
                                <w:rFonts w:ascii="Comic Sans MS" w:hAnsi="Comic Sans MS"/>
                                <w:sz w:val="18"/>
                                <w:szCs w:val="18"/>
                              </w:rPr>
                              <w:t xml:space="preserve"> Working</w:t>
                            </w:r>
                            <w:r w:rsidR="00D14AA0" w:rsidRPr="00A45088">
                              <w:rPr>
                                <w:rFonts w:ascii="Comic Sans MS" w:hAnsi="Comic Sans MS"/>
                                <w:sz w:val="18"/>
                                <w:szCs w:val="18"/>
                              </w:rPr>
                              <w:t xml:space="preserve"> Group </w:t>
                            </w:r>
                            <w:r w:rsidR="006D6D0A">
                              <w:rPr>
                                <w:rFonts w:ascii="Comic Sans MS" w:hAnsi="Comic Sans MS"/>
                                <w:sz w:val="18"/>
                                <w:szCs w:val="18"/>
                              </w:rPr>
                              <w:t>who will</w:t>
                            </w:r>
                            <w:r w:rsidR="00D14AA0" w:rsidRPr="00A45088">
                              <w:rPr>
                                <w:rFonts w:ascii="Comic Sans MS" w:hAnsi="Comic Sans MS"/>
                                <w:sz w:val="18"/>
                                <w:szCs w:val="18"/>
                              </w:rPr>
                              <w:t xml:space="preserve"> work in partnership with Education Psychology Department to develop a whole school Nurture Approach</w:t>
                            </w:r>
                            <w:r w:rsidR="006D6D0A">
                              <w:rPr>
                                <w:rFonts w:ascii="Comic Sans MS" w:hAnsi="Comic Sans MS"/>
                                <w:sz w:val="18"/>
                                <w:szCs w:val="18"/>
                              </w:rPr>
                              <w:t xml:space="preserve"> based upon the key principles outlined in the training</w:t>
                            </w:r>
                            <w:r w:rsidR="00D14AA0" w:rsidRPr="00A45088">
                              <w:rPr>
                                <w:rFonts w:ascii="Comic Sans MS" w:hAnsi="Comic Sans MS"/>
                                <w:sz w:val="18"/>
                                <w:szCs w:val="18"/>
                              </w:rPr>
                              <w:t xml:space="preserve">. </w:t>
                            </w:r>
                          </w:p>
                          <w:p w:rsidR="00326142" w:rsidRDefault="00326142" w:rsidP="00BB639B">
                            <w:pPr>
                              <w:spacing w:after="0" w:line="240" w:lineRule="auto"/>
                              <w:rPr>
                                <w:rFonts w:ascii="Comic Sans MS" w:hAnsi="Comic Sans MS"/>
                                <w:b/>
                                <w:sz w:val="18"/>
                                <w:szCs w:val="18"/>
                              </w:rPr>
                            </w:pPr>
                          </w:p>
                          <w:p w:rsidR="00BB639B" w:rsidRPr="00A45088" w:rsidRDefault="00BB639B" w:rsidP="00BB639B">
                            <w:pPr>
                              <w:spacing w:after="0" w:line="240" w:lineRule="auto"/>
                              <w:rPr>
                                <w:rFonts w:ascii="Comic Sans MS" w:hAnsi="Comic Sans MS"/>
                                <w:b/>
                                <w:sz w:val="18"/>
                                <w:szCs w:val="18"/>
                              </w:rPr>
                            </w:pPr>
                            <w:r w:rsidRPr="00A45088">
                              <w:rPr>
                                <w:rFonts w:ascii="Comic Sans MS" w:hAnsi="Comic Sans MS"/>
                                <w:b/>
                                <w:sz w:val="18"/>
                                <w:szCs w:val="18"/>
                              </w:rPr>
                              <w:t>Assessment of Children’s Progress</w:t>
                            </w:r>
                          </w:p>
                          <w:p w:rsidR="00BB639B" w:rsidRPr="00A45088" w:rsidRDefault="00377E80" w:rsidP="00BB639B">
                            <w:pPr>
                              <w:autoSpaceDE w:val="0"/>
                              <w:autoSpaceDN w:val="0"/>
                              <w:adjustRightInd w:val="0"/>
                              <w:spacing w:after="0" w:line="240" w:lineRule="auto"/>
                              <w:rPr>
                                <w:rFonts w:ascii="Comic Sans MS" w:hAnsi="Comic Sans MS" w:cs="Comic Sans MS"/>
                                <w:color w:val="000000"/>
                                <w:sz w:val="18"/>
                                <w:szCs w:val="18"/>
                              </w:rPr>
                            </w:pPr>
                            <w:r>
                              <w:rPr>
                                <w:rFonts w:ascii="Wingdings" w:hAnsi="Wingdings" w:cs="Comic Sans MS"/>
                                <w:color w:val="000000"/>
                                <w:sz w:val="18"/>
                                <w:szCs w:val="18"/>
                              </w:rPr>
                              <w:t></w:t>
                            </w:r>
                            <w:r>
                              <w:rPr>
                                <w:rFonts w:ascii="Comic Sans MS" w:hAnsi="Comic Sans MS" w:cs="Comic Sans MS"/>
                                <w:color w:val="000000"/>
                                <w:sz w:val="18"/>
                                <w:szCs w:val="18"/>
                              </w:rPr>
                              <w:t xml:space="preserve"> Progress</w:t>
                            </w:r>
                            <w:r w:rsidR="00BB639B" w:rsidRPr="00A45088">
                              <w:rPr>
                                <w:rFonts w:ascii="Comic Sans MS" w:hAnsi="Comic Sans MS" w:cs="Comic Sans MS"/>
                                <w:color w:val="000000"/>
                                <w:sz w:val="18"/>
                                <w:szCs w:val="18"/>
                              </w:rPr>
                              <w:t xml:space="preserve"> of all pupils is reviewed through the use of termly excellence and equity meetings between Senior Management T</w:t>
                            </w:r>
                            <w:r w:rsidR="006D6D0A">
                              <w:rPr>
                                <w:rFonts w:ascii="Comic Sans MS" w:hAnsi="Comic Sans MS" w:cs="Comic Sans MS"/>
                                <w:color w:val="000000"/>
                                <w:sz w:val="18"/>
                                <w:szCs w:val="18"/>
                              </w:rPr>
                              <w:t xml:space="preserve">eam (SMT) and class teachers.  </w:t>
                            </w:r>
                            <w:r w:rsidR="00BB639B" w:rsidRPr="00A45088">
                              <w:rPr>
                                <w:rFonts w:ascii="Comic Sans MS" w:hAnsi="Comic Sans MS" w:cs="Comic Sans MS"/>
                                <w:color w:val="000000"/>
                                <w:sz w:val="18"/>
                                <w:szCs w:val="18"/>
                              </w:rPr>
                              <w:t xml:space="preserve">There is a clear focus the Interventions for Equity as a basis for supporting the most vulnerable and disadvantaged children. Teachers report increased confidence in making professional judgements about children’s progress and in identifying interventions that will make a positive difference to progress and attainment. </w:t>
                            </w:r>
                          </w:p>
                          <w:p w:rsidR="00BB639B" w:rsidRPr="00A45088" w:rsidRDefault="00377E80" w:rsidP="00BB639B">
                            <w:pPr>
                              <w:spacing w:after="0" w:line="240" w:lineRule="auto"/>
                              <w:rPr>
                                <w:rFonts w:ascii="Comic Sans MS" w:hAnsi="Comic Sans MS"/>
                                <w:b/>
                                <w:sz w:val="18"/>
                                <w:szCs w:val="18"/>
                              </w:rPr>
                            </w:pPr>
                            <w:r>
                              <w:rPr>
                                <w:rFonts w:ascii="Wingdings" w:hAnsi="Wingdings" w:cs="Arial"/>
                                <w:sz w:val="18"/>
                                <w:szCs w:val="18"/>
                              </w:rPr>
                              <w:t></w:t>
                            </w:r>
                            <w:r>
                              <w:rPr>
                                <w:rFonts w:ascii="Comic Sans MS" w:hAnsi="Comic Sans MS" w:cs="Arial"/>
                                <w:sz w:val="18"/>
                                <w:szCs w:val="18"/>
                              </w:rPr>
                              <w:t xml:space="preserve"> All</w:t>
                            </w:r>
                            <w:r w:rsidR="00BB639B" w:rsidRPr="00A45088">
                              <w:rPr>
                                <w:rFonts w:ascii="Comic Sans MS" w:hAnsi="Comic Sans MS" w:cs="Arial"/>
                                <w:sz w:val="18"/>
                                <w:szCs w:val="18"/>
                              </w:rPr>
                              <w:t xml:space="preserve"> teaching staff have been trained in the use of the whole-school tracking spreadsheet and can confidently input data, record interventions and evaluate impact.</w:t>
                            </w:r>
                            <w:r w:rsidR="00BB639B" w:rsidRPr="00A45088">
                              <w:rPr>
                                <w:rFonts w:ascii="Comic Sans MS" w:hAnsi="Comic Sans MS"/>
                                <w:b/>
                                <w:sz w:val="18"/>
                                <w:szCs w:val="18"/>
                              </w:rPr>
                              <w:t xml:space="preserve"> </w:t>
                            </w:r>
                          </w:p>
                          <w:p w:rsidR="00BB639B" w:rsidRPr="00A45088" w:rsidRDefault="00377E80" w:rsidP="00BB639B">
                            <w:pPr>
                              <w:autoSpaceDE w:val="0"/>
                              <w:autoSpaceDN w:val="0"/>
                              <w:adjustRightInd w:val="0"/>
                              <w:spacing w:after="0" w:line="240" w:lineRule="auto"/>
                              <w:rPr>
                                <w:rFonts w:ascii="Comic Sans MS" w:hAnsi="Comic Sans MS" w:cs="Comic Sans MS"/>
                                <w:color w:val="000000"/>
                                <w:sz w:val="18"/>
                                <w:szCs w:val="18"/>
                              </w:rPr>
                            </w:pPr>
                            <w:r>
                              <w:rPr>
                                <w:rFonts w:ascii="Wingdings" w:hAnsi="Wingdings" w:cs="Comic Sans MS"/>
                                <w:color w:val="000000"/>
                                <w:sz w:val="18"/>
                                <w:szCs w:val="18"/>
                              </w:rPr>
                              <w:t></w:t>
                            </w:r>
                            <w:r>
                              <w:rPr>
                                <w:rFonts w:ascii="Comic Sans MS" w:hAnsi="Comic Sans MS" w:cs="Comic Sans MS"/>
                                <w:color w:val="000000"/>
                                <w:sz w:val="18"/>
                                <w:szCs w:val="18"/>
                              </w:rPr>
                              <w:t xml:space="preserve"> Through</w:t>
                            </w:r>
                            <w:r w:rsidR="00326142">
                              <w:rPr>
                                <w:rFonts w:ascii="Comic Sans MS" w:hAnsi="Comic Sans MS" w:cs="Comic Sans MS"/>
                                <w:color w:val="000000"/>
                                <w:sz w:val="18"/>
                                <w:szCs w:val="18"/>
                              </w:rPr>
                              <w:t xml:space="preserve"> Pupil Equity Funding</w:t>
                            </w:r>
                            <w:r w:rsidR="00BB639B" w:rsidRPr="00A45088">
                              <w:rPr>
                                <w:rFonts w:ascii="Comic Sans MS" w:hAnsi="Comic Sans MS" w:cs="Comic Sans MS"/>
                                <w:color w:val="000000"/>
                                <w:sz w:val="18"/>
                                <w:szCs w:val="18"/>
                              </w:rPr>
                              <w:t>, we have provided targeted learning support for identified pupils across the school</w:t>
                            </w:r>
                            <w:r w:rsidR="00326142">
                              <w:rPr>
                                <w:rFonts w:ascii="Comic Sans MS" w:hAnsi="Comic Sans MS" w:cs="Comic Sans MS"/>
                                <w:color w:val="000000"/>
                                <w:sz w:val="18"/>
                                <w:szCs w:val="18"/>
                              </w:rPr>
                              <w:t>.  The PEF Leads have employed consistent assessment practices to evaluate the impact of approaches used leading to</w:t>
                            </w:r>
                            <w:r w:rsidR="00BB639B" w:rsidRPr="00A45088">
                              <w:rPr>
                                <w:rFonts w:ascii="Comic Sans MS" w:hAnsi="Comic Sans MS" w:cs="Comic Sans MS"/>
                                <w:color w:val="000000"/>
                                <w:sz w:val="18"/>
                                <w:szCs w:val="18"/>
                              </w:rPr>
                              <w:t xml:space="preserve"> a positive impact on attainment for all as well as closing the poverty related attainment gap. </w:t>
                            </w:r>
                          </w:p>
                          <w:p w:rsidR="00BB639B" w:rsidRPr="00A45088" w:rsidRDefault="00BB639B" w:rsidP="009C559B">
                            <w:pPr>
                              <w:tabs>
                                <w:tab w:val="left" w:pos="0"/>
                              </w:tabs>
                              <w:spacing w:after="0" w:line="240" w:lineRule="auto"/>
                              <w:rPr>
                                <w:rFonts w:ascii="Comic Sans MS" w:hAnsi="Comic Sans MS"/>
                                <w:sz w:val="18"/>
                                <w:szCs w:val="18"/>
                              </w:rPr>
                            </w:pPr>
                          </w:p>
                          <w:p w:rsidR="00D14AA0" w:rsidRPr="00A45088" w:rsidRDefault="00D14AA0" w:rsidP="009C559B">
                            <w:pPr>
                              <w:tabs>
                                <w:tab w:val="left" w:pos="0"/>
                              </w:tabs>
                              <w:spacing w:after="0" w:line="240" w:lineRule="auto"/>
                              <w:rPr>
                                <w:rFonts w:ascii="Comic Sans MS" w:hAnsi="Comic Sans MS"/>
                                <w:sz w:val="18"/>
                                <w:szCs w:val="18"/>
                              </w:rPr>
                            </w:pPr>
                          </w:p>
                          <w:p w:rsidR="00D14AA0" w:rsidRPr="00B23ED9" w:rsidRDefault="00D14AA0" w:rsidP="009C559B">
                            <w:pPr>
                              <w:spacing w:after="0" w:line="240" w:lineRule="auto"/>
                              <w:rPr>
                                <w:rFonts w:ascii="Comic Sans MS" w:eastAsia="Calibri" w:hAnsi="Comic Sans MS" w:cs="Arial"/>
                                <w:sz w:val="18"/>
                                <w:szCs w:val="18"/>
                              </w:rPr>
                            </w:pPr>
                          </w:p>
                          <w:p w:rsidR="00D14AA0" w:rsidRPr="00322DCB" w:rsidRDefault="00D14AA0" w:rsidP="009C559B">
                            <w:pPr>
                              <w:spacing w:after="0" w:line="240" w:lineRule="auto"/>
                              <w:rPr>
                                <w:rFonts w:ascii="Comic Sans MS" w:hAnsi="Comic Sans MS"/>
                                <w:sz w:val="18"/>
                                <w:szCs w:val="18"/>
                              </w:rPr>
                            </w:pPr>
                          </w:p>
                          <w:p w:rsidR="00D14AA0" w:rsidRPr="00B72C4F" w:rsidRDefault="00D14AA0" w:rsidP="00375E4F">
                            <w:pPr>
                              <w:spacing w:after="0" w:line="240" w:lineRule="auto"/>
                              <w:jc w:val="center"/>
                              <w:rPr>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EC5CC" id="_x0000_t202" coordsize="21600,21600" o:spt="202" path="m,l,21600r21600,l21600,xe">
                <v:stroke joinstyle="miter"/>
                <v:path gradientshapeok="t" o:connecttype="rect"/>
              </v:shapetype>
              <v:shape id="_x0000_s1036" type="#_x0000_t202" style="position:absolute;margin-left:461.05pt;margin-top:-2.8pt;width:512.25pt;height:758.2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" fillcolor="#f2f2f2 [3052]" stroked="f">
                <v:textbox>
                  <w:txbxContent>
                    <w:p w:rsidR="00D14AA0" w:rsidRDefault="00D14AA0" w:rsidP="00375E4F">
                      <w:pPr>
                        <w:spacing w:after="0" w:line="240" w:lineRule="auto"/>
                        <w:jc w:val="center"/>
                        <w:rPr>
                          <w:b/>
                          <w:sz w:val="26"/>
                          <w:szCs w:val="26"/>
                        </w:rPr>
                      </w:pPr>
                      <w:r w:rsidRPr="00B72C4F">
                        <w:rPr>
                          <w:b/>
                          <w:sz w:val="26"/>
                          <w:szCs w:val="26"/>
                        </w:rPr>
                        <w:t>HOW SUCCESSFUL HAVE WE BEEN IN IMPROVING OUR SCHOOL?</w:t>
                      </w:r>
                    </w:p>
                    <w:p w:rsidR="00D14AA0" w:rsidRPr="00734B27" w:rsidRDefault="00D14AA0" w:rsidP="009C559B">
                      <w:pPr>
                        <w:spacing w:after="0" w:line="240" w:lineRule="auto"/>
                        <w:rPr>
                          <w:rFonts w:ascii="Comic Sans MS" w:hAnsi="Comic Sans MS"/>
                          <w:b/>
                          <w:sz w:val="18"/>
                          <w:szCs w:val="18"/>
                        </w:rPr>
                      </w:pPr>
                      <w:r w:rsidRPr="00A45088">
                        <w:rPr>
                          <w:rFonts w:ascii="Comic Sans MS" w:hAnsi="Comic Sans MS"/>
                          <w:b/>
                          <w:sz w:val="18"/>
                          <w:szCs w:val="18"/>
                        </w:rPr>
                        <w:t xml:space="preserve">School Leadership </w:t>
                      </w:r>
                      <w:r w:rsidR="00734B27">
                        <w:rPr>
                          <w:rFonts w:ascii="Comic Sans MS" w:hAnsi="Comic Sans MS"/>
                          <w:b/>
                          <w:sz w:val="18"/>
                          <w:szCs w:val="18"/>
                        </w:rPr>
                        <w:t xml:space="preserve"> </w:t>
                      </w:r>
                    </w:p>
                    <w:p w:rsidR="00D14AA0" w:rsidRPr="00C44116" w:rsidRDefault="007B5CC5" w:rsidP="009C559B">
                      <w:pPr>
                        <w:autoSpaceDE w:val="0"/>
                        <w:autoSpaceDN w:val="0"/>
                        <w:adjustRightInd w:val="0"/>
                        <w:spacing w:after="0" w:line="240" w:lineRule="auto"/>
                        <w:rPr>
                          <w:rFonts w:ascii="Comic Sans MS" w:hAnsi="Comic Sans MS"/>
                          <w:sz w:val="18"/>
                          <w:szCs w:val="18"/>
                        </w:rPr>
                      </w:pPr>
                      <w:r>
                        <w:rPr>
                          <w:rFonts w:ascii="Wingdings" w:hAnsi="Wingdings" w:cs="Comic Sans MS"/>
                          <w:color w:val="000000"/>
                          <w:sz w:val="18"/>
                          <w:szCs w:val="18"/>
                        </w:rPr>
                        <w:t></w:t>
                      </w:r>
                      <w:r>
                        <w:t xml:space="preserve"> L</w:t>
                      </w:r>
                      <w:r w:rsidR="00D14AA0" w:rsidRPr="00A45088">
                        <w:rPr>
                          <w:rFonts w:ascii="Comic Sans MS" w:hAnsi="Comic Sans MS"/>
                          <w:sz w:val="18"/>
                          <w:szCs w:val="18"/>
                        </w:rPr>
                        <w:t xml:space="preserve">eadership at all levels is actively encouraged and </w:t>
                      </w:r>
                      <w:r w:rsidR="00C44116">
                        <w:rPr>
                          <w:rFonts w:ascii="Comic Sans MS" w:hAnsi="Comic Sans MS"/>
                          <w:sz w:val="18"/>
                          <w:szCs w:val="18"/>
                        </w:rPr>
                        <w:t xml:space="preserve">promoted in Kilbarchan Primary ensuring that high standards and </w:t>
                      </w:r>
                      <w:r w:rsidR="00C44116" w:rsidRPr="00C44116">
                        <w:rPr>
                          <w:rFonts w:ascii="Comic Sans MS" w:hAnsi="Comic Sans MS"/>
                          <w:sz w:val="18"/>
                          <w:szCs w:val="18"/>
                        </w:rPr>
                        <w:t>expectations a</w:t>
                      </w:r>
                      <w:r w:rsidR="00C44116" w:rsidRPr="00C44116">
                        <w:rPr>
                          <w:rFonts w:ascii="Comic Sans MS" w:hAnsi="Comic Sans MS" w:cs="Helvetica"/>
                          <w:sz w:val="18"/>
                          <w:szCs w:val="18"/>
                          <w:lang w:val="en"/>
                        </w:rPr>
                        <w:t>re shared across a school to achieve excellence and equity for all</w:t>
                      </w:r>
                    </w:p>
                    <w:p w:rsidR="00CE4896" w:rsidRDefault="007B5CC5" w:rsidP="009C559B">
                      <w:pPr>
                        <w:autoSpaceDE w:val="0"/>
                        <w:autoSpaceDN w:val="0"/>
                        <w:adjustRightInd w:val="0"/>
                        <w:spacing w:after="0" w:line="240" w:lineRule="auto"/>
                        <w:rPr>
                          <w:rFonts w:ascii="Comic Sans MS" w:hAnsi="Comic Sans MS" w:cs="Comic Sans MS"/>
                          <w:sz w:val="18"/>
                          <w:szCs w:val="18"/>
                        </w:rPr>
                      </w:pPr>
                      <w:r>
                        <w:rPr>
                          <w:rFonts w:ascii="Wingdings" w:hAnsi="Wingdings"/>
                          <w:sz w:val="18"/>
                          <w:szCs w:val="18"/>
                        </w:rPr>
                        <w:t></w:t>
                      </w:r>
                      <w:r>
                        <w:rPr>
                          <w:rFonts w:ascii="Comic Sans MS" w:hAnsi="Comic Sans MS"/>
                          <w:sz w:val="18"/>
                          <w:szCs w:val="18"/>
                        </w:rPr>
                        <w:t xml:space="preserve"> </w:t>
                      </w:r>
                      <w:r w:rsidR="00E95164">
                        <w:rPr>
                          <w:rFonts w:ascii="Comic Sans MS" w:hAnsi="Comic Sans MS"/>
                          <w:sz w:val="18"/>
                          <w:szCs w:val="18"/>
                        </w:rPr>
                        <w:t xml:space="preserve">The </w:t>
                      </w:r>
                      <w:r w:rsidR="00D14AA0" w:rsidRPr="00A45088">
                        <w:rPr>
                          <w:rFonts w:ascii="Comic Sans MS" w:hAnsi="Comic Sans MS" w:cs="Comic Sans MS"/>
                          <w:color w:val="000000"/>
                          <w:sz w:val="18"/>
                          <w:szCs w:val="18"/>
                        </w:rPr>
                        <w:t>H</w:t>
                      </w:r>
                      <w:r w:rsidR="00E95164">
                        <w:rPr>
                          <w:rFonts w:ascii="Comic Sans MS" w:hAnsi="Comic Sans MS" w:cs="Comic Sans MS"/>
                          <w:color w:val="000000"/>
                          <w:sz w:val="18"/>
                          <w:szCs w:val="18"/>
                        </w:rPr>
                        <w:t xml:space="preserve">ead </w:t>
                      </w:r>
                      <w:r w:rsidR="00D14AA0" w:rsidRPr="00A45088">
                        <w:rPr>
                          <w:rFonts w:ascii="Comic Sans MS" w:hAnsi="Comic Sans MS" w:cs="Comic Sans MS"/>
                          <w:color w:val="000000"/>
                          <w:sz w:val="18"/>
                          <w:szCs w:val="18"/>
                        </w:rPr>
                        <w:t>T</w:t>
                      </w:r>
                      <w:r w:rsidR="00E95164">
                        <w:rPr>
                          <w:rFonts w:ascii="Comic Sans MS" w:hAnsi="Comic Sans MS" w:cs="Comic Sans MS"/>
                          <w:color w:val="000000"/>
                          <w:sz w:val="18"/>
                          <w:szCs w:val="18"/>
                        </w:rPr>
                        <w:t>eacher</w:t>
                      </w:r>
                      <w:r w:rsidR="00D14AA0" w:rsidRPr="00A45088">
                        <w:rPr>
                          <w:rFonts w:ascii="Comic Sans MS" w:hAnsi="Comic Sans MS" w:cs="Comic Sans MS"/>
                          <w:color w:val="000000"/>
                          <w:sz w:val="18"/>
                          <w:szCs w:val="18"/>
                        </w:rPr>
                        <w:t xml:space="preserve"> attended </w:t>
                      </w:r>
                      <w:r w:rsidR="00CE4896">
                        <w:rPr>
                          <w:rFonts w:ascii="Comic Sans MS" w:hAnsi="Comic Sans MS" w:cs="Comic Sans MS"/>
                          <w:sz w:val="18"/>
                          <w:szCs w:val="18"/>
                        </w:rPr>
                        <w:t>a range of</w:t>
                      </w:r>
                      <w:r w:rsidR="000C5494">
                        <w:rPr>
                          <w:rFonts w:ascii="Comic Sans MS" w:hAnsi="Comic Sans MS" w:cs="Comic Sans MS"/>
                          <w:sz w:val="18"/>
                          <w:szCs w:val="18"/>
                        </w:rPr>
                        <w:t xml:space="preserve"> training opportunities in areas such as data analysis, </w:t>
                      </w:r>
                      <w:r w:rsidR="00CE4896">
                        <w:rPr>
                          <w:rFonts w:ascii="Comic Sans MS" w:hAnsi="Comic Sans MS" w:cs="Comic Sans MS"/>
                          <w:sz w:val="18"/>
                          <w:szCs w:val="18"/>
                        </w:rPr>
                        <w:t xml:space="preserve">additional support needs and values based </w:t>
                      </w:r>
                      <w:r w:rsidR="00CE4896" w:rsidRPr="00E95164">
                        <w:rPr>
                          <w:rFonts w:ascii="Comic Sans MS" w:hAnsi="Comic Sans MS" w:cs="Comic Sans MS"/>
                          <w:sz w:val="18"/>
                          <w:szCs w:val="18"/>
                        </w:rPr>
                        <w:t>leadership</w:t>
                      </w:r>
                      <w:r w:rsidR="00734B27" w:rsidRPr="00E95164">
                        <w:rPr>
                          <w:rFonts w:ascii="Comic Sans MS" w:hAnsi="Comic Sans MS" w:cs="Comic Sans MS"/>
                          <w:sz w:val="18"/>
                          <w:szCs w:val="18"/>
                        </w:rPr>
                        <w:t xml:space="preserve"> </w:t>
                      </w:r>
                      <w:r w:rsidR="00E95164">
                        <w:rPr>
                          <w:rFonts w:ascii="Comic Sans MS" w:hAnsi="Comic Sans MS"/>
                          <w:sz w:val="18"/>
                          <w:szCs w:val="18"/>
                        </w:rPr>
                        <w:t>thereby improving the standard of leadership within these key professional areas</w:t>
                      </w:r>
                    </w:p>
                    <w:p w:rsidR="00D14AA0" w:rsidRPr="00A45088" w:rsidRDefault="00CE4896" w:rsidP="009C559B">
                      <w:pPr>
                        <w:autoSpaceDE w:val="0"/>
                        <w:autoSpaceDN w:val="0"/>
                        <w:adjustRightInd w:val="0"/>
                        <w:spacing w:after="0" w:line="240" w:lineRule="auto"/>
                        <w:rPr>
                          <w:rFonts w:ascii="Comic Sans MS" w:hAnsi="Comic Sans MS"/>
                          <w:sz w:val="18"/>
                          <w:szCs w:val="18"/>
                        </w:rPr>
                      </w:pPr>
                      <w:r>
                        <w:rPr>
                          <w:rFonts w:ascii="Wingdings" w:hAnsi="Wingdings" w:cs="Calibri"/>
                          <w:color w:val="000000"/>
                          <w:sz w:val="18"/>
                          <w:szCs w:val="18"/>
                        </w:rPr>
                        <w:t></w:t>
                      </w:r>
                      <w:r w:rsidR="00D14AA0" w:rsidRPr="00A45088">
                        <w:rPr>
                          <w:rFonts w:ascii="Comic Sans MS" w:hAnsi="Comic Sans MS" w:cs="Comic Sans MS"/>
                          <w:color w:val="000000"/>
                          <w:sz w:val="18"/>
                          <w:szCs w:val="18"/>
                        </w:rPr>
                        <w:t xml:space="preserve"> Acting Depute </w:t>
                      </w:r>
                      <w:proofErr w:type="spellStart"/>
                      <w:r w:rsidR="00D14AA0" w:rsidRPr="00A45088">
                        <w:rPr>
                          <w:rFonts w:ascii="Comic Sans MS" w:hAnsi="Comic Sans MS" w:cs="Comic Sans MS"/>
                          <w:color w:val="000000"/>
                          <w:sz w:val="18"/>
                          <w:szCs w:val="18"/>
                        </w:rPr>
                        <w:t>Headteacher</w:t>
                      </w:r>
                      <w:proofErr w:type="spellEnd"/>
                      <w:r w:rsidR="00D14AA0" w:rsidRPr="00A45088">
                        <w:rPr>
                          <w:rFonts w:ascii="Comic Sans MS" w:hAnsi="Comic Sans MS" w:cs="Comic Sans MS"/>
                          <w:color w:val="000000"/>
                          <w:sz w:val="18"/>
                          <w:szCs w:val="18"/>
                        </w:rPr>
                        <w:t xml:space="preserve"> undertook Aspiring Leadership training. This has assisted them in developing their knowledge, skills and capacity to lead and deliver school improvement effectively. </w:t>
                      </w:r>
                    </w:p>
                    <w:p w:rsidR="00D14AA0" w:rsidRPr="00A45088" w:rsidRDefault="00377E80" w:rsidP="009C559B">
                      <w:pPr>
                        <w:autoSpaceDE w:val="0"/>
                        <w:autoSpaceDN w:val="0"/>
                        <w:adjustRightInd w:val="0"/>
                        <w:spacing w:after="0" w:line="240" w:lineRule="auto"/>
                        <w:rPr>
                          <w:rFonts w:ascii="Comic Sans MS" w:hAnsi="Comic Sans MS" w:cs="Arial"/>
                          <w:sz w:val="18"/>
                          <w:szCs w:val="18"/>
                        </w:rPr>
                      </w:pPr>
                      <w:r>
                        <w:rPr>
                          <w:rFonts w:ascii="Wingdings" w:hAnsi="Wingdings" w:cs="Arial"/>
                          <w:sz w:val="18"/>
                          <w:szCs w:val="18"/>
                        </w:rPr>
                        <w:t></w:t>
                      </w:r>
                      <w:r>
                        <w:rPr>
                          <w:rFonts w:ascii="Comic Sans MS" w:hAnsi="Comic Sans MS" w:cs="Arial"/>
                          <w:sz w:val="18"/>
                          <w:szCs w:val="18"/>
                        </w:rPr>
                        <w:t xml:space="preserve"> </w:t>
                      </w:r>
                      <w:proofErr w:type="gramStart"/>
                      <w:r>
                        <w:rPr>
                          <w:rFonts w:ascii="Comic Sans MS" w:hAnsi="Comic Sans MS" w:cs="Arial"/>
                          <w:sz w:val="18"/>
                          <w:szCs w:val="18"/>
                        </w:rPr>
                        <w:t>Almost</w:t>
                      </w:r>
                      <w:proofErr w:type="gramEnd"/>
                      <w:r w:rsidR="00D14AA0" w:rsidRPr="00A45088">
                        <w:rPr>
                          <w:rFonts w:ascii="Comic Sans MS" w:hAnsi="Comic Sans MS" w:cs="Arial"/>
                          <w:sz w:val="18"/>
                          <w:szCs w:val="18"/>
                        </w:rPr>
                        <w:t xml:space="preserve"> all teachers have</w:t>
                      </w:r>
                      <w:r w:rsidR="00D14AA0" w:rsidRPr="00A45088">
                        <w:rPr>
                          <w:rFonts w:ascii="Comic Sans MS" w:hAnsi="Comic Sans MS"/>
                          <w:sz w:val="18"/>
                          <w:szCs w:val="18"/>
                        </w:rPr>
                        <w:t xml:space="preserve"> distributed leadership responsibilities</w:t>
                      </w:r>
                      <w:r w:rsidR="00D14AA0" w:rsidRPr="00A45088">
                        <w:rPr>
                          <w:rFonts w:ascii="Comic Sans MS" w:hAnsi="Comic Sans MS" w:cs="Arial"/>
                          <w:sz w:val="18"/>
                          <w:szCs w:val="18"/>
                        </w:rPr>
                        <w:t xml:space="preserve"> linked to their skills and interests. Our motivated staff </w:t>
                      </w:r>
                      <w:r w:rsidR="00D14AA0" w:rsidRPr="00A45088">
                        <w:rPr>
                          <w:rFonts w:ascii="Comic Sans MS" w:hAnsi="Comic Sans MS"/>
                          <w:sz w:val="18"/>
                          <w:szCs w:val="18"/>
                        </w:rPr>
                        <w:t xml:space="preserve">drive forward aspects of the School Improvement Plan, share good practice and </w:t>
                      </w:r>
                      <w:proofErr w:type="gramStart"/>
                      <w:r w:rsidR="00D14AA0" w:rsidRPr="00A45088">
                        <w:rPr>
                          <w:rFonts w:ascii="Comic Sans MS" w:hAnsi="Comic Sans MS"/>
                          <w:sz w:val="18"/>
                          <w:szCs w:val="18"/>
                        </w:rPr>
                        <w:t>lead</w:t>
                      </w:r>
                      <w:proofErr w:type="gramEnd"/>
                      <w:r w:rsidR="00D14AA0" w:rsidRPr="00A45088">
                        <w:rPr>
                          <w:rFonts w:ascii="Comic Sans MS" w:hAnsi="Comic Sans MS"/>
                          <w:sz w:val="18"/>
                          <w:szCs w:val="18"/>
                        </w:rPr>
                        <w:t xml:space="preserve"> professional training.  This has resulted in greater consistency across the school and increased quality and standards of teaching and learning. </w:t>
                      </w:r>
                    </w:p>
                    <w:p w:rsidR="00D14AA0" w:rsidRPr="00A45088" w:rsidRDefault="00377E80" w:rsidP="009C559B">
                      <w:pPr>
                        <w:tabs>
                          <w:tab w:val="left" w:pos="0"/>
                        </w:tabs>
                        <w:spacing w:after="0" w:line="240" w:lineRule="auto"/>
                        <w:rPr>
                          <w:rFonts w:ascii="Comic Sans MS" w:hAnsi="Comic Sans MS"/>
                          <w:sz w:val="18"/>
                          <w:szCs w:val="18"/>
                        </w:rPr>
                      </w:pPr>
                      <w:r>
                        <w:rPr>
                          <w:rFonts w:ascii="Wingdings" w:hAnsi="Wingdings" w:cs="Arial"/>
                          <w:color w:val="000000"/>
                          <w:sz w:val="18"/>
                          <w:szCs w:val="18"/>
                        </w:rPr>
                        <w:t></w:t>
                      </w:r>
                      <w:r>
                        <w:rPr>
                          <w:rFonts w:ascii="Comic Sans MS" w:hAnsi="Comic Sans MS" w:cs="Arial"/>
                          <w:color w:val="000000"/>
                          <w:sz w:val="18"/>
                          <w:szCs w:val="18"/>
                        </w:rPr>
                        <w:t xml:space="preserve"> Pupil</w:t>
                      </w:r>
                      <w:r w:rsidR="00D14AA0" w:rsidRPr="00A45088">
                        <w:rPr>
                          <w:rFonts w:ascii="Comic Sans MS" w:hAnsi="Comic Sans MS" w:cs="Arial"/>
                          <w:color w:val="000000"/>
                          <w:sz w:val="18"/>
                          <w:szCs w:val="18"/>
                        </w:rPr>
                        <w:t xml:space="preserve"> leadership groups include; Pupil Council, Fairtrade, Paired Readers, Eco Group and Peer Buddies. </w:t>
                      </w:r>
                      <w:r w:rsidR="00D14AA0" w:rsidRPr="00A45088">
                        <w:rPr>
                          <w:rFonts w:ascii="Comic Sans MS" w:hAnsi="Comic Sans MS"/>
                          <w:sz w:val="18"/>
                          <w:szCs w:val="18"/>
                        </w:rPr>
                        <w:t>This ensures that pupil voice is heard and pupils have opportunities to make a genuine difference to their school.</w:t>
                      </w:r>
                    </w:p>
                    <w:p w:rsidR="00D14AA0" w:rsidRDefault="00326142" w:rsidP="009C55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proofErr w:type="gramStart"/>
                      <w:r>
                        <w:rPr>
                          <w:rFonts w:ascii="Comic Sans MS" w:hAnsi="Comic Sans MS"/>
                          <w:sz w:val="18"/>
                          <w:szCs w:val="18"/>
                        </w:rPr>
                        <w:t>All</w:t>
                      </w:r>
                      <w:proofErr w:type="gramEnd"/>
                      <w:r w:rsidR="00D14AA0" w:rsidRPr="00A45088">
                        <w:rPr>
                          <w:rFonts w:ascii="Comic Sans MS" w:hAnsi="Comic Sans MS"/>
                          <w:sz w:val="18"/>
                          <w:szCs w:val="18"/>
                        </w:rPr>
                        <w:t xml:space="preserve"> classes consult and take action from Pupil Voice in the planning of the curriculum and the moderation of learning and teaching</w:t>
                      </w:r>
                      <w:r w:rsidR="00E95164">
                        <w:rPr>
                          <w:rFonts w:ascii="Comic Sans MS" w:hAnsi="Comic Sans MS"/>
                          <w:sz w:val="18"/>
                          <w:szCs w:val="18"/>
                        </w:rPr>
                        <w:t xml:space="preserve">.  </w:t>
                      </w:r>
                      <w:r w:rsidR="00D14AA0" w:rsidRPr="00A45088">
                        <w:rPr>
                          <w:rFonts w:ascii="Comic Sans MS" w:hAnsi="Comic Sans MS"/>
                          <w:sz w:val="18"/>
                          <w:szCs w:val="18"/>
                        </w:rPr>
                        <w:t>All teaching staff are involved in the creation of the monitoring schedule, observation criteria and balance of development activities within the Working Time Agreement</w:t>
                      </w:r>
                      <w:r w:rsidR="00E95164">
                        <w:rPr>
                          <w:rFonts w:ascii="Comic Sans MS" w:hAnsi="Comic Sans MS"/>
                          <w:sz w:val="18"/>
                          <w:szCs w:val="18"/>
                        </w:rPr>
                        <w:t xml:space="preserve">.  </w:t>
                      </w:r>
                      <w:r w:rsidR="00377E80">
                        <w:rPr>
                          <w:rFonts w:ascii="Comic Sans MS" w:hAnsi="Comic Sans MS"/>
                          <w:sz w:val="18"/>
                          <w:szCs w:val="18"/>
                        </w:rPr>
                        <w:t>All</w:t>
                      </w:r>
                      <w:r w:rsidR="00D14AA0" w:rsidRPr="00A45088">
                        <w:rPr>
                          <w:rFonts w:ascii="Comic Sans MS" w:hAnsi="Comic Sans MS"/>
                          <w:sz w:val="18"/>
                          <w:szCs w:val="18"/>
                        </w:rPr>
                        <w:t xml:space="preserve"> parents are consulted on our Pupil Equity Fund programmes and are invited to discuss our School Improvement Plans and Policy changes. </w:t>
                      </w:r>
                      <w:r w:rsidR="00E95164">
                        <w:rPr>
                          <w:rFonts w:ascii="Comic Sans MS" w:hAnsi="Comic Sans MS"/>
                          <w:sz w:val="18"/>
                          <w:szCs w:val="18"/>
                        </w:rPr>
                        <w:t>Through this involvement</w:t>
                      </w:r>
                      <w:r w:rsidR="00E95164">
                        <w:rPr>
                          <w:rFonts w:ascii="Comic Sans MS" w:hAnsi="Comic Sans MS"/>
                          <w:sz w:val="18"/>
                          <w:szCs w:val="18"/>
                        </w:rPr>
                        <w:t xml:space="preserve"> all stakeholders have the opportunity to have lead the development of the curriculum</w:t>
                      </w:r>
                      <w:r w:rsidR="008C1831">
                        <w:rPr>
                          <w:rFonts w:ascii="Comic Sans MS" w:hAnsi="Comic Sans MS"/>
                          <w:sz w:val="18"/>
                          <w:szCs w:val="18"/>
                        </w:rPr>
                        <w:t xml:space="preserve"> and plan improvements within the school.</w:t>
                      </w:r>
                    </w:p>
                    <w:p w:rsidR="00326142" w:rsidRPr="00326142" w:rsidRDefault="00326142" w:rsidP="009C559B">
                      <w:pPr>
                        <w:spacing w:after="0" w:line="240" w:lineRule="auto"/>
                        <w:rPr>
                          <w:rFonts w:ascii="Comic Sans MS" w:hAnsi="Comic Sans MS"/>
                          <w:sz w:val="18"/>
                          <w:szCs w:val="18"/>
                        </w:rPr>
                      </w:pPr>
                      <w:r>
                        <w:rPr>
                          <w:rFonts w:ascii="Wingdings" w:hAnsi="Wingdings"/>
                          <w:sz w:val="18"/>
                          <w:szCs w:val="18"/>
                        </w:rPr>
                        <w:t></w:t>
                      </w:r>
                      <w:r>
                        <w:rPr>
                          <w:rFonts w:ascii="Wingdings" w:hAnsi="Wingdings"/>
                          <w:sz w:val="18"/>
                          <w:szCs w:val="18"/>
                        </w:rPr>
                        <w:t></w:t>
                      </w:r>
                      <w:r>
                        <w:rPr>
                          <w:rFonts w:ascii="Comic Sans MS" w:hAnsi="Comic Sans MS"/>
                          <w:sz w:val="18"/>
                          <w:szCs w:val="18"/>
                        </w:rPr>
                        <w:t>Pupil Equity Funding (PEF) has created three leads within Literacy, Numeracy and Health and Wellbeing.  These members of staff were able to lead targeted approaches with specific groups of children and work in collaboration with teaching staff to ensure programmes met identified needs in order to raise attainment.</w:t>
                      </w:r>
                    </w:p>
                    <w:p w:rsidR="00D14AA0" w:rsidRPr="00A45088" w:rsidRDefault="00D14AA0" w:rsidP="009C559B">
                      <w:pPr>
                        <w:spacing w:after="0" w:line="240" w:lineRule="auto"/>
                        <w:rPr>
                          <w:rFonts w:ascii="Comic Sans MS" w:hAnsi="Comic Sans MS"/>
                          <w:sz w:val="18"/>
                          <w:szCs w:val="18"/>
                        </w:rPr>
                      </w:pPr>
                    </w:p>
                    <w:p w:rsidR="00D14AA0" w:rsidRPr="00A45088" w:rsidRDefault="00D14AA0" w:rsidP="009C559B">
                      <w:pPr>
                        <w:spacing w:after="0" w:line="240" w:lineRule="auto"/>
                        <w:rPr>
                          <w:rFonts w:ascii="Comic Sans MS" w:hAnsi="Comic Sans MS"/>
                          <w:b/>
                          <w:sz w:val="18"/>
                          <w:szCs w:val="18"/>
                        </w:rPr>
                      </w:pPr>
                      <w:r w:rsidRPr="00A45088">
                        <w:rPr>
                          <w:rFonts w:ascii="Comic Sans MS" w:hAnsi="Comic Sans MS"/>
                          <w:b/>
                          <w:sz w:val="18"/>
                          <w:szCs w:val="18"/>
                        </w:rPr>
                        <w:t>Teacher Professionalism</w:t>
                      </w:r>
                    </w:p>
                    <w:p w:rsidR="00D14AA0" w:rsidRPr="00A45088" w:rsidRDefault="00377E80" w:rsidP="009C559B">
                      <w:pPr>
                        <w:pStyle w:val="Default"/>
                        <w:rPr>
                          <w:rFonts w:ascii="Comic Sans MS" w:hAnsi="Comic Sans MS" w:cs="Arial"/>
                          <w:sz w:val="18"/>
                          <w:szCs w:val="18"/>
                        </w:rPr>
                      </w:pPr>
                      <w:r>
                        <w:rPr>
                          <w:rFonts w:ascii="Wingdings" w:hAnsi="Wingdings" w:cs="Arial"/>
                          <w:sz w:val="18"/>
                          <w:szCs w:val="18"/>
                        </w:rPr>
                        <w:t></w:t>
                      </w:r>
                      <w:r>
                        <w:rPr>
                          <w:rFonts w:ascii="Comic Sans MS" w:hAnsi="Comic Sans MS" w:cs="Arial"/>
                          <w:sz w:val="18"/>
                          <w:szCs w:val="18"/>
                        </w:rPr>
                        <w:t xml:space="preserve"> </w:t>
                      </w:r>
                      <w:proofErr w:type="gramStart"/>
                      <w:r>
                        <w:rPr>
                          <w:rFonts w:ascii="Comic Sans MS" w:hAnsi="Comic Sans MS" w:cs="Arial"/>
                          <w:sz w:val="18"/>
                          <w:szCs w:val="18"/>
                        </w:rPr>
                        <w:t>All</w:t>
                      </w:r>
                      <w:proofErr w:type="gramEnd"/>
                      <w:r w:rsidR="00D14AA0" w:rsidRPr="00A45088">
                        <w:rPr>
                          <w:rFonts w:ascii="Comic Sans MS" w:hAnsi="Comic Sans MS" w:cs="Arial"/>
                          <w:sz w:val="18"/>
                          <w:szCs w:val="18"/>
                        </w:rPr>
                        <w:t xml:space="preserve"> staff undertook training on Dive into Writing approach</w:t>
                      </w:r>
                      <w:r>
                        <w:rPr>
                          <w:rFonts w:ascii="Comic Sans MS" w:hAnsi="Comic Sans MS" w:cs="Arial"/>
                          <w:sz w:val="18"/>
                          <w:szCs w:val="18"/>
                        </w:rPr>
                        <w:t xml:space="preserve"> which has supported s</w:t>
                      </w:r>
                      <w:r w:rsidRPr="00A45088">
                        <w:rPr>
                          <w:rFonts w:ascii="Comic Sans MS" w:hAnsi="Comic Sans MS" w:cs="Arial"/>
                          <w:sz w:val="18"/>
                          <w:szCs w:val="18"/>
                        </w:rPr>
                        <w:t>taff</w:t>
                      </w:r>
                      <w:r w:rsidR="00D14AA0" w:rsidRPr="00A45088">
                        <w:rPr>
                          <w:rFonts w:ascii="Comic Sans MS" w:hAnsi="Comic Sans MS" w:cs="Arial"/>
                          <w:sz w:val="18"/>
                          <w:szCs w:val="18"/>
                        </w:rPr>
                        <w:t xml:space="preserve"> </w:t>
                      </w:r>
                      <w:r>
                        <w:rPr>
                          <w:rFonts w:ascii="Comic Sans MS" w:hAnsi="Comic Sans MS" w:cs="Arial"/>
                          <w:sz w:val="18"/>
                          <w:szCs w:val="18"/>
                        </w:rPr>
                        <w:t xml:space="preserve">to </w:t>
                      </w:r>
                      <w:r w:rsidR="00D14AA0" w:rsidRPr="00A45088">
                        <w:rPr>
                          <w:rFonts w:ascii="Comic Sans MS" w:hAnsi="Comic Sans MS" w:cs="Arial"/>
                          <w:sz w:val="18"/>
                          <w:szCs w:val="18"/>
                        </w:rPr>
                        <w:t xml:space="preserve">deploy a wide range of innovative and creative resources and teaching approaches to enthuse and motivate children in Literacy. This has resulted in increased engagement and contributed to a rise in attainment. </w:t>
                      </w:r>
                    </w:p>
                    <w:p w:rsidR="00D14AA0" w:rsidRPr="00A45088" w:rsidRDefault="00377E80" w:rsidP="009C559B">
                      <w:pPr>
                        <w:pStyle w:val="Default"/>
                        <w:rPr>
                          <w:rFonts w:ascii="Comic Sans MS" w:hAnsi="Comic Sans MS"/>
                          <w:sz w:val="18"/>
                          <w:szCs w:val="18"/>
                        </w:rPr>
                      </w:pPr>
                      <w:r>
                        <w:rPr>
                          <w:rFonts w:ascii="Wingdings" w:hAnsi="Wingdings"/>
                          <w:sz w:val="18"/>
                          <w:szCs w:val="18"/>
                        </w:rPr>
                        <w:t></w:t>
                      </w:r>
                      <w:r>
                        <w:rPr>
                          <w:rFonts w:ascii="Comic Sans MS" w:hAnsi="Comic Sans MS"/>
                          <w:sz w:val="18"/>
                          <w:szCs w:val="18"/>
                        </w:rPr>
                        <w:t xml:space="preserve"> Almost</w:t>
                      </w:r>
                      <w:r w:rsidR="00D14AA0" w:rsidRPr="00A45088">
                        <w:rPr>
                          <w:rFonts w:ascii="Comic Sans MS" w:hAnsi="Comic Sans MS"/>
                          <w:sz w:val="18"/>
                          <w:szCs w:val="18"/>
                        </w:rPr>
                        <w:t xml:space="preserve"> all teachers participated in training to improve professional understanding of best practice in th</w:t>
                      </w:r>
                      <w:r w:rsidR="00326142">
                        <w:rPr>
                          <w:rFonts w:ascii="Comic Sans MS" w:hAnsi="Comic Sans MS"/>
                          <w:sz w:val="18"/>
                          <w:szCs w:val="18"/>
                        </w:rPr>
                        <w:t xml:space="preserve">e teaching of reading, </w:t>
                      </w:r>
                      <w:r w:rsidR="00D14AA0" w:rsidRPr="00A45088">
                        <w:rPr>
                          <w:rFonts w:ascii="Comic Sans MS" w:hAnsi="Comic Sans MS"/>
                          <w:sz w:val="18"/>
                          <w:szCs w:val="18"/>
                        </w:rPr>
                        <w:t>le</w:t>
                      </w:r>
                      <w:r w:rsidR="00326142">
                        <w:rPr>
                          <w:rFonts w:ascii="Comic Sans MS" w:hAnsi="Comic Sans MS"/>
                          <w:sz w:val="18"/>
                          <w:szCs w:val="18"/>
                        </w:rPr>
                        <w:t>a</w:t>
                      </w:r>
                      <w:r w:rsidR="00D14AA0" w:rsidRPr="00A45088">
                        <w:rPr>
                          <w:rFonts w:ascii="Comic Sans MS" w:hAnsi="Comic Sans MS"/>
                          <w:sz w:val="18"/>
                          <w:szCs w:val="18"/>
                        </w:rPr>
                        <w:t>d</w:t>
                      </w:r>
                      <w:r w:rsidR="00326142">
                        <w:rPr>
                          <w:rFonts w:ascii="Comic Sans MS" w:hAnsi="Comic Sans MS"/>
                          <w:sz w:val="18"/>
                          <w:szCs w:val="18"/>
                        </w:rPr>
                        <w:t>ing</w:t>
                      </w:r>
                      <w:r w:rsidR="00D14AA0" w:rsidRPr="00A45088">
                        <w:rPr>
                          <w:rFonts w:ascii="Comic Sans MS" w:hAnsi="Comic Sans MS"/>
                          <w:sz w:val="18"/>
                          <w:szCs w:val="18"/>
                        </w:rPr>
                        <w:t xml:space="preserve"> to a more consistent approach to the teaching of reading; improved choice of texts for children in every class; more stimulating class libraries and</w:t>
                      </w:r>
                      <w:r w:rsidR="00326142">
                        <w:rPr>
                          <w:rFonts w:ascii="Comic Sans MS" w:hAnsi="Comic Sans MS"/>
                          <w:sz w:val="18"/>
                          <w:szCs w:val="18"/>
                        </w:rPr>
                        <w:t xml:space="preserve"> the</w:t>
                      </w:r>
                      <w:r w:rsidR="00D14AA0" w:rsidRPr="00A45088">
                        <w:rPr>
                          <w:rFonts w:ascii="Comic Sans MS" w:hAnsi="Comic Sans MS"/>
                          <w:sz w:val="18"/>
                          <w:szCs w:val="18"/>
                        </w:rPr>
                        <w:t xml:space="preserve"> purchas</w:t>
                      </w:r>
                      <w:r w:rsidR="00326142">
                        <w:rPr>
                          <w:rFonts w:ascii="Comic Sans MS" w:hAnsi="Comic Sans MS"/>
                          <w:sz w:val="18"/>
                          <w:szCs w:val="18"/>
                        </w:rPr>
                        <w:t>e of</w:t>
                      </w:r>
                      <w:r w:rsidR="00D14AA0" w:rsidRPr="00A45088">
                        <w:rPr>
                          <w:rFonts w:ascii="Comic Sans MS" w:hAnsi="Comic Sans MS"/>
                          <w:sz w:val="18"/>
                          <w:szCs w:val="18"/>
                        </w:rPr>
                        <w:t xml:space="preserve"> a phonic based reading scheme. This has allowed the children to have more quality experiences of reading and develop skills in selecting texts, using reading for relaxation and using reading to challenge their learning. </w:t>
                      </w:r>
                    </w:p>
                    <w:p w:rsidR="00D14AA0" w:rsidRPr="00A45088" w:rsidRDefault="00377E80" w:rsidP="009C559B">
                      <w:pPr>
                        <w:autoSpaceDE w:val="0"/>
                        <w:autoSpaceDN w:val="0"/>
                        <w:adjustRightInd w:val="0"/>
                        <w:spacing w:after="0" w:line="240" w:lineRule="auto"/>
                        <w:rPr>
                          <w:rFonts w:ascii="Comic Sans MS" w:hAnsi="Comic Sans MS" w:cs="Arial"/>
                          <w:sz w:val="18"/>
                          <w:szCs w:val="18"/>
                        </w:rPr>
                      </w:pPr>
                      <w:r>
                        <w:rPr>
                          <w:rFonts w:ascii="Wingdings" w:hAnsi="Wingdings" w:cs="Arial"/>
                          <w:sz w:val="18"/>
                          <w:szCs w:val="18"/>
                        </w:rPr>
                        <w:t></w:t>
                      </w:r>
                      <w:r>
                        <w:rPr>
                          <w:rFonts w:ascii="Comic Sans MS" w:hAnsi="Comic Sans MS" w:cs="Arial"/>
                          <w:sz w:val="18"/>
                          <w:szCs w:val="18"/>
                        </w:rPr>
                        <w:t xml:space="preserve"> </w:t>
                      </w:r>
                      <w:proofErr w:type="gramStart"/>
                      <w:r>
                        <w:rPr>
                          <w:rFonts w:ascii="Comic Sans MS" w:hAnsi="Comic Sans MS" w:cs="Arial"/>
                          <w:sz w:val="18"/>
                          <w:szCs w:val="18"/>
                        </w:rPr>
                        <w:t>Almost</w:t>
                      </w:r>
                      <w:proofErr w:type="gramEnd"/>
                      <w:r w:rsidR="00D14AA0" w:rsidRPr="00A45088">
                        <w:rPr>
                          <w:rFonts w:ascii="Comic Sans MS" w:hAnsi="Comic Sans MS" w:cs="Arial"/>
                          <w:sz w:val="18"/>
                          <w:szCs w:val="18"/>
                        </w:rPr>
                        <w:t xml:space="preserve"> all teaching staff have been involved in establishment and inter-establishment moderation of professional judgements within writing, ensuring a consistent understanding of benchmarks and progression for all pupils</w:t>
                      </w:r>
                    </w:p>
                    <w:p w:rsidR="00D14AA0" w:rsidRPr="00A45088" w:rsidRDefault="00377E80" w:rsidP="009C559B">
                      <w:pPr>
                        <w:pStyle w:val="Default"/>
                        <w:rPr>
                          <w:rFonts w:ascii="Comic Sans MS" w:hAnsi="Comic Sans MS"/>
                          <w:sz w:val="18"/>
                          <w:szCs w:val="18"/>
                        </w:rPr>
                      </w:pPr>
                      <w:r>
                        <w:rPr>
                          <w:rFonts w:ascii="Wingdings" w:hAnsi="Wingdings" w:cs="Arial"/>
                          <w:sz w:val="18"/>
                          <w:szCs w:val="18"/>
                        </w:rPr>
                        <w:t></w:t>
                      </w:r>
                      <w:r>
                        <w:rPr>
                          <w:rFonts w:ascii="Comic Sans MS" w:hAnsi="Comic Sans MS" w:cs="Arial"/>
                          <w:sz w:val="18"/>
                          <w:szCs w:val="18"/>
                        </w:rPr>
                        <w:t xml:space="preserve"> P1</w:t>
                      </w:r>
                      <w:r w:rsidR="00D14AA0" w:rsidRPr="00A45088">
                        <w:rPr>
                          <w:rFonts w:ascii="Comic Sans MS" w:hAnsi="Comic Sans MS" w:cs="Arial"/>
                          <w:sz w:val="18"/>
                          <w:szCs w:val="18"/>
                        </w:rPr>
                        <w:t xml:space="preserve"> teachers trained in a play based learning approach, ensuring a smoother transition from nursery and learning that better fit the needs of the children</w:t>
                      </w:r>
                      <w:r w:rsidR="00D14AA0" w:rsidRPr="00A45088">
                        <w:rPr>
                          <w:rFonts w:ascii="Comic Sans MS" w:hAnsi="Comic Sans MS"/>
                          <w:sz w:val="18"/>
                          <w:szCs w:val="18"/>
                        </w:rPr>
                        <w:t xml:space="preserve">. </w:t>
                      </w:r>
                    </w:p>
                    <w:p w:rsidR="00D14AA0" w:rsidRPr="00A45088" w:rsidRDefault="00377E80"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proofErr w:type="gramStart"/>
                      <w:r>
                        <w:rPr>
                          <w:rFonts w:ascii="Comic Sans MS" w:hAnsi="Comic Sans MS"/>
                          <w:sz w:val="18"/>
                          <w:szCs w:val="18"/>
                        </w:rPr>
                        <w:t>This</w:t>
                      </w:r>
                      <w:proofErr w:type="gramEnd"/>
                      <w:r w:rsidR="00D14AA0" w:rsidRPr="00A45088">
                        <w:rPr>
                          <w:rFonts w:ascii="Comic Sans MS" w:hAnsi="Comic Sans MS"/>
                          <w:sz w:val="18"/>
                          <w:szCs w:val="18"/>
                        </w:rPr>
                        <w:t xml:space="preserve"> session a further 2 teachers have undertaken Stages of Early Arithmetical Learning (SEAL) training.  Children in Primary 1 -3 are better at demonstrating a clear grasp of number knowledge due to SEAL and this approach is now being extended within Primary 4 and 5 with 2 Teachers undertaken training in Beyond SEAL.</w:t>
                      </w:r>
                    </w:p>
                    <w:p w:rsidR="00D14AA0" w:rsidRPr="00A45088" w:rsidRDefault="00377E80"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School</w:t>
                      </w:r>
                      <w:r w:rsidR="00D14AA0" w:rsidRPr="00A45088">
                        <w:rPr>
                          <w:rFonts w:ascii="Comic Sans MS" w:hAnsi="Comic Sans MS"/>
                          <w:sz w:val="18"/>
                          <w:szCs w:val="18"/>
                        </w:rPr>
                        <w:t xml:space="preserve"> Numeracy Champion attended </w:t>
                      </w:r>
                      <w:r w:rsidR="008C1831">
                        <w:rPr>
                          <w:rFonts w:ascii="Comic Sans MS" w:hAnsi="Comic Sans MS"/>
                          <w:sz w:val="18"/>
                          <w:szCs w:val="18"/>
                        </w:rPr>
                        <w:t xml:space="preserve">a </w:t>
                      </w:r>
                      <w:proofErr w:type="spellStart"/>
                      <w:r w:rsidR="00D14AA0" w:rsidRPr="00A45088">
                        <w:rPr>
                          <w:rFonts w:ascii="Comic Sans MS" w:hAnsi="Comic Sans MS"/>
                          <w:sz w:val="18"/>
                          <w:szCs w:val="18"/>
                        </w:rPr>
                        <w:t>CountOnUs</w:t>
                      </w:r>
                      <w:proofErr w:type="spellEnd"/>
                      <w:r w:rsidR="00D14AA0" w:rsidRPr="00A45088">
                        <w:rPr>
                          <w:rFonts w:ascii="Comic Sans MS" w:hAnsi="Comic Sans MS"/>
                          <w:sz w:val="18"/>
                          <w:szCs w:val="18"/>
                        </w:rPr>
                        <w:t xml:space="preserve"> ‘Numeracy Blueprints’ ev</w:t>
                      </w:r>
                      <w:r w:rsidR="008C1831">
                        <w:rPr>
                          <w:rFonts w:ascii="Comic Sans MS" w:hAnsi="Comic Sans MS"/>
                          <w:sz w:val="18"/>
                          <w:szCs w:val="18"/>
                        </w:rPr>
                        <w:t>ent delivered by Chris McKenna and from t</w:t>
                      </w:r>
                      <w:r w:rsidR="00D14AA0" w:rsidRPr="00A45088">
                        <w:rPr>
                          <w:rFonts w:ascii="Comic Sans MS" w:hAnsi="Comic Sans MS"/>
                          <w:sz w:val="18"/>
                          <w:szCs w:val="18"/>
                        </w:rPr>
                        <w:t>his</w:t>
                      </w:r>
                      <w:r w:rsidR="008C1831">
                        <w:rPr>
                          <w:rFonts w:ascii="Comic Sans MS" w:hAnsi="Comic Sans MS"/>
                          <w:sz w:val="18"/>
                          <w:szCs w:val="18"/>
                        </w:rPr>
                        <w:t xml:space="preserve"> professional learning it was determined that</w:t>
                      </w:r>
                      <w:r w:rsidR="00D14AA0" w:rsidRPr="00A45088">
                        <w:rPr>
                          <w:rFonts w:ascii="Comic Sans MS" w:hAnsi="Comic Sans MS"/>
                          <w:sz w:val="18"/>
                          <w:szCs w:val="18"/>
                        </w:rPr>
                        <w:t xml:space="preserve"> </w:t>
                      </w:r>
                      <w:r w:rsidR="008C1831">
                        <w:rPr>
                          <w:rFonts w:ascii="Comic Sans MS" w:hAnsi="Comic Sans MS"/>
                          <w:sz w:val="18"/>
                          <w:szCs w:val="18"/>
                        </w:rPr>
                        <w:t xml:space="preserve">this resource would have a positive impact upon learning and teaching.  This professional learning was subsequently extended to almost all teaching staff specifically </w:t>
                      </w:r>
                      <w:r w:rsidR="00D14AA0" w:rsidRPr="00A45088">
                        <w:rPr>
                          <w:rFonts w:ascii="Comic Sans MS" w:hAnsi="Comic Sans MS"/>
                          <w:sz w:val="18"/>
                          <w:szCs w:val="18"/>
                        </w:rPr>
                        <w:t>support</w:t>
                      </w:r>
                      <w:r w:rsidR="008C1831">
                        <w:rPr>
                          <w:rFonts w:ascii="Comic Sans MS" w:hAnsi="Comic Sans MS"/>
                          <w:sz w:val="18"/>
                          <w:szCs w:val="18"/>
                        </w:rPr>
                        <w:t>ing</w:t>
                      </w:r>
                      <w:r w:rsidR="00D14AA0" w:rsidRPr="00A45088">
                        <w:rPr>
                          <w:rFonts w:ascii="Comic Sans MS" w:hAnsi="Comic Sans MS"/>
                          <w:sz w:val="18"/>
                          <w:szCs w:val="18"/>
                        </w:rPr>
                        <w:t xml:space="preserve"> the development of concrete, pictorial and abstract learning. </w:t>
                      </w:r>
                    </w:p>
                    <w:p w:rsidR="00D14AA0" w:rsidRDefault="00377E80"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Depute</w:t>
                      </w:r>
                      <w:r w:rsidR="00D14AA0" w:rsidRPr="00A45088">
                        <w:rPr>
                          <w:rFonts w:ascii="Comic Sans MS" w:hAnsi="Comic Sans MS"/>
                          <w:sz w:val="18"/>
                          <w:szCs w:val="18"/>
                        </w:rPr>
                        <w:t xml:space="preserve"> Head Teacher and Acting Principal Teacher have completed Nurturing </w:t>
                      </w:r>
                      <w:r w:rsidR="00D14AA0" w:rsidRPr="00377E80">
                        <w:rPr>
                          <w:rFonts w:ascii="Comic Sans MS" w:hAnsi="Comic Sans MS"/>
                          <w:sz w:val="18"/>
                          <w:szCs w:val="18"/>
                        </w:rPr>
                        <w:t>Relationships</w:t>
                      </w:r>
                      <w:r w:rsidR="00734B27" w:rsidRPr="00377E80">
                        <w:rPr>
                          <w:rFonts w:ascii="Comic Sans MS" w:hAnsi="Comic Sans MS"/>
                          <w:sz w:val="18"/>
                          <w:szCs w:val="18"/>
                        </w:rPr>
                        <w:t xml:space="preserve"> Professional Learning</w:t>
                      </w:r>
                      <w:r w:rsidR="00D14AA0" w:rsidRPr="00A45088">
                        <w:rPr>
                          <w:rFonts w:ascii="Comic Sans MS" w:hAnsi="Comic Sans MS"/>
                          <w:sz w:val="18"/>
                          <w:szCs w:val="18"/>
                        </w:rPr>
                        <w:t xml:space="preserve"> this session. </w:t>
                      </w:r>
                      <w:r w:rsidR="00734B27" w:rsidRPr="00377E80">
                        <w:rPr>
                          <w:rFonts w:ascii="Comic Sans MS" w:hAnsi="Comic Sans MS"/>
                          <w:sz w:val="18"/>
                          <w:szCs w:val="18"/>
                        </w:rPr>
                        <w:t xml:space="preserve">This </w:t>
                      </w:r>
                      <w:r w:rsidR="006D6D0A">
                        <w:rPr>
                          <w:rFonts w:ascii="Comic Sans MS" w:hAnsi="Comic Sans MS"/>
                          <w:sz w:val="18"/>
                          <w:szCs w:val="18"/>
                        </w:rPr>
                        <w:t>has supported the creation of a C</w:t>
                      </w:r>
                      <w:r w:rsidR="00D14AA0" w:rsidRPr="00A45088">
                        <w:rPr>
                          <w:rFonts w:ascii="Comic Sans MS" w:hAnsi="Comic Sans MS"/>
                          <w:sz w:val="18"/>
                          <w:szCs w:val="18"/>
                        </w:rPr>
                        <w:t>ore</w:t>
                      </w:r>
                      <w:r w:rsidR="006D6D0A">
                        <w:rPr>
                          <w:rFonts w:ascii="Comic Sans MS" w:hAnsi="Comic Sans MS"/>
                          <w:sz w:val="18"/>
                          <w:szCs w:val="18"/>
                        </w:rPr>
                        <w:t xml:space="preserve"> Working</w:t>
                      </w:r>
                      <w:r w:rsidR="00D14AA0" w:rsidRPr="00A45088">
                        <w:rPr>
                          <w:rFonts w:ascii="Comic Sans MS" w:hAnsi="Comic Sans MS"/>
                          <w:sz w:val="18"/>
                          <w:szCs w:val="18"/>
                        </w:rPr>
                        <w:t xml:space="preserve"> Group </w:t>
                      </w:r>
                      <w:r w:rsidR="006D6D0A">
                        <w:rPr>
                          <w:rFonts w:ascii="Comic Sans MS" w:hAnsi="Comic Sans MS"/>
                          <w:sz w:val="18"/>
                          <w:szCs w:val="18"/>
                        </w:rPr>
                        <w:t>who will</w:t>
                      </w:r>
                      <w:r w:rsidR="00D14AA0" w:rsidRPr="00A45088">
                        <w:rPr>
                          <w:rFonts w:ascii="Comic Sans MS" w:hAnsi="Comic Sans MS"/>
                          <w:sz w:val="18"/>
                          <w:szCs w:val="18"/>
                        </w:rPr>
                        <w:t xml:space="preserve"> work in partnership with Education Psychology Department to develop a whole school Nurture Approach</w:t>
                      </w:r>
                      <w:r w:rsidR="006D6D0A">
                        <w:rPr>
                          <w:rFonts w:ascii="Comic Sans MS" w:hAnsi="Comic Sans MS"/>
                          <w:sz w:val="18"/>
                          <w:szCs w:val="18"/>
                        </w:rPr>
                        <w:t xml:space="preserve"> based upon the key principles outlined in the training</w:t>
                      </w:r>
                      <w:r w:rsidR="00D14AA0" w:rsidRPr="00A45088">
                        <w:rPr>
                          <w:rFonts w:ascii="Comic Sans MS" w:hAnsi="Comic Sans MS"/>
                          <w:sz w:val="18"/>
                          <w:szCs w:val="18"/>
                        </w:rPr>
                        <w:t xml:space="preserve">. </w:t>
                      </w:r>
                    </w:p>
                    <w:p w:rsidR="00326142" w:rsidRDefault="00326142" w:rsidP="00BB639B">
                      <w:pPr>
                        <w:spacing w:after="0" w:line="240" w:lineRule="auto"/>
                        <w:rPr>
                          <w:rFonts w:ascii="Comic Sans MS" w:hAnsi="Comic Sans MS"/>
                          <w:b/>
                          <w:sz w:val="18"/>
                          <w:szCs w:val="18"/>
                        </w:rPr>
                      </w:pPr>
                    </w:p>
                    <w:p w:rsidR="00BB639B" w:rsidRPr="00A45088" w:rsidRDefault="00BB639B" w:rsidP="00BB639B">
                      <w:pPr>
                        <w:spacing w:after="0" w:line="240" w:lineRule="auto"/>
                        <w:rPr>
                          <w:rFonts w:ascii="Comic Sans MS" w:hAnsi="Comic Sans MS"/>
                          <w:b/>
                          <w:sz w:val="18"/>
                          <w:szCs w:val="18"/>
                        </w:rPr>
                      </w:pPr>
                      <w:r w:rsidRPr="00A45088">
                        <w:rPr>
                          <w:rFonts w:ascii="Comic Sans MS" w:hAnsi="Comic Sans MS"/>
                          <w:b/>
                          <w:sz w:val="18"/>
                          <w:szCs w:val="18"/>
                        </w:rPr>
                        <w:t>Assessment of Children’s Progress</w:t>
                      </w:r>
                    </w:p>
                    <w:p w:rsidR="00BB639B" w:rsidRPr="00A45088" w:rsidRDefault="00377E80" w:rsidP="00BB639B">
                      <w:pPr>
                        <w:autoSpaceDE w:val="0"/>
                        <w:autoSpaceDN w:val="0"/>
                        <w:adjustRightInd w:val="0"/>
                        <w:spacing w:after="0" w:line="240" w:lineRule="auto"/>
                        <w:rPr>
                          <w:rFonts w:ascii="Comic Sans MS" w:hAnsi="Comic Sans MS" w:cs="Comic Sans MS"/>
                          <w:color w:val="000000"/>
                          <w:sz w:val="18"/>
                          <w:szCs w:val="18"/>
                        </w:rPr>
                      </w:pPr>
                      <w:r>
                        <w:rPr>
                          <w:rFonts w:ascii="Wingdings" w:hAnsi="Wingdings" w:cs="Comic Sans MS"/>
                          <w:color w:val="000000"/>
                          <w:sz w:val="18"/>
                          <w:szCs w:val="18"/>
                        </w:rPr>
                        <w:t></w:t>
                      </w:r>
                      <w:r>
                        <w:rPr>
                          <w:rFonts w:ascii="Comic Sans MS" w:hAnsi="Comic Sans MS" w:cs="Comic Sans MS"/>
                          <w:color w:val="000000"/>
                          <w:sz w:val="18"/>
                          <w:szCs w:val="18"/>
                        </w:rPr>
                        <w:t xml:space="preserve"> Progress</w:t>
                      </w:r>
                      <w:r w:rsidR="00BB639B" w:rsidRPr="00A45088">
                        <w:rPr>
                          <w:rFonts w:ascii="Comic Sans MS" w:hAnsi="Comic Sans MS" w:cs="Comic Sans MS"/>
                          <w:color w:val="000000"/>
                          <w:sz w:val="18"/>
                          <w:szCs w:val="18"/>
                        </w:rPr>
                        <w:t xml:space="preserve"> of all pupils is reviewed through the use of termly excellence and equity meetings between Senior Management T</w:t>
                      </w:r>
                      <w:r w:rsidR="006D6D0A">
                        <w:rPr>
                          <w:rFonts w:ascii="Comic Sans MS" w:hAnsi="Comic Sans MS" w:cs="Comic Sans MS"/>
                          <w:color w:val="000000"/>
                          <w:sz w:val="18"/>
                          <w:szCs w:val="18"/>
                        </w:rPr>
                        <w:t xml:space="preserve">eam (SMT) and class teachers.  </w:t>
                      </w:r>
                      <w:r w:rsidR="00BB639B" w:rsidRPr="00A45088">
                        <w:rPr>
                          <w:rFonts w:ascii="Comic Sans MS" w:hAnsi="Comic Sans MS" w:cs="Comic Sans MS"/>
                          <w:color w:val="000000"/>
                          <w:sz w:val="18"/>
                          <w:szCs w:val="18"/>
                        </w:rPr>
                        <w:t xml:space="preserve">There is a clear focus the Interventions for Equity as a basis for supporting the most vulnerable and disadvantaged children. Teachers report increased confidence in making professional judgements about children’s progress and in identifying interventions that will make a positive difference to progress and attainment. </w:t>
                      </w:r>
                    </w:p>
                    <w:p w:rsidR="00BB639B" w:rsidRPr="00A45088" w:rsidRDefault="00377E80" w:rsidP="00BB639B">
                      <w:pPr>
                        <w:spacing w:after="0" w:line="240" w:lineRule="auto"/>
                        <w:rPr>
                          <w:rFonts w:ascii="Comic Sans MS" w:hAnsi="Comic Sans MS"/>
                          <w:b/>
                          <w:sz w:val="18"/>
                          <w:szCs w:val="18"/>
                        </w:rPr>
                      </w:pPr>
                      <w:r>
                        <w:rPr>
                          <w:rFonts w:ascii="Wingdings" w:hAnsi="Wingdings" w:cs="Arial"/>
                          <w:sz w:val="18"/>
                          <w:szCs w:val="18"/>
                        </w:rPr>
                        <w:t></w:t>
                      </w:r>
                      <w:r>
                        <w:rPr>
                          <w:rFonts w:ascii="Comic Sans MS" w:hAnsi="Comic Sans MS" w:cs="Arial"/>
                          <w:sz w:val="18"/>
                          <w:szCs w:val="18"/>
                        </w:rPr>
                        <w:t xml:space="preserve"> </w:t>
                      </w:r>
                      <w:proofErr w:type="gramStart"/>
                      <w:r>
                        <w:rPr>
                          <w:rFonts w:ascii="Comic Sans MS" w:hAnsi="Comic Sans MS" w:cs="Arial"/>
                          <w:sz w:val="18"/>
                          <w:szCs w:val="18"/>
                        </w:rPr>
                        <w:t>All</w:t>
                      </w:r>
                      <w:proofErr w:type="gramEnd"/>
                      <w:r w:rsidR="00BB639B" w:rsidRPr="00A45088">
                        <w:rPr>
                          <w:rFonts w:ascii="Comic Sans MS" w:hAnsi="Comic Sans MS" w:cs="Arial"/>
                          <w:sz w:val="18"/>
                          <w:szCs w:val="18"/>
                        </w:rPr>
                        <w:t xml:space="preserve"> teaching staff have been trained in the use of the whole-school tracking spreadsheet and can confidently input data, record interventions and evaluate impact.</w:t>
                      </w:r>
                      <w:r w:rsidR="00BB639B" w:rsidRPr="00A45088">
                        <w:rPr>
                          <w:rFonts w:ascii="Comic Sans MS" w:hAnsi="Comic Sans MS"/>
                          <w:b/>
                          <w:sz w:val="18"/>
                          <w:szCs w:val="18"/>
                        </w:rPr>
                        <w:t xml:space="preserve"> </w:t>
                      </w:r>
                    </w:p>
                    <w:p w:rsidR="00BB639B" w:rsidRPr="00A45088" w:rsidRDefault="00377E80" w:rsidP="00BB639B">
                      <w:pPr>
                        <w:autoSpaceDE w:val="0"/>
                        <w:autoSpaceDN w:val="0"/>
                        <w:adjustRightInd w:val="0"/>
                        <w:spacing w:after="0" w:line="240" w:lineRule="auto"/>
                        <w:rPr>
                          <w:rFonts w:ascii="Comic Sans MS" w:hAnsi="Comic Sans MS" w:cs="Comic Sans MS"/>
                          <w:color w:val="000000"/>
                          <w:sz w:val="18"/>
                          <w:szCs w:val="18"/>
                        </w:rPr>
                      </w:pPr>
                      <w:r>
                        <w:rPr>
                          <w:rFonts w:ascii="Wingdings" w:hAnsi="Wingdings" w:cs="Comic Sans MS"/>
                          <w:color w:val="000000"/>
                          <w:sz w:val="18"/>
                          <w:szCs w:val="18"/>
                        </w:rPr>
                        <w:t></w:t>
                      </w:r>
                      <w:r>
                        <w:rPr>
                          <w:rFonts w:ascii="Comic Sans MS" w:hAnsi="Comic Sans MS" w:cs="Comic Sans MS"/>
                          <w:color w:val="000000"/>
                          <w:sz w:val="18"/>
                          <w:szCs w:val="18"/>
                        </w:rPr>
                        <w:t xml:space="preserve"> Through</w:t>
                      </w:r>
                      <w:r w:rsidR="00326142">
                        <w:rPr>
                          <w:rFonts w:ascii="Comic Sans MS" w:hAnsi="Comic Sans MS" w:cs="Comic Sans MS"/>
                          <w:color w:val="000000"/>
                          <w:sz w:val="18"/>
                          <w:szCs w:val="18"/>
                        </w:rPr>
                        <w:t xml:space="preserve"> Pupil Equity Funding</w:t>
                      </w:r>
                      <w:r w:rsidR="00BB639B" w:rsidRPr="00A45088">
                        <w:rPr>
                          <w:rFonts w:ascii="Comic Sans MS" w:hAnsi="Comic Sans MS" w:cs="Comic Sans MS"/>
                          <w:color w:val="000000"/>
                          <w:sz w:val="18"/>
                          <w:szCs w:val="18"/>
                        </w:rPr>
                        <w:t>, we have provided targeted learning support for identified pupils across the school</w:t>
                      </w:r>
                      <w:r w:rsidR="00326142">
                        <w:rPr>
                          <w:rFonts w:ascii="Comic Sans MS" w:hAnsi="Comic Sans MS" w:cs="Comic Sans MS"/>
                          <w:color w:val="000000"/>
                          <w:sz w:val="18"/>
                          <w:szCs w:val="18"/>
                        </w:rPr>
                        <w:t>.  The PEF Leads have employed consistent assessment practices to evaluate the impact of approaches used leading to</w:t>
                      </w:r>
                      <w:r w:rsidR="00BB639B" w:rsidRPr="00A45088">
                        <w:rPr>
                          <w:rFonts w:ascii="Comic Sans MS" w:hAnsi="Comic Sans MS" w:cs="Comic Sans MS"/>
                          <w:color w:val="000000"/>
                          <w:sz w:val="18"/>
                          <w:szCs w:val="18"/>
                        </w:rPr>
                        <w:t xml:space="preserve"> a positive impact on attainment for all as well as closing the poverty related attainment gap. </w:t>
                      </w:r>
                    </w:p>
                    <w:p w:rsidR="00BB639B" w:rsidRPr="00A45088" w:rsidRDefault="00BB639B" w:rsidP="009C559B">
                      <w:pPr>
                        <w:tabs>
                          <w:tab w:val="left" w:pos="0"/>
                        </w:tabs>
                        <w:spacing w:after="0" w:line="240" w:lineRule="auto"/>
                        <w:rPr>
                          <w:rFonts w:ascii="Comic Sans MS" w:hAnsi="Comic Sans MS"/>
                          <w:sz w:val="18"/>
                          <w:szCs w:val="18"/>
                        </w:rPr>
                      </w:pPr>
                    </w:p>
                    <w:p w:rsidR="00D14AA0" w:rsidRPr="00A45088" w:rsidRDefault="00D14AA0" w:rsidP="009C559B">
                      <w:pPr>
                        <w:tabs>
                          <w:tab w:val="left" w:pos="0"/>
                        </w:tabs>
                        <w:spacing w:after="0" w:line="240" w:lineRule="auto"/>
                        <w:rPr>
                          <w:rFonts w:ascii="Comic Sans MS" w:hAnsi="Comic Sans MS"/>
                          <w:sz w:val="18"/>
                          <w:szCs w:val="18"/>
                        </w:rPr>
                      </w:pPr>
                    </w:p>
                    <w:p w:rsidR="00D14AA0" w:rsidRPr="00B23ED9" w:rsidRDefault="00D14AA0" w:rsidP="009C559B">
                      <w:pPr>
                        <w:spacing w:after="0" w:line="240" w:lineRule="auto"/>
                        <w:rPr>
                          <w:rFonts w:ascii="Comic Sans MS" w:eastAsia="Calibri" w:hAnsi="Comic Sans MS" w:cs="Arial"/>
                          <w:sz w:val="18"/>
                          <w:szCs w:val="18"/>
                        </w:rPr>
                      </w:pPr>
                    </w:p>
                    <w:p w:rsidR="00D14AA0" w:rsidRPr="00322DCB" w:rsidRDefault="00D14AA0" w:rsidP="009C559B">
                      <w:pPr>
                        <w:spacing w:after="0" w:line="240" w:lineRule="auto"/>
                        <w:rPr>
                          <w:rFonts w:ascii="Comic Sans MS" w:hAnsi="Comic Sans MS"/>
                          <w:sz w:val="18"/>
                          <w:szCs w:val="18"/>
                        </w:rPr>
                      </w:pPr>
                    </w:p>
                    <w:p w:rsidR="00D14AA0" w:rsidRPr="00B72C4F" w:rsidRDefault="00D14AA0" w:rsidP="00375E4F">
                      <w:pPr>
                        <w:spacing w:after="0" w:line="240" w:lineRule="auto"/>
                        <w:jc w:val="center"/>
                        <w:rPr>
                          <w:b/>
                          <w:sz w:val="26"/>
                          <w:szCs w:val="26"/>
                        </w:rPr>
                      </w:pPr>
                    </w:p>
                  </w:txbxContent>
                </v:textbox>
                <w10:wrap anchorx="margin"/>
              </v:shape>
            </w:pict>
          </mc:Fallback>
        </mc:AlternateContent>
      </w:r>
    </w:p>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8F0828" w:rsidRDefault="008F0828"/>
    <w:p w:rsidR="00EE3378" w:rsidRDefault="003C6A7D">
      <w:r>
        <w:rPr>
          <w:noProof/>
          <w:lang w:eastAsia="en-GB"/>
        </w:rPr>
        <mc:AlternateContent>
          <mc:Choice Requires="wps">
            <w:drawing>
              <wp:anchor distT="0" distB="0" distL="114300" distR="114300" simplePos="0" relativeHeight="251664896" behindDoc="0" locked="0" layoutInCell="1" allowOverlap="1" wp14:anchorId="56D797A7" wp14:editId="27E1CB05">
                <wp:simplePos x="0" y="0"/>
                <wp:positionH relativeFrom="column">
                  <wp:posOffset>-415752</wp:posOffset>
                </wp:positionH>
                <wp:positionV relativeFrom="paragraph">
                  <wp:posOffset>610</wp:posOffset>
                </wp:positionV>
                <wp:extent cx="6286500" cy="9571512"/>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571512"/>
                        </a:xfrm>
                        <a:prstGeom prst="rect">
                          <a:avLst/>
                        </a:prstGeom>
                        <a:solidFill>
                          <a:schemeClr val="bg1">
                            <a:lumMod val="95000"/>
                          </a:schemeClr>
                        </a:solidFill>
                        <a:ln w="9525">
                          <a:noFill/>
                          <a:miter lim="800000"/>
                          <a:headEnd/>
                          <a:tailEnd/>
                        </a:ln>
                      </wps:spPr>
                      <wps:txbx>
                        <w:txbxContent>
                          <w:p w:rsidR="00D14AA0" w:rsidRPr="00E2765A" w:rsidRDefault="00D14AA0" w:rsidP="00E2765A">
                            <w:pPr>
                              <w:spacing w:after="0" w:line="240" w:lineRule="auto"/>
                              <w:jc w:val="center"/>
                              <w:rPr>
                                <w:b/>
                                <w:sz w:val="26"/>
                                <w:szCs w:val="26"/>
                              </w:rPr>
                            </w:pPr>
                            <w:r w:rsidRPr="00B72C4F">
                              <w:rPr>
                                <w:b/>
                                <w:sz w:val="26"/>
                                <w:szCs w:val="26"/>
                              </w:rPr>
                              <w:t xml:space="preserve">HOW SUCCESSFUL HAVE </w:t>
                            </w:r>
                            <w:r>
                              <w:rPr>
                                <w:b/>
                                <w:sz w:val="26"/>
                                <w:szCs w:val="26"/>
                              </w:rPr>
                              <w:t>WE BEEN IN IMPROVING OUR SCHOOL</w:t>
                            </w:r>
                          </w:p>
                          <w:p w:rsidR="006D6D0A" w:rsidRDefault="006D6D0A" w:rsidP="00BB639B">
                            <w:pPr>
                              <w:spacing w:after="0" w:line="240" w:lineRule="auto"/>
                              <w:rPr>
                                <w:rFonts w:ascii="Comic Sans MS" w:hAnsi="Comic Sans MS"/>
                                <w:b/>
                                <w:sz w:val="18"/>
                                <w:szCs w:val="18"/>
                              </w:rPr>
                            </w:pPr>
                          </w:p>
                          <w:p w:rsidR="00BB639B" w:rsidRPr="00A45088" w:rsidRDefault="00BB639B" w:rsidP="00BB639B">
                            <w:pPr>
                              <w:spacing w:after="0" w:line="240" w:lineRule="auto"/>
                              <w:rPr>
                                <w:rFonts w:ascii="Comic Sans MS" w:hAnsi="Comic Sans MS"/>
                                <w:b/>
                                <w:sz w:val="18"/>
                                <w:szCs w:val="18"/>
                              </w:rPr>
                            </w:pPr>
                            <w:r w:rsidRPr="00A45088">
                              <w:rPr>
                                <w:rFonts w:ascii="Comic Sans MS" w:hAnsi="Comic Sans MS"/>
                                <w:b/>
                                <w:sz w:val="18"/>
                                <w:szCs w:val="18"/>
                              </w:rPr>
                              <w:t>Parental Engagement</w:t>
                            </w:r>
                          </w:p>
                          <w:p w:rsidR="00BB639B" w:rsidRDefault="00BB639B" w:rsidP="00BB63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r w:rsidRPr="00A45088">
                              <w:rPr>
                                <w:rFonts w:ascii="Comic Sans MS" w:hAnsi="Comic Sans MS"/>
                                <w:sz w:val="18"/>
                                <w:szCs w:val="18"/>
                              </w:rPr>
                              <w:t>All parents and carers are asked for their opinions on the provision of service by the school.  This takes place at each Parents’ Night and the results are then analysed, shared and where appropriate acted upon.  The ‘You Said, We Did’ display provides further evidence of their voice in action.</w:t>
                            </w:r>
                          </w:p>
                          <w:p w:rsidR="009F5C79" w:rsidRPr="00377E80" w:rsidRDefault="009F5C79" w:rsidP="00BB639B">
                            <w:pPr>
                              <w:spacing w:after="0" w:line="240" w:lineRule="auto"/>
                              <w:rPr>
                                <w:rFonts w:ascii="Comic Sans MS" w:hAnsi="Comic Sans MS"/>
                                <w:sz w:val="18"/>
                                <w:szCs w:val="18"/>
                              </w:rPr>
                            </w:pPr>
                            <w:r>
                              <w:rPr>
                                <w:rFonts w:ascii="Wingdings" w:hAnsi="Wingdings"/>
                                <w:sz w:val="20"/>
                                <w:szCs w:val="20"/>
                              </w:rPr>
                              <w:t></w:t>
                            </w:r>
                            <w:r>
                              <w:rPr>
                                <w:sz w:val="20"/>
                                <w:szCs w:val="20"/>
                              </w:rPr>
                              <w:t xml:space="preserve"> </w:t>
                            </w:r>
                            <w:r w:rsidRPr="00377E80">
                              <w:rPr>
                                <w:rFonts w:ascii="Comic Sans MS" w:hAnsi="Comic Sans MS"/>
                                <w:sz w:val="18"/>
                                <w:szCs w:val="18"/>
                              </w:rPr>
                              <w:t xml:space="preserve">The reporting process has subsequently been improved by acting upon such feedback.  All parents and carers are informed about pupil progress on a four-termly basis.  This comprises of two sets of Parents’ Nights and two Sharing the Learning reports.  </w:t>
                            </w:r>
                          </w:p>
                          <w:p w:rsidR="00BB639B" w:rsidRPr="00A45088" w:rsidRDefault="00377E80" w:rsidP="00BB639B">
                            <w:pPr>
                              <w:spacing w:after="0" w:line="240" w:lineRule="auto"/>
                              <w:rPr>
                                <w:rFonts w:ascii="Comic Sans MS" w:hAnsi="Comic Sans MS"/>
                                <w:sz w:val="18"/>
                                <w:szCs w:val="18"/>
                              </w:rPr>
                            </w:pPr>
                            <w:r>
                              <w:rPr>
                                <w:rFonts w:ascii="Wingdings" w:hAnsi="Wingdings"/>
                                <w:sz w:val="20"/>
                                <w:szCs w:val="20"/>
                              </w:rPr>
                              <w:t></w:t>
                            </w:r>
                            <w:r w:rsidR="00BB639B" w:rsidRPr="00377E80">
                              <w:rPr>
                                <w:rFonts w:ascii="Comic Sans MS" w:hAnsi="Comic Sans MS"/>
                                <w:sz w:val="18"/>
                                <w:szCs w:val="18"/>
                              </w:rPr>
                              <w:t>All parents and carers of children with additional support needs are</w:t>
                            </w:r>
                            <w:r w:rsidR="00BB639B" w:rsidRPr="00A45088">
                              <w:rPr>
                                <w:rFonts w:ascii="Comic Sans MS" w:hAnsi="Comic Sans MS"/>
                                <w:sz w:val="18"/>
                                <w:szCs w:val="18"/>
                              </w:rPr>
                              <w:t xml:space="preserve"> invited to attend Getting It Right for Every Child/Learner (GIRFEC/L) meetings throughout the year </w:t>
                            </w:r>
                            <w:r w:rsidR="006D6D0A">
                              <w:rPr>
                                <w:rFonts w:ascii="Comic Sans MS" w:hAnsi="Comic Sans MS"/>
                                <w:sz w:val="18"/>
                                <w:szCs w:val="18"/>
                              </w:rPr>
                              <w:t>and as a result collaborate to</w:t>
                            </w:r>
                            <w:r w:rsidR="00BB639B" w:rsidRPr="00A45088">
                              <w:rPr>
                                <w:rFonts w:ascii="Comic Sans MS" w:hAnsi="Comic Sans MS"/>
                                <w:sz w:val="18"/>
                                <w:szCs w:val="18"/>
                              </w:rPr>
                              <w:t xml:space="preserve"> evaluate progress and agree on next steps.</w:t>
                            </w:r>
                            <w:r w:rsidR="00734B27">
                              <w:rPr>
                                <w:rFonts w:ascii="Comic Sans MS" w:hAnsi="Comic Sans MS"/>
                                <w:sz w:val="18"/>
                                <w:szCs w:val="18"/>
                              </w:rPr>
                              <w:t xml:space="preserve"> </w:t>
                            </w:r>
                          </w:p>
                          <w:p w:rsidR="00BB639B" w:rsidRPr="006D6D0A" w:rsidRDefault="00BB639B" w:rsidP="00BB63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r w:rsidRPr="00A45088">
                              <w:rPr>
                                <w:rFonts w:ascii="Comic Sans MS" w:hAnsi="Comic Sans MS"/>
                                <w:sz w:val="18"/>
                                <w:szCs w:val="18"/>
                              </w:rPr>
                              <w:t xml:space="preserve">Throughout the year all parents and carers are invited to attend workshops and focus group meetings on aspects such as school improvement planning, policy writing, Concrete Pictorial Abstract methods in Maths. </w:t>
                            </w:r>
                            <w:r w:rsidR="006D6D0A">
                              <w:rPr>
                                <w:rFonts w:ascii="Comic Sans MS" w:hAnsi="Comic Sans MS"/>
                                <w:sz w:val="18"/>
                                <w:szCs w:val="18"/>
                              </w:rPr>
                              <w:t>This has developed their understanding of these new approaches thereby better supporting their children at home.</w:t>
                            </w:r>
                          </w:p>
                          <w:p w:rsidR="00BB639B" w:rsidRPr="006D6D0A" w:rsidRDefault="00377E80" w:rsidP="00BB639B">
                            <w:pPr>
                              <w:spacing w:after="0" w:line="240" w:lineRule="auto"/>
                              <w:rPr>
                                <w:rFonts w:ascii="Comic Sans MS" w:hAnsi="Comic Sans MS" w:cs="Arial"/>
                                <w:sz w:val="18"/>
                                <w:szCs w:val="18"/>
                              </w:rPr>
                            </w:pPr>
                            <w:r>
                              <w:rPr>
                                <w:rFonts w:ascii="Wingdings" w:hAnsi="Wingdings"/>
                                <w:sz w:val="18"/>
                                <w:szCs w:val="18"/>
                              </w:rPr>
                              <w:t></w:t>
                            </w:r>
                            <w:r>
                              <w:rPr>
                                <w:rFonts w:ascii="Comic Sans MS" w:hAnsi="Comic Sans MS"/>
                                <w:sz w:val="18"/>
                                <w:szCs w:val="18"/>
                              </w:rPr>
                              <w:t xml:space="preserve"> The</w:t>
                            </w:r>
                            <w:r w:rsidR="00BB639B" w:rsidRPr="00A45088">
                              <w:rPr>
                                <w:rFonts w:ascii="Comic Sans MS" w:hAnsi="Comic Sans MS" w:cs="Arial"/>
                                <w:sz w:val="18"/>
                                <w:szCs w:val="18"/>
                              </w:rPr>
                              <w:t xml:space="preserve"> school has continued to </w:t>
                            </w:r>
                            <w:r w:rsidR="00BB639B" w:rsidRPr="00734B27">
                              <w:rPr>
                                <w:rFonts w:ascii="Comic Sans MS" w:hAnsi="Comic Sans MS" w:cs="Arial"/>
                                <w:sz w:val="18"/>
                                <w:szCs w:val="18"/>
                              </w:rPr>
                              <w:t xml:space="preserve">develop </w:t>
                            </w:r>
                            <w:r w:rsidR="00BB639B" w:rsidRPr="00A45088">
                              <w:rPr>
                                <w:rFonts w:ascii="Comic Sans MS" w:hAnsi="Comic Sans MS" w:cs="Arial"/>
                                <w:sz w:val="18"/>
                                <w:szCs w:val="18"/>
                              </w:rPr>
                              <w:t>communication with parents</w:t>
                            </w:r>
                            <w:r w:rsidR="006D6D0A">
                              <w:rPr>
                                <w:rFonts w:ascii="Comic Sans MS" w:hAnsi="Comic Sans MS" w:cs="Arial"/>
                                <w:sz w:val="18"/>
                                <w:szCs w:val="18"/>
                              </w:rPr>
                              <w:t xml:space="preserve"> and carers, </w:t>
                            </w:r>
                            <w:r w:rsidR="00BB639B" w:rsidRPr="00A45088">
                              <w:rPr>
                                <w:rFonts w:ascii="Comic Sans MS" w:hAnsi="Comic Sans MS" w:cs="Arial"/>
                                <w:sz w:val="18"/>
                                <w:szCs w:val="18"/>
                              </w:rPr>
                              <w:t>utilis</w:t>
                            </w:r>
                            <w:r w:rsidR="006D6D0A">
                              <w:rPr>
                                <w:rFonts w:ascii="Comic Sans MS" w:hAnsi="Comic Sans MS" w:cs="Arial"/>
                                <w:sz w:val="18"/>
                                <w:szCs w:val="18"/>
                              </w:rPr>
                              <w:t>ing</w:t>
                            </w:r>
                            <w:r w:rsidR="00BB639B" w:rsidRPr="00A45088">
                              <w:rPr>
                                <w:rFonts w:ascii="Comic Sans MS" w:hAnsi="Comic Sans MS" w:cs="Arial"/>
                                <w:sz w:val="18"/>
                                <w:szCs w:val="18"/>
                              </w:rPr>
                              <w:t xml:space="preserve"> Twitter as </w:t>
                            </w:r>
                            <w:r w:rsidR="006D6D0A">
                              <w:rPr>
                                <w:rFonts w:ascii="Comic Sans MS" w:hAnsi="Comic Sans MS" w:cs="Arial"/>
                                <w:sz w:val="18"/>
                                <w:szCs w:val="18"/>
                              </w:rPr>
                              <w:t xml:space="preserve">an additional </w:t>
                            </w:r>
                            <w:r w:rsidR="00BB639B" w:rsidRPr="00A45088">
                              <w:rPr>
                                <w:rFonts w:ascii="Comic Sans MS" w:hAnsi="Comic Sans MS" w:cs="Arial"/>
                                <w:sz w:val="18"/>
                                <w:szCs w:val="18"/>
                              </w:rPr>
                              <w:t>platform</w:t>
                            </w:r>
                            <w:r w:rsidR="006D6D0A">
                              <w:rPr>
                                <w:rFonts w:ascii="Comic Sans MS" w:hAnsi="Comic Sans MS" w:cs="Arial"/>
                                <w:sz w:val="18"/>
                                <w:szCs w:val="18"/>
                              </w:rPr>
                              <w:t xml:space="preserve"> for communication.  By increasing the types of communication employed we have increased opportunities to share our work.</w:t>
                            </w:r>
                          </w:p>
                          <w:p w:rsidR="00BB639B" w:rsidRPr="00A45088" w:rsidRDefault="00377E80" w:rsidP="00BB639B">
                            <w:pPr>
                              <w:spacing w:after="0" w:line="240" w:lineRule="auto"/>
                              <w:rPr>
                                <w:rFonts w:ascii="Comic Sans MS" w:hAnsi="Comic Sans MS"/>
                                <w:sz w:val="18"/>
                                <w:szCs w:val="18"/>
                              </w:rPr>
                            </w:pPr>
                            <w:r>
                              <w:rPr>
                                <w:rFonts w:ascii="Wingdings" w:eastAsia="Calibri" w:hAnsi="Wingdings" w:cs="Arial"/>
                                <w:sz w:val="18"/>
                                <w:szCs w:val="18"/>
                              </w:rPr>
                              <w:t></w:t>
                            </w:r>
                            <w:r>
                              <w:rPr>
                                <w:rFonts w:ascii="Comic Sans MS" w:eastAsia="Calibri" w:hAnsi="Comic Sans MS" w:cs="Arial"/>
                                <w:sz w:val="18"/>
                                <w:szCs w:val="18"/>
                              </w:rPr>
                              <w:t xml:space="preserve"> Kilbarchan</w:t>
                            </w:r>
                            <w:r w:rsidR="00BB639B" w:rsidRPr="00A45088">
                              <w:rPr>
                                <w:rFonts w:ascii="Comic Sans MS" w:eastAsia="Calibri" w:hAnsi="Comic Sans MS" w:cs="Arial"/>
                                <w:sz w:val="18"/>
                                <w:szCs w:val="18"/>
                              </w:rPr>
                              <w:t xml:space="preserve"> Primary have worked hard this year to improve parental engagement and this has been successful. We have created more opportunities for parents to help enrich the educational experience of our pupils. We have </w:t>
                            </w:r>
                            <w:r w:rsidR="00BB639B" w:rsidRPr="00A45088">
                              <w:rPr>
                                <w:rFonts w:ascii="Comic Sans MS" w:hAnsi="Comic Sans MS"/>
                                <w:sz w:val="18"/>
                                <w:szCs w:val="18"/>
                              </w:rPr>
                              <w:t>seen a marked increase in regular parent helpers who are supporting and enhancing the learning in classes. This is extremely positive and we will continue to build on this.</w:t>
                            </w:r>
                          </w:p>
                          <w:p w:rsidR="00BB639B" w:rsidRDefault="00377E80" w:rsidP="00BB63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The</w:t>
                            </w:r>
                            <w:r w:rsidR="00BB639B" w:rsidRPr="00A45088">
                              <w:rPr>
                                <w:rFonts w:ascii="Comic Sans MS" w:hAnsi="Comic Sans MS"/>
                                <w:sz w:val="18"/>
                                <w:szCs w:val="18"/>
                              </w:rPr>
                              <w:t xml:space="preserve"> School is very well supported by all members of the Parent Council who work closely with staff and pupils to ensure our priorities and the needs of the whole school community are met.</w:t>
                            </w:r>
                          </w:p>
                          <w:p w:rsidR="00BB639B" w:rsidRPr="00A45088" w:rsidRDefault="00BB639B" w:rsidP="00BB639B">
                            <w:pPr>
                              <w:spacing w:after="0" w:line="240" w:lineRule="auto"/>
                              <w:rPr>
                                <w:rFonts w:ascii="Comic Sans MS" w:hAnsi="Comic Sans MS"/>
                                <w:sz w:val="18"/>
                                <w:szCs w:val="18"/>
                              </w:rPr>
                            </w:pPr>
                          </w:p>
                          <w:p w:rsidR="00217493" w:rsidRPr="00A45088" w:rsidRDefault="00217493" w:rsidP="00217493">
                            <w:pPr>
                              <w:spacing w:after="0" w:line="240" w:lineRule="auto"/>
                              <w:rPr>
                                <w:rFonts w:ascii="Comic Sans MS" w:hAnsi="Comic Sans MS"/>
                                <w:b/>
                                <w:sz w:val="18"/>
                                <w:szCs w:val="18"/>
                              </w:rPr>
                            </w:pPr>
                            <w:r w:rsidRPr="00A45088">
                              <w:rPr>
                                <w:rFonts w:ascii="Comic Sans MS" w:hAnsi="Comic Sans MS"/>
                                <w:b/>
                                <w:sz w:val="18"/>
                                <w:szCs w:val="18"/>
                              </w:rPr>
                              <w:t>Performance Information</w:t>
                            </w:r>
                          </w:p>
                          <w:p w:rsidR="00217493" w:rsidRPr="00377E80" w:rsidRDefault="00377E80" w:rsidP="00217493">
                            <w:pPr>
                              <w:spacing w:after="0" w:line="240" w:lineRule="auto"/>
                              <w:rPr>
                                <w:rFonts w:ascii="Comic Sans MS" w:hAnsi="Comic Sans MS"/>
                                <w:sz w:val="18"/>
                                <w:szCs w:val="18"/>
                              </w:rPr>
                            </w:pPr>
                            <w:r>
                              <w:rPr>
                                <w:rFonts w:ascii="Wingdings" w:hAnsi="Wingdings" w:cs="Arial"/>
                                <w:sz w:val="18"/>
                                <w:szCs w:val="18"/>
                              </w:rPr>
                              <w:t></w:t>
                            </w:r>
                            <w:r>
                              <w:rPr>
                                <w:rFonts w:ascii="Comic Sans MS" w:hAnsi="Comic Sans MS" w:cs="Arial"/>
                                <w:sz w:val="18"/>
                                <w:szCs w:val="18"/>
                              </w:rPr>
                              <w:t xml:space="preserve"> Classroom</w:t>
                            </w:r>
                            <w:r w:rsidR="00217493" w:rsidRPr="00A45088">
                              <w:rPr>
                                <w:rFonts w:ascii="Comic Sans MS" w:hAnsi="Comic Sans MS"/>
                                <w:sz w:val="18"/>
                                <w:szCs w:val="18"/>
                              </w:rPr>
                              <w:t xml:space="preserve"> observations, pupil learning conversations and jotter </w:t>
                            </w:r>
                            <w:r w:rsidR="00217493" w:rsidRPr="00377E80">
                              <w:rPr>
                                <w:rFonts w:ascii="Comic Sans MS" w:hAnsi="Comic Sans MS"/>
                                <w:sz w:val="18"/>
                                <w:szCs w:val="18"/>
                              </w:rPr>
                              <w:t xml:space="preserve">monitoring </w:t>
                            </w:r>
                            <w:r w:rsidR="00734B27" w:rsidRPr="00377E80">
                              <w:rPr>
                                <w:rFonts w:ascii="Comic Sans MS" w:hAnsi="Comic Sans MS"/>
                                <w:sz w:val="18"/>
                                <w:szCs w:val="18"/>
                              </w:rPr>
                              <w:t xml:space="preserve">effectively </w:t>
                            </w:r>
                            <w:r w:rsidR="00217493" w:rsidRPr="00A45088">
                              <w:rPr>
                                <w:rFonts w:ascii="Comic Sans MS" w:hAnsi="Comic Sans MS"/>
                                <w:sz w:val="18"/>
                                <w:szCs w:val="18"/>
                              </w:rPr>
                              <w:t xml:space="preserve">support the triangulation of self-evaluation evidence </w:t>
                            </w:r>
                            <w:r w:rsidR="00217493" w:rsidRPr="00377E80">
                              <w:rPr>
                                <w:rFonts w:ascii="Comic Sans MS" w:hAnsi="Comic Sans MS"/>
                                <w:sz w:val="18"/>
                                <w:szCs w:val="18"/>
                              </w:rPr>
                              <w:t>and the quality of the learners’ experiences.</w:t>
                            </w:r>
                          </w:p>
                          <w:p w:rsidR="009F5C79" w:rsidRPr="00377E80" w:rsidRDefault="008C0628" w:rsidP="009F5C79">
                            <w:pPr>
                              <w:spacing w:after="0" w:line="240" w:lineRule="auto"/>
                              <w:rPr>
                                <w:rFonts w:ascii="Comic Sans MS" w:hAnsi="Comic Sans MS"/>
                                <w:sz w:val="18"/>
                                <w:szCs w:val="18"/>
                              </w:rPr>
                            </w:pPr>
                            <w:r>
                              <w:rPr>
                                <w:rFonts w:ascii="Wingdings" w:hAnsi="Wingdings" w:cs="Arial"/>
                                <w:sz w:val="18"/>
                                <w:szCs w:val="18"/>
                              </w:rPr>
                              <w:t></w:t>
                            </w:r>
                            <w:r w:rsidRPr="00377E80">
                              <w:rPr>
                                <w:rFonts w:ascii="Comic Sans MS" w:hAnsi="Comic Sans MS"/>
                                <w:sz w:val="18"/>
                                <w:szCs w:val="18"/>
                              </w:rPr>
                              <w:t xml:space="preserve"> The</w:t>
                            </w:r>
                            <w:r w:rsidR="00217493" w:rsidRPr="00377E80">
                              <w:rPr>
                                <w:rFonts w:ascii="Comic Sans MS" w:hAnsi="Comic Sans MS"/>
                                <w:sz w:val="18"/>
                                <w:szCs w:val="18"/>
                              </w:rPr>
                              <w:t xml:space="preserve"> tracking system is used by all teaching staff and captures socio-economic data and observations that can be used to ensure equity.</w:t>
                            </w:r>
                          </w:p>
                          <w:p w:rsidR="009F5C79" w:rsidRPr="00377E80" w:rsidRDefault="008C0628" w:rsidP="009F5C79">
                            <w:pPr>
                              <w:spacing w:after="0" w:line="240" w:lineRule="auto"/>
                              <w:rPr>
                                <w:rFonts w:ascii="Comic Sans MS" w:hAnsi="Comic Sans MS"/>
                                <w:sz w:val="18"/>
                                <w:szCs w:val="18"/>
                              </w:rPr>
                            </w:pPr>
                            <w:r>
                              <w:rPr>
                                <w:rFonts w:ascii="Wingdings" w:hAnsi="Wingdings" w:cs="Arial"/>
                                <w:sz w:val="18"/>
                                <w:szCs w:val="18"/>
                              </w:rPr>
                              <w:t></w:t>
                            </w:r>
                            <w:r w:rsidRPr="00377E80">
                              <w:rPr>
                                <w:rFonts w:ascii="Comic Sans MS" w:hAnsi="Comic Sans MS"/>
                                <w:sz w:val="18"/>
                                <w:szCs w:val="18"/>
                              </w:rPr>
                              <w:t xml:space="preserve"> </w:t>
                            </w:r>
                            <w:r w:rsidR="006D6D0A">
                              <w:rPr>
                                <w:rFonts w:ascii="Comic Sans MS" w:hAnsi="Comic Sans MS"/>
                                <w:sz w:val="18"/>
                                <w:szCs w:val="18"/>
                              </w:rPr>
                              <w:t xml:space="preserve">The </w:t>
                            </w:r>
                            <w:r w:rsidRPr="00377E80">
                              <w:rPr>
                                <w:rFonts w:ascii="Comic Sans MS" w:hAnsi="Comic Sans MS"/>
                                <w:sz w:val="18"/>
                                <w:szCs w:val="18"/>
                              </w:rPr>
                              <w:t>Head</w:t>
                            </w:r>
                            <w:r w:rsidR="00217493" w:rsidRPr="00377E80">
                              <w:rPr>
                                <w:rFonts w:ascii="Comic Sans MS" w:hAnsi="Comic Sans MS"/>
                                <w:sz w:val="18"/>
                                <w:szCs w:val="18"/>
                              </w:rPr>
                              <w:t xml:space="preserve"> Teacher </w:t>
                            </w:r>
                            <w:r w:rsidR="006D6D0A">
                              <w:rPr>
                                <w:rFonts w:ascii="Comic Sans MS" w:hAnsi="Comic Sans MS"/>
                                <w:sz w:val="18"/>
                                <w:szCs w:val="18"/>
                              </w:rPr>
                              <w:t xml:space="preserve">was </w:t>
                            </w:r>
                            <w:r w:rsidR="00217493" w:rsidRPr="00377E80">
                              <w:rPr>
                                <w:rFonts w:ascii="Comic Sans MS" w:hAnsi="Comic Sans MS"/>
                                <w:sz w:val="18"/>
                                <w:szCs w:val="18"/>
                              </w:rPr>
                              <w:t>trained in the creation and application of Pivot Tables to support the analysis of pupil progress and minimise inequity.</w:t>
                            </w:r>
                          </w:p>
                          <w:p w:rsidR="00217493" w:rsidRPr="00377E80" w:rsidRDefault="008C0628" w:rsidP="009F5C79">
                            <w:pPr>
                              <w:spacing w:after="0" w:line="240" w:lineRule="auto"/>
                              <w:rPr>
                                <w:rFonts w:ascii="Comic Sans MS" w:hAnsi="Comic Sans MS"/>
                                <w:sz w:val="18"/>
                                <w:szCs w:val="18"/>
                              </w:rPr>
                            </w:pPr>
                            <w:r>
                              <w:rPr>
                                <w:rFonts w:ascii="Wingdings" w:hAnsi="Wingdings" w:cs="Arial"/>
                                <w:sz w:val="18"/>
                                <w:szCs w:val="18"/>
                              </w:rPr>
                              <w:t></w:t>
                            </w:r>
                            <w:r w:rsidRPr="00377E80">
                              <w:rPr>
                                <w:rFonts w:ascii="Comic Sans MS" w:hAnsi="Comic Sans MS"/>
                                <w:sz w:val="18"/>
                                <w:szCs w:val="18"/>
                              </w:rPr>
                              <w:t xml:space="preserve"> The</w:t>
                            </w:r>
                            <w:r w:rsidR="00217493" w:rsidRPr="00377E80">
                              <w:rPr>
                                <w:rFonts w:ascii="Comic Sans MS" w:hAnsi="Comic Sans MS"/>
                                <w:sz w:val="18"/>
                                <w:szCs w:val="18"/>
                              </w:rPr>
                              <w:t xml:space="preserve"> management team and Active Schools Co-Ordinator</w:t>
                            </w:r>
                            <w:r w:rsidR="006D6D0A">
                              <w:rPr>
                                <w:rFonts w:ascii="Comic Sans MS" w:hAnsi="Comic Sans MS"/>
                                <w:sz w:val="18"/>
                                <w:szCs w:val="18"/>
                              </w:rPr>
                              <w:t xml:space="preserve"> use data in order to</w:t>
                            </w:r>
                            <w:r w:rsidR="00217493" w:rsidRPr="00377E80">
                              <w:rPr>
                                <w:rFonts w:ascii="Comic Sans MS" w:hAnsi="Comic Sans MS"/>
                                <w:sz w:val="18"/>
                                <w:szCs w:val="18"/>
                              </w:rPr>
                              <w:t xml:space="preserve"> apply a targeted approach to</w:t>
                            </w:r>
                            <w:r w:rsidR="006D6D0A">
                              <w:rPr>
                                <w:rFonts w:ascii="Comic Sans MS" w:hAnsi="Comic Sans MS"/>
                                <w:sz w:val="18"/>
                                <w:szCs w:val="18"/>
                              </w:rPr>
                              <w:t xml:space="preserve"> creation and development of clubs and activities, thereby improving health and wellbeing across the school and increasing uptake amongst </w:t>
                            </w:r>
                            <w:r w:rsidR="006D6D0A" w:rsidRPr="00377E80">
                              <w:rPr>
                                <w:rFonts w:ascii="Comic Sans MS" w:hAnsi="Comic Sans MS"/>
                                <w:sz w:val="18"/>
                                <w:szCs w:val="18"/>
                              </w:rPr>
                              <w:t>sp</w:t>
                            </w:r>
                            <w:r w:rsidR="006D6D0A">
                              <w:rPr>
                                <w:rFonts w:ascii="Comic Sans MS" w:hAnsi="Comic Sans MS"/>
                                <w:sz w:val="18"/>
                                <w:szCs w:val="18"/>
                              </w:rPr>
                              <w:t>ecific groups.</w:t>
                            </w:r>
                          </w:p>
                          <w:p w:rsidR="00217493" w:rsidRPr="00A45088" w:rsidRDefault="00217493" w:rsidP="00217493">
                            <w:pPr>
                              <w:spacing w:after="0" w:line="240" w:lineRule="auto"/>
                              <w:rPr>
                                <w:rFonts w:ascii="Comic Sans MS" w:hAnsi="Comic Sans MS"/>
                                <w:sz w:val="18"/>
                                <w:szCs w:val="18"/>
                              </w:rPr>
                            </w:pPr>
                          </w:p>
                          <w:p w:rsidR="00D14AA0" w:rsidRPr="00A45088" w:rsidRDefault="00D14AA0" w:rsidP="003C6A7D">
                            <w:pPr>
                              <w:spacing w:after="0" w:line="240" w:lineRule="auto"/>
                              <w:rPr>
                                <w:rFonts w:ascii="Comic Sans MS" w:hAnsi="Comic Sans MS"/>
                                <w:b/>
                                <w:sz w:val="18"/>
                                <w:szCs w:val="18"/>
                              </w:rPr>
                            </w:pPr>
                            <w:r w:rsidRPr="00A45088">
                              <w:rPr>
                                <w:rFonts w:ascii="Comic Sans MS" w:hAnsi="Comic Sans MS"/>
                                <w:b/>
                                <w:sz w:val="18"/>
                                <w:szCs w:val="18"/>
                              </w:rPr>
                              <w:t>School Improvement</w:t>
                            </w:r>
                          </w:p>
                          <w:p w:rsidR="00D14AA0" w:rsidRPr="008C0628" w:rsidRDefault="008C0628" w:rsidP="002A0772">
                            <w:pPr>
                              <w:spacing w:after="0"/>
                              <w:rPr>
                                <w:rFonts w:ascii="Comic Sans MS" w:hAnsi="Comic Sans MS"/>
                                <w:sz w:val="18"/>
                                <w:szCs w:val="18"/>
                              </w:rPr>
                            </w:pPr>
                            <w:r>
                              <w:rPr>
                                <w:rFonts w:ascii="Wingdings" w:hAnsi="Wingdings"/>
                                <w:sz w:val="18"/>
                                <w:szCs w:val="18"/>
                              </w:rPr>
                              <w:t></w:t>
                            </w:r>
                            <w:r>
                              <w:rPr>
                                <w:rFonts w:ascii="Comic Sans MS" w:hAnsi="Comic Sans MS"/>
                                <w:sz w:val="18"/>
                                <w:szCs w:val="18"/>
                              </w:rPr>
                              <w:t xml:space="preserve"> Emotionworks w</w:t>
                            </w:r>
                            <w:r w:rsidR="00D14AA0" w:rsidRPr="00A45088">
                              <w:rPr>
                                <w:rFonts w:ascii="Comic Sans MS" w:hAnsi="Comic Sans MS"/>
                                <w:sz w:val="18"/>
                                <w:szCs w:val="18"/>
                              </w:rPr>
                              <w:t>as introduced to almost all staff, including teachi</w:t>
                            </w:r>
                            <w:r>
                              <w:rPr>
                                <w:rFonts w:ascii="Comic Sans MS" w:hAnsi="Comic Sans MS"/>
                                <w:sz w:val="18"/>
                                <w:szCs w:val="18"/>
                              </w:rPr>
                              <w:t xml:space="preserve">ng, support and clerical staff.  </w:t>
                            </w:r>
                            <w:r w:rsidR="00D14AA0" w:rsidRPr="00A45088">
                              <w:rPr>
                                <w:rFonts w:ascii="Comic Sans MS" w:hAnsi="Comic Sans MS"/>
                                <w:sz w:val="18"/>
                                <w:szCs w:val="18"/>
                              </w:rPr>
                              <w:t>In addition, it was introduced to pupils through our whole school assembly programme and reinforced in clas</w:t>
                            </w:r>
                            <w:r>
                              <w:rPr>
                                <w:rFonts w:ascii="Comic Sans MS" w:hAnsi="Comic Sans MS"/>
                                <w:sz w:val="18"/>
                                <w:szCs w:val="18"/>
                              </w:rPr>
                              <w:t xml:space="preserve">srooms with teacher led tasks </w:t>
                            </w:r>
                            <w:r w:rsidRPr="008C0628">
                              <w:rPr>
                                <w:rFonts w:ascii="Comic Sans MS" w:hAnsi="Comic Sans MS"/>
                                <w:sz w:val="18"/>
                                <w:szCs w:val="18"/>
                              </w:rPr>
                              <w:t>and a</w:t>
                            </w:r>
                            <w:r w:rsidR="008A4228" w:rsidRPr="008C0628">
                              <w:rPr>
                                <w:rFonts w:ascii="Comic Sans MS" w:hAnsi="Comic Sans MS"/>
                                <w:sz w:val="18"/>
                                <w:szCs w:val="18"/>
                              </w:rPr>
                              <w:t xml:space="preserve">s a result, our children have developed emotional literacy skills. </w:t>
                            </w:r>
                          </w:p>
                          <w:p w:rsidR="00D14AA0" w:rsidRPr="00A45088" w:rsidRDefault="008C0628" w:rsidP="002A0772">
                            <w:pPr>
                              <w:tabs>
                                <w:tab w:val="left" w:pos="0"/>
                              </w:tabs>
                              <w:spacing w:after="0" w:line="240" w:lineRule="auto"/>
                              <w:rPr>
                                <w:rFonts w:ascii="Comic Sans MS" w:hAnsi="Comic Sans MS"/>
                                <w:b/>
                                <w:sz w:val="18"/>
                                <w:szCs w:val="18"/>
                              </w:rPr>
                            </w:pPr>
                            <w:r>
                              <w:rPr>
                                <w:rFonts w:ascii="Wingdings" w:hAnsi="Wingdings"/>
                                <w:sz w:val="18"/>
                                <w:szCs w:val="18"/>
                              </w:rPr>
                              <w:t></w:t>
                            </w:r>
                            <w:r>
                              <w:rPr>
                                <w:rFonts w:ascii="Comic Sans MS" w:hAnsi="Comic Sans MS"/>
                                <w:sz w:val="18"/>
                                <w:szCs w:val="18"/>
                              </w:rPr>
                              <w:t xml:space="preserve"> Through</w:t>
                            </w:r>
                            <w:r w:rsidR="00D14AA0" w:rsidRPr="00A45088">
                              <w:rPr>
                                <w:rFonts w:ascii="Comic Sans MS" w:hAnsi="Comic Sans MS"/>
                                <w:sz w:val="18"/>
                                <w:szCs w:val="18"/>
                              </w:rPr>
                              <w:t xml:space="preserve"> partnership working with Active Schools, we are now tracking wider achievements and </w:t>
                            </w:r>
                            <w:r w:rsidR="007B5CC5">
                              <w:rPr>
                                <w:rFonts w:ascii="Comic Sans MS" w:hAnsi="Comic Sans MS"/>
                                <w:sz w:val="18"/>
                                <w:szCs w:val="18"/>
                              </w:rPr>
                              <w:t>pupil involvement</w:t>
                            </w:r>
                            <w:r w:rsidR="00C14ADC">
                              <w:rPr>
                                <w:rFonts w:ascii="Comic Sans MS" w:hAnsi="Comic Sans MS"/>
                                <w:sz w:val="18"/>
                                <w:szCs w:val="18"/>
                              </w:rPr>
                              <w:t>, comparing levels of activity amongst</w:t>
                            </w:r>
                            <w:r w:rsidR="007B5CC5">
                              <w:rPr>
                                <w:rFonts w:ascii="Comic Sans MS" w:hAnsi="Comic Sans MS"/>
                                <w:sz w:val="18"/>
                                <w:szCs w:val="18"/>
                              </w:rPr>
                              <w:t xml:space="preserve"> </w:t>
                            </w:r>
                            <w:r w:rsidR="00D14AA0" w:rsidRPr="00A45088">
                              <w:rPr>
                                <w:rFonts w:ascii="Comic Sans MS" w:hAnsi="Comic Sans MS"/>
                                <w:sz w:val="18"/>
                                <w:szCs w:val="18"/>
                              </w:rPr>
                              <w:t xml:space="preserve">children. </w:t>
                            </w:r>
                            <w:r w:rsidR="00D14AA0" w:rsidRPr="008C0628">
                              <w:rPr>
                                <w:rFonts w:ascii="Comic Sans MS" w:hAnsi="Comic Sans MS"/>
                                <w:sz w:val="18"/>
                                <w:szCs w:val="18"/>
                              </w:rPr>
                              <w:t xml:space="preserve">It </w:t>
                            </w:r>
                            <w:r w:rsidR="008A4228" w:rsidRPr="008C0628">
                              <w:rPr>
                                <w:rFonts w:ascii="Comic Sans MS" w:hAnsi="Comic Sans MS"/>
                                <w:sz w:val="18"/>
                                <w:szCs w:val="18"/>
                              </w:rPr>
                              <w:t xml:space="preserve">has </w:t>
                            </w:r>
                            <w:r w:rsidR="00D14AA0" w:rsidRPr="008C0628">
                              <w:rPr>
                                <w:rFonts w:ascii="Comic Sans MS" w:hAnsi="Comic Sans MS"/>
                                <w:sz w:val="18"/>
                                <w:szCs w:val="18"/>
                              </w:rPr>
                              <w:t>enable</w:t>
                            </w:r>
                            <w:r w:rsidR="008A4228" w:rsidRPr="008C0628">
                              <w:rPr>
                                <w:rFonts w:ascii="Comic Sans MS" w:hAnsi="Comic Sans MS"/>
                                <w:sz w:val="18"/>
                                <w:szCs w:val="18"/>
                              </w:rPr>
                              <w:t>d</w:t>
                            </w:r>
                            <w:r w:rsidR="00D14AA0" w:rsidRPr="008C0628">
                              <w:rPr>
                                <w:rFonts w:ascii="Comic Sans MS" w:hAnsi="Comic Sans MS"/>
                                <w:sz w:val="18"/>
                                <w:szCs w:val="18"/>
                              </w:rPr>
                              <w:t xml:space="preserve"> us to </w:t>
                            </w:r>
                            <w:r w:rsidR="00D14AA0" w:rsidRPr="00A45088">
                              <w:rPr>
                                <w:rFonts w:ascii="Comic Sans MS" w:hAnsi="Comic Sans MS"/>
                                <w:sz w:val="18"/>
                                <w:szCs w:val="18"/>
                              </w:rPr>
                              <w:t>provide tailored experiences for pupils.</w:t>
                            </w:r>
                          </w:p>
                          <w:p w:rsidR="00BB639B" w:rsidRPr="008C0628" w:rsidRDefault="008C0628"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r w:rsidRPr="008C0628">
                              <w:rPr>
                                <w:rFonts w:ascii="Comic Sans MS" w:hAnsi="Comic Sans MS"/>
                                <w:sz w:val="18"/>
                                <w:szCs w:val="18"/>
                              </w:rPr>
                              <w:t>We</w:t>
                            </w:r>
                            <w:r w:rsidR="00D14AA0" w:rsidRPr="008C0628">
                              <w:rPr>
                                <w:rFonts w:ascii="Comic Sans MS" w:hAnsi="Comic Sans MS"/>
                                <w:sz w:val="18"/>
                                <w:szCs w:val="18"/>
                              </w:rPr>
                              <w:t xml:space="preserve"> have worked closely with our Education Manager to </w:t>
                            </w:r>
                            <w:r w:rsidRPr="008C0628">
                              <w:rPr>
                                <w:rFonts w:ascii="Comic Sans MS" w:hAnsi="Comic Sans MS"/>
                                <w:sz w:val="18"/>
                                <w:szCs w:val="18"/>
                              </w:rPr>
                              <w:t>self-evaluate</w:t>
                            </w:r>
                            <w:r w:rsidR="00D14AA0" w:rsidRPr="008C0628">
                              <w:rPr>
                                <w:rFonts w:ascii="Comic Sans MS" w:hAnsi="Comic Sans MS"/>
                                <w:sz w:val="18"/>
                                <w:szCs w:val="18"/>
                              </w:rPr>
                              <w:t xml:space="preserve"> key aspects of our school.  This has helped us to celebrate success and identify areas for development.</w:t>
                            </w:r>
                          </w:p>
                          <w:p w:rsidR="00BB639B" w:rsidRPr="008C0628" w:rsidRDefault="008C0628" w:rsidP="009C559B">
                            <w:pPr>
                              <w:tabs>
                                <w:tab w:val="left" w:pos="0"/>
                              </w:tabs>
                              <w:spacing w:after="0" w:line="240" w:lineRule="auto"/>
                              <w:rPr>
                                <w:rFonts w:ascii="Comic Sans MS" w:hAnsi="Comic Sans MS"/>
                                <w:b/>
                                <w:sz w:val="18"/>
                                <w:szCs w:val="18"/>
                              </w:rPr>
                            </w:pPr>
                            <w:r>
                              <w:rPr>
                                <w:rFonts w:ascii="Wingdings" w:hAnsi="Wingdings"/>
                                <w:sz w:val="18"/>
                                <w:szCs w:val="18"/>
                              </w:rPr>
                              <w:t></w:t>
                            </w:r>
                            <w:r>
                              <w:rPr>
                                <w:rFonts w:ascii="Comic Sans MS" w:hAnsi="Comic Sans MS"/>
                                <w:sz w:val="18"/>
                                <w:szCs w:val="18"/>
                              </w:rPr>
                              <w:t xml:space="preserve"> </w:t>
                            </w:r>
                            <w:r w:rsidR="00BB639B" w:rsidRPr="008C0628">
                              <w:rPr>
                                <w:rFonts w:ascii="Comic Sans MS" w:hAnsi="Comic Sans MS"/>
                                <w:sz w:val="18"/>
                                <w:szCs w:val="18"/>
                              </w:rPr>
                              <w:t>HGIOS4 2.3 Learning, T</w:t>
                            </w:r>
                            <w:r w:rsidR="00217493" w:rsidRPr="008C0628">
                              <w:rPr>
                                <w:rFonts w:ascii="Comic Sans MS" w:hAnsi="Comic Sans MS"/>
                                <w:sz w:val="18"/>
                                <w:szCs w:val="18"/>
                              </w:rPr>
                              <w:t xml:space="preserve">eaching and Assessment indicate strengths in differentiated teaching approaches (fluid grouping), </w:t>
                            </w:r>
                          </w:p>
                          <w:p w:rsidR="00D14AA0" w:rsidRDefault="008A4228" w:rsidP="00322DCB">
                            <w:pPr>
                              <w:spacing w:after="0" w:line="240" w:lineRule="auto"/>
                              <w:rPr>
                                <w:rFonts w:ascii="Comic Sans MS" w:hAnsi="Comic Sans MS"/>
                                <w:sz w:val="18"/>
                                <w:szCs w:val="18"/>
                              </w:rPr>
                            </w:pPr>
                            <w:r>
                              <w:rPr>
                                <w:rFonts w:ascii="Comic Sans MS" w:hAnsi="Comic Sans MS"/>
                                <w:sz w:val="18"/>
                                <w:szCs w:val="18"/>
                              </w:rPr>
                              <w:t xml:space="preserve"> </w:t>
                            </w:r>
                          </w:p>
                          <w:p w:rsidR="00BB639B" w:rsidRPr="00A45088" w:rsidRDefault="00BB639B" w:rsidP="00322DCB">
                            <w:pPr>
                              <w:spacing w:after="0" w:line="240" w:lineRule="auto"/>
                              <w:rPr>
                                <w:rFonts w:ascii="Comic Sans MS" w:hAnsi="Comic Sans MS"/>
                                <w:b/>
                                <w:sz w:val="18"/>
                                <w:szCs w:val="18"/>
                              </w:rPr>
                            </w:pPr>
                          </w:p>
                          <w:p w:rsidR="00D14AA0" w:rsidRPr="00A45088" w:rsidRDefault="00D14AA0" w:rsidP="00FD2A11">
                            <w:pPr>
                              <w:spacing w:after="0" w:line="240" w:lineRule="auto"/>
                              <w:rPr>
                                <w:rFonts w:ascii="Comic Sans MS" w:hAnsi="Comic Sans MS"/>
                                <w:color w:val="FF0000"/>
                                <w:sz w:val="18"/>
                                <w:szCs w:val="18"/>
                              </w:rPr>
                            </w:pPr>
                          </w:p>
                          <w:p w:rsidR="00D14AA0" w:rsidRPr="00A45088" w:rsidRDefault="00D14AA0" w:rsidP="00322DCB">
                            <w:pPr>
                              <w:rPr>
                                <w:rFonts w:ascii="Comic Sans MS" w:hAnsi="Comic Sans MS"/>
                                <w:sz w:val="18"/>
                                <w:szCs w:val="18"/>
                              </w:rPr>
                            </w:pPr>
                          </w:p>
                          <w:p w:rsidR="00D14AA0" w:rsidRDefault="00D14AA0" w:rsidP="00322DCB">
                            <w:pPr>
                              <w:rPr>
                                <w:rFonts w:ascii="Comic Sans MS" w:hAnsi="Comic Sans MS"/>
                                <w:sz w:val="18"/>
                                <w:szCs w:val="18"/>
                              </w:rPr>
                            </w:pPr>
                          </w:p>
                          <w:p w:rsidR="00D14AA0" w:rsidRPr="00322DCB" w:rsidRDefault="00D14AA0" w:rsidP="00576A7C">
                            <w:pPr>
                              <w:spacing w:after="0" w:line="240" w:lineRule="auto"/>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797A7" id="_x0000_s1037" type="#_x0000_t202" style="position:absolute;margin-left:-32.75pt;margin-top:.05pt;width:495pt;height:75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" fillcolor="#f2f2f2 [3052]" stroked="f">
                <v:textbox>
                  <w:txbxContent>
                    <w:p w:rsidR="00D14AA0" w:rsidRPr="00E2765A" w:rsidRDefault="00D14AA0" w:rsidP="00E2765A">
                      <w:pPr>
                        <w:spacing w:after="0" w:line="240" w:lineRule="auto"/>
                        <w:jc w:val="center"/>
                        <w:rPr>
                          <w:b/>
                          <w:sz w:val="26"/>
                          <w:szCs w:val="26"/>
                        </w:rPr>
                      </w:pPr>
                      <w:r w:rsidRPr="00B72C4F">
                        <w:rPr>
                          <w:b/>
                          <w:sz w:val="26"/>
                          <w:szCs w:val="26"/>
                        </w:rPr>
                        <w:t xml:space="preserve">HOW SUCCESSFUL HAVE </w:t>
                      </w:r>
                      <w:r>
                        <w:rPr>
                          <w:b/>
                          <w:sz w:val="26"/>
                          <w:szCs w:val="26"/>
                        </w:rPr>
                        <w:t>WE BEEN IN IMPROVING OUR SCHOOL</w:t>
                      </w:r>
                    </w:p>
                    <w:p w:rsidR="006D6D0A" w:rsidRDefault="006D6D0A" w:rsidP="00BB639B">
                      <w:pPr>
                        <w:spacing w:after="0" w:line="240" w:lineRule="auto"/>
                        <w:rPr>
                          <w:rFonts w:ascii="Comic Sans MS" w:hAnsi="Comic Sans MS"/>
                          <w:b/>
                          <w:sz w:val="18"/>
                          <w:szCs w:val="18"/>
                        </w:rPr>
                      </w:pPr>
                    </w:p>
                    <w:p w:rsidR="00BB639B" w:rsidRPr="00A45088" w:rsidRDefault="00BB639B" w:rsidP="00BB639B">
                      <w:pPr>
                        <w:spacing w:after="0" w:line="240" w:lineRule="auto"/>
                        <w:rPr>
                          <w:rFonts w:ascii="Comic Sans MS" w:hAnsi="Comic Sans MS"/>
                          <w:b/>
                          <w:sz w:val="18"/>
                          <w:szCs w:val="18"/>
                        </w:rPr>
                      </w:pPr>
                      <w:r w:rsidRPr="00A45088">
                        <w:rPr>
                          <w:rFonts w:ascii="Comic Sans MS" w:hAnsi="Comic Sans MS"/>
                          <w:b/>
                          <w:sz w:val="18"/>
                          <w:szCs w:val="18"/>
                        </w:rPr>
                        <w:t>Parental Engagement</w:t>
                      </w:r>
                    </w:p>
                    <w:p w:rsidR="00BB639B" w:rsidRDefault="00BB639B" w:rsidP="00BB63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proofErr w:type="gramStart"/>
                      <w:r w:rsidRPr="00A45088">
                        <w:rPr>
                          <w:rFonts w:ascii="Comic Sans MS" w:hAnsi="Comic Sans MS"/>
                          <w:sz w:val="18"/>
                          <w:szCs w:val="18"/>
                        </w:rPr>
                        <w:t>All</w:t>
                      </w:r>
                      <w:proofErr w:type="gramEnd"/>
                      <w:r w:rsidRPr="00A45088">
                        <w:rPr>
                          <w:rFonts w:ascii="Comic Sans MS" w:hAnsi="Comic Sans MS"/>
                          <w:sz w:val="18"/>
                          <w:szCs w:val="18"/>
                        </w:rPr>
                        <w:t xml:space="preserve"> parents and carers are asked for their opinions on the provision of service by the school.  This takes place at each Parents’ Night and the results are then analysed, shared and where appropriate acted upon.  The ‘You Said, We Did’ display provides further evidence of their voice in action.</w:t>
                      </w:r>
                    </w:p>
                    <w:p w:rsidR="009F5C79" w:rsidRPr="00377E80" w:rsidRDefault="009F5C79" w:rsidP="00BB639B">
                      <w:pPr>
                        <w:spacing w:after="0" w:line="240" w:lineRule="auto"/>
                        <w:rPr>
                          <w:rFonts w:ascii="Comic Sans MS" w:hAnsi="Comic Sans MS"/>
                          <w:sz w:val="18"/>
                          <w:szCs w:val="18"/>
                        </w:rPr>
                      </w:pPr>
                      <w:r>
                        <w:rPr>
                          <w:rFonts w:ascii="Wingdings" w:hAnsi="Wingdings"/>
                          <w:sz w:val="20"/>
                          <w:szCs w:val="20"/>
                        </w:rPr>
                        <w:t></w:t>
                      </w:r>
                      <w:r>
                        <w:rPr>
                          <w:sz w:val="20"/>
                          <w:szCs w:val="20"/>
                        </w:rPr>
                        <w:t xml:space="preserve"> </w:t>
                      </w:r>
                      <w:proofErr w:type="gramStart"/>
                      <w:r w:rsidRPr="00377E80">
                        <w:rPr>
                          <w:rFonts w:ascii="Comic Sans MS" w:hAnsi="Comic Sans MS"/>
                          <w:sz w:val="18"/>
                          <w:szCs w:val="18"/>
                        </w:rPr>
                        <w:t>The</w:t>
                      </w:r>
                      <w:proofErr w:type="gramEnd"/>
                      <w:r w:rsidRPr="00377E80">
                        <w:rPr>
                          <w:rFonts w:ascii="Comic Sans MS" w:hAnsi="Comic Sans MS"/>
                          <w:sz w:val="18"/>
                          <w:szCs w:val="18"/>
                        </w:rPr>
                        <w:t xml:space="preserve"> reporting process has subsequently been improved by acting upon such feedback.  All parents and carers are informed about pupil progress on a four-termly basis.  This comprises of two sets of Parents’ Nights and two </w:t>
                      </w:r>
                      <w:proofErr w:type="gramStart"/>
                      <w:r w:rsidRPr="00377E80">
                        <w:rPr>
                          <w:rFonts w:ascii="Comic Sans MS" w:hAnsi="Comic Sans MS"/>
                          <w:sz w:val="18"/>
                          <w:szCs w:val="18"/>
                        </w:rPr>
                        <w:t>Sharing</w:t>
                      </w:r>
                      <w:proofErr w:type="gramEnd"/>
                      <w:r w:rsidRPr="00377E80">
                        <w:rPr>
                          <w:rFonts w:ascii="Comic Sans MS" w:hAnsi="Comic Sans MS"/>
                          <w:sz w:val="18"/>
                          <w:szCs w:val="18"/>
                        </w:rPr>
                        <w:t xml:space="preserve"> the Learning reports.  </w:t>
                      </w:r>
                    </w:p>
                    <w:p w:rsidR="00BB639B" w:rsidRPr="00A45088" w:rsidRDefault="00377E80" w:rsidP="00BB639B">
                      <w:pPr>
                        <w:spacing w:after="0" w:line="240" w:lineRule="auto"/>
                        <w:rPr>
                          <w:rFonts w:ascii="Comic Sans MS" w:hAnsi="Comic Sans MS"/>
                          <w:sz w:val="18"/>
                          <w:szCs w:val="18"/>
                        </w:rPr>
                      </w:pPr>
                      <w:r>
                        <w:rPr>
                          <w:rFonts w:ascii="Wingdings" w:hAnsi="Wingdings"/>
                          <w:sz w:val="20"/>
                          <w:szCs w:val="20"/>
                        </w:rPr>
                        <w:t></w:t>
                      </w:r>
                      <w:r w:rsidR="00BB639B" w:rsidRPr="00377E80">
                        <w:rPr>
                          <w:rFonts w:ascii="Comic Sans MS" w:hAnsi="Comic Sans MS"/>
                          <w:sz w:val="18"/>
                          <w:szCs w:val="18"/>
                        </w:rPr>
                        <w:t>All parents and carers of children with additional support needs are</w:t>
                      </w:r>
                      <w:r w:rsidR="00BB639B" w:rsidRPr="00A45088">
                        <w:rPr>
                          <w:rFonts w:ascii="Comic Sans MS" w:hAnsi="Comic Sans MS"/>
                          <w:sz w:val="18"/>
                          <w:szCs w:val="18"/>
                        </w:rPr>
                        <w:t xml:space="preserve"> invited to attend Getting It Right for Every Child/Learner (GIRFEC/L) meetings throughout the year </w:t>
                      </w:r>
                      <w:r w:rsidR="006D6D0A">
                        <w:rPr>
                          <w:rFonts w:ascii="Comic Sans MS" w:hAnsi="Comic Sans MS"/>
                          <w:sz w:val="18"/>
                          <w:szCs w:val="18"/>
                        </w:rPr>
                        <w:t>and as a result collaborate to</w:t>
                      </w:r>
                      <w:r w:rsidR="00BB639B" w:rsidRPr="00A45088">
                        <w:rPr>
                          <w:rFonts w:ascii="Comic Sans MS" w:hAnsi="Comic Sans MS"/>
                          <w:sz w:val="18"/>
                          <w:szCs w:val="18"/>
                        </w:rPr>
                        <w:t xml:space="preserve"> evaluate progress and agree on next steps.</w:t>
                      </w:r>
                      <w:r w:rsidR="00734B27">
                        <w:rPr>
                          <w:rFonts w:ascii="Comic Sans MS" w:hAnsi="Comic Sans MS"/>
                          <w:sz w:val="18"/>
                          <w:szCs w:val="18"/>
                        </w:rPr>
                        <w:t xml:space="preserve"> </w:t>
                      </w:r>
                    </w:p>
                    <w:p w:rsidR="00BB639B" w:rsidRPr="006D6D0A" w:rsidRDefault="00BB639B" w:rsidP="00BB63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r w:rsidRPr="00A45088">
                        <w:rPr>
                          <w:rFonts w:ascii="Comic Sans MS" w:hAnsi="Comic Sans MS"/>
                          <w:sz w:val="18"/>
                          <w:szCs w:val="18"/>
                        </w:rPr>
                        <w:t xml:space="preserve">Throughout the year all parents and carers are invited to attend workshops and focus group meetings on aspects such as school improvement planning, policy writing, Concrete Pictorial Abstract methods in Maths. </w:t>
                      </w:r>
                      <w:r w:rsidR="006D6D0A">
                        <w:rPr>
                          <w:rFonts w:ascii="Comic Sans MS" w:hAnsi="Comic Sans MS"/>
                          <w:sz w:val="18"/>
                          <w:szCs w:val="18"/>
                        </w:rPr>
                        <w:t>This has developed their understanding of these new approaches thereby better supporting their children at home.</w:t>
                      </w:r>
                    </w:p>
                    <w:p w:rsidR="00BB639B" w:rsidRPr="006D6D0A" w:rsidRDefault="00377E80" w:rsidP="00BB639B">
                      <w:pPr>
                        <w:spacing w:after="0" w:line="240" w:lineRule="auto"/>
                        <w:rPr>
                          <w:rFonts w:ascii="Comic Sans MS" w:hAnsi="Comic Sans MS" w:cs="Arial"/>
                          <w:sz w:val="18"/>
                          <w:szCs w:val="18"/>
                        </w:rPr>
                      </w:pPr>
                      <w:r>
                        <w:rPr>
                          <w:rFonts w:ascii="Wingdings" w:hAnsi="Wingdings"/>
                          <w:sz w:val="18"/>
                          <w:szCs w:val="18"/>
                        </w:rPr>
                        <w:t></w:t>
                      </w:r>
                      <w:r>
                        <w:rPr>
                          <w:rFonts w:ascii="Comic Sans MS" w:hAnsi="Comic Sans MS"/>
                          <w:sz w:val="18"/>
                          <w:szCs w:val="18"/>
                        </w:rPr>
                        <w:t xml:space="preserve"> </w:t>
                      </w:r>
                      <w:proofErr w:type="gramStart"/>
                      <w:r>
                        <w:rPr>
                          <w:rFonts w:ascii="Comic Sans MS" w:hAnsi="Comic Sans MS"/>
                          <w:sz w:val="18"/>
                          <w:szCs w:val="18"/>
                        </w:rPr>
                        <w:t>The</w:t>
                      </w:r>
                      <w:proofErr w:type="gramEnd"/>
                      <w:r w:rsidR="00BB639B" w:rsidRPr="00A45088">
                        <w:rPr>
                          <w:rFonts w:ascii="Comic Sans MS" w:hAnsi="Comic Sans MS" w:cs="Arial"/>
                          <w:sz w:val="18"/>
                          <w:szCs w:val="18"/>
                        </w:rPr>
                        <w:t xml:space="preserve"> school has continued to </w:t>
                      </w:r>
                      <w:r w:rsidR="00BB639B" w:rsidRPr="00734B27">
                        <w:rPr>
                          <w:rFonts w:ascii="Comic Sans MS" w:hAnsi="Comic Sans MS" w:cs="Arial"/>
                          <w:sz w:val="18"/>
                          <w:szCs w:val="18"/>
                        </w:rPr>
                        <w:t xml:space="preserve">develop </w:t>
                      </w:r>
                      <w:r w:rsidR="00BB639B" w:rsidRPr="00A45088">
                        <w:rPr>
                          <w:rFonts w:ascii="Comic Sans MS" w:hAnsi="Comic Sans MS" w:cs="Arial"/>
                          <w:sz w:val="18"/>
                          <w:szCs w:val="18"/>
                        </w:rPr>
                        <w:t>communication with parents</w:t>
                      </w:r>
                      <w:r w:rsidR="006D6D0A">
                        <w:rPr>
                          <w:rFonts w:ascii="Comic Sans MS" w:hAnsi="Comic Sans MS" w:cs="Arial"/>
                          <w:sz w:val="18"/>
                          <w:szCs w:val="18"/>
                        </w:rPr>
                        <w:t xml:space="preserve"> and carers, </w:t>
                      </w:r>
                      <w:r w:rsidR="00BB639B" w:rsidRPr="00A45088">
                        <w:rPr>
                          <w:rFonts w:ascii="Comic Sans MS" w:hAnsi="Comic Sans MS" w:cs="Arial"/>
                          <w:sz w:val="18"/>
                          <w:szCs w:val="18"/>
                        </w:rPr>
                        <w:t>utilis</w:t>
                      </w:r>
                      <w:r w:rsidR="006D6D0A">
                        <w:rPr>
                          <w:rFonts w:ascii="Comic Sans MS" w:hAnsi="Comic Sans MS" w:cs="Arial"/>
                          <w:sz w:val="18"/>
                          <w:szCs w:val="18"/>
                        </w:rPr>
                        <w:t>ing</w:t>
                      </w:r>
                      <w:r w:rsidR="00BB639B" w:rsidRPr="00A45088">
                        <w:rPr>
                          <w:rFonts w:ascii="Comic Sans MS" w:hAnsi="Comic Sans MS" w:cs="Arial"/>
                          <w:sz w:val="18"/>
                          <w:szCs w:val="18"/>
                        </w:rPr>
                        <w:t xml:space="preserve"> Twitter as </w:t>
                      </w:r>
                      <w:r w:rsidR="006D6D0A">
                        <w:rPr>
                          <w:rFonts w:ascii="Comic Sans MS" w:hAnsi="Comic Sans MS" w:cs="Arial"/>
                          <w:sz w:val="18"/>
                          <w:szCs w:val="18"/>
                        </w:rPr>
                        <w:t xml:space="preserve">an additional </w:t>
                      </w:r>
                      <w:r w:rsidR="00BB639B" w:rsidRPr="00A45088">
                        <w:rPr>
                          <w:rFonts w:ascii="Comic Sans MS" w:hAnsi="Comic Sans MS" w:cs="Arial"/>
                          <w:sz w:val="18"/>
                          <w:szCs w:val="18"/>
                        </w:rPr>
                        <w:t>platform</w:t>
                      </w:r>
                      <w:r w:rsidR="006D6D0A">
                        <w:rPr>
                          <w:rFonts w:ascii="Comic Sans MS" w:hAnsi="Comic Sans MS" w:cs="Arial"/>
                          <w:sz w:val="18"/>
                          <w:szCs w:val="18"/>
                        </w:rPr>
                        <w:t xml:space="preserve"> for communication.  By increasing the types of communication employed we have increased opportunities to share our work.</w:t>
                      </w:r>
                    </w:p>
                    <w:p w:rsidR="00BB639B" w:rsidRPr="00A45088" w:rsidRDefault="00377E80" w:rsidP="00BB639B">
                      <w:pPr>
                        <w:spacing w:after="0" w:line="240" w:lineRule="auto"/>
                        <w:rPr>
                          <w:rFonts w:ascii="Comic Sans MS" w:hAnsi="Comic Sans MS"/>
                          <w:sz w:val="18"/>
                          <w:szCs w:val="18"/>
                        </w:rPr>
                      </w:pPr>
                      <w:r>
                        <w:rPr>
                          <w:rFonts w:ascii="Wingdings" w:eastAsia="Calibri" w:hAnsi="Wingdings" w:cs="Arial"/>
                          <w:sz w:val="18"/>
                          <w:szCs w:val="18"/>
                        </w:rPr>
                        <w:t></w:t>
                      </w:r>
                      <w:r>
                        <w:rPr>
                          <w:rFonts w:ascii="Comic Sans MS" w:eastAsia="Calibri" w:hAnsi="Comic Sans MS" w:cs="Arial"/>
                          <w:sz w:val="18"/>
                          <w:szCs w:val="18"/>
                        </w:rPr>
                        <w:t xml:space="preserve"> Kilbarchan</w:t>
                      </w:r>
                      <w:r w:rsidR="00BB639B" w:rsidRPr="00A45088">
                        <w:rPr>
                          <w:rFonts w:ascii="Comic Sans MS" w:eastAsia="Calibri" w:hAnsi="Comic Sans MS" w:cs="Arial"/>
                          <w:sz w:val="18"/>
                          <w:szCs w:val="18"/>
                        </w:rPr>
                        <w:t xml:space="preserve"> Primary have worked hard this year to improve parental engagement and this has been successful. We have created more opportunities for parents to help enrich the educational experience of our pupils. We have </w:t>
                      </w:r>
                      <w:r w:rsidR="00BB639B" w:rsidRPr="00A45088">
                        <w:rPr>
                          <w:rFonts w:ascii="Comic Sans MS" w:hAnsi="Comic Sans MS"/>
                          <w:sz w:val="18"/>
                          <w:szCs w:val="18"/>
                        </w:rPr>
                        <w:t>seen a marked increase in regular parent helpers who are supporting and enhancing the learning in classes. This is extremely positive and we will continue to build on this.</w:t>
                      </w:r>
                    </w:p>
                    <w:p w:rsidR="00BB639B" w:rsidRDefault="00377E80" w:rsidP="00BB639B">
                      <w:pPr>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The</w:t>
                      </w:r>
                      <w:r w:rsidR="00BB639B" w:rsidRPr="00A45088">
                        <w:rPr>
                          <w:rFonts w:ascii="Comic Sans MS" w:hAnsi="Comic Sans MS"/>
                          <w:sz w:val="18"/>
                          <w:szCs w:val="18"/>
                        </w:rPr>
                        <w:t xml:space="preserve"> School is very well supported by all members of the Parent Council who work closely with staff and pupils to ensure our priorities and the needs of the whole school community are met.</w:t>
                      </w:r>
                    </w:p>
                    <w:p w:rsidR="00BB639B" w:rsidRPr="00A45088" w:rsidRDefault="00BB639B" w:rsidP="00BB639B">
                      <w:pPr>
                        <w:spacing w:after="0" w:line="240" w:lineRule="auto"/>
                        <w:rPr>
                          <w:rFonts w:ascii="Comic Sans MS" w:hAnsi="Comic Sans MS"/>
                          <w:sz w:val="18"/>
                          <w:szCs w:val="18"/>
                        </w:rPr>
                      </w:pPr>
                    </w:p>
                    <w:p w:rsidR="00217493" w:rsidRPr="00A45088" w:rsidRDefault="00217493" w:rsidP="00217493">
                      <w:pPr>
                        <w:spacing w:after="0" w:line="240" w:lineRule="auto"/>
                        <w:rPr>
                          <w:rFonts w:ascii="Comic Sans MS" w:hAnsi="Comic Sans MS"/>
                          <w:b/>
                          <w:sz w:val="18"/>
                          <w:szCs w:val="18"/>
                        </w:rPr>
                      </w:pPr>
                      <w:r w:rsidRPr="00A45088">
                        <w:rPr>
                          <w:rFonts w:ascii="Comic Sans MS" w:hAnsi="Comic Sans MS"/>
                          <w:b/>
                          <w:sz w:val="18"/>
                          <w:szCs w:val="18"/>
                        </w:rPr>
                        <w:t>Performance Information</w:t>
                      </w:r>
                    </w:p>
                    <w:p w:rsidR="00217493" w:rsidRPr="00377E80" w:rsidRDefault="00377E80" w:rsidP="00217493">
                      <w:pPr>
                        <w:spacing w:after="0" w:line="240" w:lineRule="auto"/>
                        <w:rPr>
                          <w:rFonts w:ascii="Comic Sans MS" w:hAnsi="Comic Sans MS"/>
                          <w:sz w:val="18"/>
                          <w:szCs w:val="18"/>
                        </w:rPr>
                      </w:pPr>
                      <w:r>
                        <w:rPr>
                          <w:rFonts w:ascii="Wingdings" w:hAnsi="Wingdings" w:cs="Arial"/>
                          <w:sz w:val="18"/>
                          <w:szCs w:val="18"/>
                        </w:rPr>
                        <w:t></w:t>
                      </w:r>
                      <w:r>
                        <w:rPr>
                          <w:rFonts w:ascii="Comic Sans MS" w:hAnsi="Comic Sans MS" w:cs="Arial"/>
                          <w:sz w:val="18"/>
                          <w:szCs w:val="18"/>
                        </w:rPr>
                        <w:t xml:space="preserve"> Classroom</w:t>
                      </w:r>
                      <w:r w:rsidR="00217493" w:rsidRPr="00A45088">
                        <w:rPr>
                          <w:rFonts w:ascii="Comic Sans MS" w:hAnsi="Comic Sans MS"/>
                          <w:sz w:val="18"/>
                          <w:szCs w:val="18"/>
                        </w:rPr>
                        <w:t xml:space="preserve"> observations, pupil learning conversations and jotter </w:t>
                      </w:r>
                      <w:r w:rsidR="00217493" w:rsidRPr="00377E80">
                        <w:rPr>
                          <w:rFonts w:ascii="Comic Sans MS" w:hAnsi="Comic Sans MS"/>
                          <w:sz w:val="18"/>
                          <w:szCs w:val="18"/>
                        </w:rPr>
                        <w:t xml:space="preserve">monitoring </w:t>
                      </w:r>
                      <w:r w:rsidR="00734B27" w:rsidRPr="00377E80">
                        <w:rPr>
                          <w:rFonts w:ascii="Comic Sans MS" w:hAnsi="Comic Sans MS"/>
                          <w:sz w:val="18"/>
                          <w:szCs w:val="18"/>
                        </w:rPr>
                        <w:t xml:space="preserve">effectively </w:t>
                      </w:r>
                      <w:r w:rsidR="00217493" w:rsidRPr="00A45088">
                        <w:rPr>
                          <w:rFonts w:ascii="Comic Sans MS" w:hAnsi="Comic Sans MS"/>
                          <w:sz w:val="18"/>
                          <w:szCs w:val="18"/>
                        </w:rPr>
                        <w:t xml:space="preserve">support the triangulation of self-evaluation evidence </w:t>
                      </w:r>
                      <w:r w:rsidR="00217493" w:rsidRPr="00377E80">
                        <w:rPr>
                          <w:rFonts w:ascii="Comic Sans MS" w:hAnsi="Comic Sans MS"/>
                          <w:sz w:val="18"/>
                          <w:szCs w:val="18"/>
                        </w:rPr>
                        <w:t>and the quality of the learners’ experiences.</w:t>
                      </w:r>
                    </w:p>
                    <w:p w:rsidR="009F5C79" w:rsidRPr="00377E80" w:rsidRDefault="008C0628" w:rsidP="009F5C79">
                      <w:pPr>
                        <w:spacing w:after="0" w:line="240" w:lineRule="auto"/>
                        <w:rPr>
                          <w:rFonts w:ascii="Comic Sans MS" w:hAnsi="Comic Sans MS"/>
                          <w:sz w:val="18"/>
                          <w:szCs w:val="18"/>
                        </w:rPr>
                      </w:pPr>
                      <w:r>
                        <w:rPr>
                          <w:rFonts w:ascii="Wingdings" w:hAnsi="Wingdings" w:cs="Arial"/>
                          <w:sz w:val="18"/>
                          <w:szCs w:val="18"/>
                        </w:rPr>
                        <w:t></w:t>
                      </w:r>
                      <w:r w:rsidRPr="00377E80">
                        <w:rPr>
                          <w:rFonts w:ascii="Comic Sans MS" w:hAnsi="Comic Sans MS"/>
                          <w:sz w:val="18"/>
                          <w:szCs w:val="18"/>
                        </w:rPr>
                        <w:t xml:space="preserve"> </w:t>
                      </w:r>
                      <w:proofErr w:type="gramStart"/>
                      <w:r w:rsidRPr="00377E80">
                        <w:rPr>
                          <w:rFonts w:ascii="Comic Sans MS" w:hAnsi="Comic Sans MS"/>
                          <w:sz w:val="18"/>
                          <w:szCs w:val="18"/>
                        </w:rPr>
                        <w:t>The</w:t>
                      </w:r>
                      <w:proofErr w:type="gramEnd"/>
                      <w:r w:rsidR="00217493" w:rsidRPr="00377E80">
                        <w:rPr>
                          <w:rFonts w:ascii="Comic Sans MS" w:hAnsi="Comic Sans MS"/>
                          <w:sz w:val="18"/>
                          <w:szCs w:val="18"/>
                        </w:rPr>
                        <w:t xml:space="preserve"> tracking system is used by all teaching staff and captures socio-economic data and observations that can be used to ensure equity.</w:t>
                      </w:r>
                    </w:p>
                    <w:p w:rsidR="009F5C79" w:rsidRPr="00377E80" w:rsidRDefault="008C0628" w:rsidP="009F5C79">
                      <w:pPr>
                        <w:spacing w:after="0" w:line="240" w:lineRule="auto"/>
                        <w:rPr>
                          <w:rFonts w:ascii="Comic Sans MS" w:hAnsi="Comic Sans MS"/>
                          <w:sz w:val="18"/>
                          <w:szCs w:val="18"/>
                        </w:rPr>
                      </w:pPr>
                      <w:r>
                        <w:rPr>
                          <w:rFonts w:ascii="Wingdings" w:hAnsi="Wingdings" w:cs="Arial"/>
                          <w:sz w:val="18"/>
                          <w:szCs w:val="18"/>
                        </w:rPr>
                        <w:t></w:t>
                      </w:r>
                      <w:r w:rsidRPr="00377E80">
                        <w:rPr>
                          <w:rFonts w:ascii="Comic Sans MS" w:hAnsi="Comic Sans MS"/>
                          <w:sz w:val="18"/>
                          <w:szCs w:val="18"/>
                        </w:rPr>
                        <w:t xml:space="preserve"> </w:t>
                      </w:r>
                      <w:r w:rsidR="006D6D0A">
                        <w:rPr>
                          <w:rFonts w:ascii="Comic Sans MS" w:hAnsi="Comic Sans MS"/>
                          <w:sz w:val="18"/>
                          <w:szCs w:val="18"/>
                        </w:rPr>
                        <w:t xml:space="preserve">The </w:t>
                      </w:r>
                      <w:r w:rsidRPr="00377E80">
                        <w:rPr>
                          <w:rFonts w:ascii="Comic Sans MS" w:hAnsi="Comic Sans MS"/>
                          <w:sz w:val="18"/>
                          <w:szCs w:val="18"/>
                        </w:rPr>
                        <w:t>Head</w:t>
                      </w:r>
                      <w:r w:rsidR="00217493" w:rsidRPr="00377E80">
                        <w:rPr>
                          <w:rFonts w:ascii="Comic Sans MS" w:hAnsi="Comic Sans MS"/>
                          <w:sz w:val="18"/>
                          <w:szCs w:val="18"/>
                        </w:rPr>
                        <w:t xml:space="preserve"> Teacher </w:t>
                      </w:r>
                      <w:r w:rsidR="006D6D0A">
                        <w:rPr>
                          <w:rFonts w:ascii="Comic Sans MS" w:hAnsi="Comic Sans MS"/>
                          <w:sz w:val="18"/>
                          <w:szCs w:val="18"/>
                        </w:rPr>
                        <w:t xml:space="preserve">was </w:t>
                      </w:r>
                      <w:r w:rsidR="00217493" w:rsidRPr="00377E80">
                        <w:rPr>
                          <w:rFonts w:ascii="Comic Sans MS" w:hAnsi="Comic Sans MS"/>
                          <w:sz w:val="18"/>
                          <w:szCs w:val="18"/>
                        </w:rPr>
                        <w:t>trained in the creation and application of Pivot Tables to support the analysis of pupil progress and minimise inequity.</w:t>
                      </w:r>
                    </w:p>
                    <w:p w:rsidR="00217493" w:rsidRPr="00377E80" w:rsidRDefault="008C0628" w:rsidP="009F5C79">
                      <w:pPr>
                        <w:spacing w:after="0" w:line="240" w:lineRule="auto"/>
                        <w:rPr>
                          <w:rFonts w:ascii="Comic Sans MS" w:hAnsi="Comic Sans MS"/>
                          <w:sz w:val="18"/>
                          <w:szCs w:val="18"/>
                        </w:rPr>
                      </w:pPr>
                      <w:r>
                        <w:rPr>
                          <w:rFonts w:ascii="Wingdings" w:hAnsi="Wingdings" w:cs="Arial"/>
                          <w:sz w:val="18"/>
                          <w:szCs w:val="18"/>
                        </w:rPr>
                        <w:t></w:t>
                      </w:r>
                      <w:r w:rsidRPr="00377E80">
                        <w:rPr>
                          <w:rFonts w:ascii="Comic Sans MS" w:hAnsi="Comic Sans MS"/>
                          <w:sz w:val="18"/>
                          <w:szCs w:val="18"/>
                        </w:rPr>
                        <w:t xml:space="preserve"> </w:t>
                      </w:r>
                      <w:proofErr w:type="gramStart"/>
                      <w:r w:rsidRPr="00377E80">
                        <w:rPr>
                          <w:rFonts w:ascii="Comic Sans MS" w:hAnsi="Comic Sans MS"/>
                          <w:sz w:val="18"/>
                          <w:szCs w:val="18"/>
                        </w:rPr>
                        <w:t>The</w:t>
                      </w:r>
                      <w:proofErr w:type="gramEnd"/>
                      <w:r w:rsidR="00217493" w:rsidRPr="00377E80">
                        <w:rPr>
                          <w:rFonts w:ascii="Comic Sans MS" w:hAnsi="Comic Sans MS"/>
                          <w:sz w:val="18"/>
                          <w:szCs w:val="18"/>
                        </w:rPr>
                        <w:t xml:space="preserve"> management team and Active Schools Co-Ordinator</w:t>
                      </w:r>
                      <w:r w:rsidR="006D6D0A">
                        <w:rPr>
                          <w:rFonts w:ascii="Comic Sans MS" w:hAnsi="Comic Sans MS"/>
                          <w:sz w:val="18"/>
                          <w:szCs w:val="18"/>
                        </w:rPr>
                        <w:t xml:space="preserve"> use data in order to</w:t>
                      </w:r>
                      <w:r w:rsidR="00217493" w:rsidRPr="00377E80">
                        <w:rPr>
                          <w:rFonts w:ascii="Comic Sans MS" w:hAnsi="Comic Sans MS"/>
                          <w:sz w:val="18"/>
                          <w:szCs w:val="18"/>
                        </w:rPr>
                        <w:t xml:space="preserve"> apply a targeted approach to</w:t>
                      </w:r>
                      <w:r w:rsidR="006D6D0A">
                        <w:rPr>
                          <w:rFonts w:ascii="Comic Sans MS" w:hAnsi="Comic Sans MS"/>
                          <w:sz w:val="18"/>
                          <w:szCs w:val="18"/>
                        </w:rPr>
                        <w:t xml:space="preserve"> creation and development of clubs and activities, thereby improving health and wellbeing across the school and increasing uptake amongst </w:t>
                      </w:r>
                      <w:r w:rsidR="006D6D0A" w:rsidRPr="00377E80">
                        <w:rPr>
                          <w:rFonts w:ascii="Comic Sans MS" w:hAnsi="Comic Sans MS"/>
                          <w:sz w:val="18"/>
                          <w:szCs w:val="18"/>
                        </w:rPr>
                        <w:t>sp</w:t>
                      </w:r>
                      <w:r w:rsidR="006D6D0A">
                        <w:rPr>
                          <w:rFonts w:ascii="Comic Sans MS" w:hAnsi="Comic Sans MS"/>
                          <w:sz w:val="18"/>
                          <w:szCs w:val="18"/>
                        </w:rPr>
                        <w:t>ecific groups</w:t>
                      </w:r>
                      <w:r w:rsidR="006D6D0A">
                        <w:rPr>
                          <w:rFonts w:ascii="Comic Sans MS" w:hAnsi="Comic Sans MS"/>
                          <w:sz w:val="18"/>
                          <w:szCs w:val="18"/>
                        </w:rPr>
                        <w:t>.</w:t>
                      </w:r>
                    </w:p>
                    <w:p w:rsidR="00217493" w:rsidRPr="00A45088" w:rsidRDefault="00217493" w:rsidP="00217493">
                      <w:pPr>
                        <w:spacing w:after="0" w:line="240" w:lineRule="auto"/>
                        <w:rPr>
                          <w:rFonts w:ascii="Comic Sans MS" w:hAnsi="Comic Sans MS"/>
                          <w:sz w:val="18"/>
                          <w:szCs w:val="18"/>
                        </w:rPr>
                      </w:pPr>
                    </w:p>
                    <w:p w:rsidR="00D14AA0" w:rsidRPr="00A45088" w:rsidRDefault="00D14AA0" w:rsidP="003C6A7D">
                      <w:pPr>
                        <w:spacing w:after="0" w:line="240" w:lineRule="auto"/>
                        <w:rPr>
                          <w:rFonts w:ascii="Comic Sans MS" w:hAnsi="Comic Sans MS"/>
                          <w:b/>
                          <w:sz w:val="18"/>
                          <w:szCs w:val="18"/>
                        </w:rPr>
                      </w:pPr>
                      <w:r w:rsidRPr="00A45088">
                        <w:rPr>
                          <w:rFonts w:ascii="Comic Sans MS" w:hAnsi="Comic Sans MS"/>
                          <w:b/>
                          <w:sz w:val="18"/>
                          <w:szCs w:val="18"/>
                        </w:rPr>
                        <w:t>School Improvement</w:t>
                      </w:r>
                    </w:p>
                    <w:p w:rsidR="00D14AA0" w:rsidRPr="008C0628" w:rsidRDefault="008C0628" w:rsidP="002A0772">
                      <w:pPr>
                        <w:spacing w:after="0"/>
                        <w:rPr>
                          <w:rFonts w:ascii="Comic Sans MS" w:hAnsi="Comic Sans MS"/>
                          <w:sz w:val="18"/>
                          <w:szCs w:val="18"/>
                        </w:rPr>
                      </w:pPr>
                      <w:r>
                        <w:rPr>
                          <w:rFonts w:ascii="Wingdings" w:hAnsi="Wingdings"/>
                          <w:sz w:val="18"/>
                          <w:szCs w:val="18"/>
                        </w:rPr>
                        <w:t></w:t>
                      </w:r>
                      <w:r>
                        <w:rPr>
                          <w:rFonts w:ascii="Comic Sans MS" w:hAnsi="Comic Sans MS"/>
                          <w:sz w:val="18"/>
                          <w:szCs w:val="18"/>
                        </w:rPr>
                        <w:t xml:space="preserve"> Emotionworks w</w:t>
                      </w:r>
                      <w:r w:rsidR="00D14AA0" w:rsidRPr="00A45088">
                        <w:rPr>
                          <w:rFonts w:ascii="Comic Sans MS" w:hAnsi="Comic Sans MS"/>
                          <w:sz w:val="18"/>
                          <w:szCs w:val="18"/>
                        </w:rPr>
                        <w:t>as introduced to almost all staff, including teachi</w:t>
                      </w:r>
                      <w:r>
                        <w:rPr>
                          <w:rFonts w:ascii="Comic Sans MS" w:hAnsi="Comic Sans MS"/>
                          <w:sz w:val="18"/>
                          <w:szCs w:val="18"/>
                        </w:rPr>
                        <w:t xml:space="preserve">ng, support and clerical staff.  </w:t>
                      </w:r>
                      <w:r w:rsidR="00D14AA0" w:rsidRPr="00A45088">
                        <w:rPr>
                          <w:rFonts w:ascii="Comic Sans MS" w:hAnsi="Comic Sans MS"/>
                          <w:sz w:val="18"/>
                          <w:szCs w:val="18"/>
                        </w:rPr>
                        <w:t>In addition, it was introduced to pupils through our whole school assembly programme and reinforced in clas</w:t>
                      </w:r>
                      <w:r>
                        <w:rPr>
                          <w:rFonts w:ascii="Comic Sans MS" w:hAnsi="Comic Sans MS"/>
                          <w:sz w:val="18"/>
                          <w:szCs w:val="18"/>
                        </w:rPr>
                        <w:t xml:space="preserve">srooms with teacher led tasks </w:t>
                      </w:r>
                      <w:r w:rsidRPr="008C0628">
                        <w:rPr>
                          <w:rFonts w:ascii="Comic Sans MS" w:hAnsi="Comic Sans MS"/>
                          <w:sz w:val="18"/>
                          <w:szCs w:val="18"/>
                        </w:rPr>
                        <w:t>and a</w:t>
                      </w:r>
                      <w:r w:rsidR="008A4228" w:rsidRPr="008C0628">
                        <w:rPr>
                          <w:rFonts w:ascii="Comic Sans MS" w:hAnsi="Comic Sans MS"/>
                          <w:sz w:val="18"/>
                          <w:szCs w:val="18"/>
                        </w:rPr>
                        <w:t xml:space="preserve">s a result, our children have developed emotional literacy skills. </w:t>
                      </w:r>
                    </w:p>
                    <w:p w:rsidR="00D14AA0" w:rsidRPr="00A45088" w:rsidRDefault="008C0628" w:rsidP="002A0772">
                      <w:pPr>
                        <w:tabs>
                          <w:tab w:val="left" w:pos="0"/>
                        </w:tabs>
                        <w:spacing w:after="0" w:line="240" w:lineRule="auto"/>
                        <w:rPr>
                          <w:rFonts w:ascii="Comic Sans MS" w:hAnsi="Comic Sans MS"/>
                          <w:b/>
                          <w:sz w:val="18"/>
                          <w:szCs w:val="18"/>
                        </w:rPr>
                      </w:pPr>
                      <w:r>
                        <w:rPr>
                          <w:rFonts w:ascii="Wingdings" w:hAnsi="Wingdings"/>
                          <w:sz w:val="18"/>
                          <w:szCs w:val="18"/>
                        </w:rPr>
                        <w:t></w:t>
                      </w:r>
                      <w:r>
                        <w:rPr>
                          <w:rFonts w:ascii="Comic Sans MS" w:hAnsi="Comic Sans MS"/>
                          <w:sz w:val="18"/>
                          <w:szCs w:val="18"/>
                        </w:rPr>
                        <w:t xml:space="preserve"> </w:t>
                      </w:r>
                      <w:proofErr w:type="gramStart"/>
                      <w:r>
                        <w:rPr>
                          <w:rFonts w:ascii="Comic Sans MS" w:hAnsi="Comic Sans MS"/>
                          <w:sz w:val="18"/>
                          <w:szCs w:val="18"/>
                        </w:rPr>
                        <w:t>Through</w:t>
                      </w:r>
                      <w:proofErr w:type="gramEnd"/>
                      <w:r w:rsidR="00D14AA0" w:rsidRPr="00A45088">
                        <w:rPr>
                          <w:rFonts w:ascii="Comic Sans MS" w:hAnsi="Comic Sans MS"/>
                          <w:sz w:val="18"/>
                          <w:szCs w:val="18"/>
                        </w:rPr>
                        <w:t xml:space="preserve"> partnership w</w:t>
                      </w:r>
                      <w:bookmarkStart w:id="1" w:name="_GoBack"/>
                      <w:bookmarkEnd w:id="1"/>
                      <w:r w:rsidR="00D14AA0" w:rsidRPr="00A45088">
                        <w:rPr>
                          <w:rFonts w:ascii="Comic Sans MS" w:hAnsi="Comic Sans MS"/>
                          <w:sz w:val="18"/>
                          <w:szCs w:val="18"/>
                        </w:rPr>
                        <w:t xml:space="preserve">orking with Active Schools, we are now tracking wider achievements and </w:t>
                      </w:r>
                      <w:r w:rsidR="007B5CC5">
                        <w:rPr>
                          <w:rFonts w:ascii="Comic Sans MS" w:hAnsi="Comic Sans MS"/>
                          <w:sz w:val="18"/>
                          <w:szCs w:val="18"/>
                        </w:rPr>
                        <w:t>pupil involvement</w:t>
                      </w:r>
                      <w:r w:rsidR="00C14ADC">
                        <w:rPr>
                          <w:rFonts w:ascii="Comic Sans MS" w:hAnsi="Comic Sans MS"/>
                          <w:sz w:val="18"/>
                          <w:szCs w:val="18"/>
                        </w:rPr>
                        <w:t>, comparing levels of activity amongst</w:t>
                      </w:r>
                      <w:r w:rsidR="007B5CC5">
                        <w:rPr>
                          <w:rFonts w:ascii="Comic Sans MS" w:hAnsi="Comic Sans MS"/>
                          <w:sz w:val="18"/>
                          <w:szCs w:val="18"/>
                        </w:rPr>
                        <w:t xml:space="preserve"> </w:t>
                      </w:r>
                      <w:r w:rsidR="00D14AA0" w:rsidRPr="00A45088">
                        <w:rPr>
                          <w:rFonts w:ascii="Comic Sans MS" w:hAnsi="Comic Sans MS"/>
                          <w:sz w:val="18"/>
                          <w:szCs w:val="18"/>
                        </w:rPr>
                        <w:t xml:space="preserve">children. </w:t>
                      </w:r>
                      <w:r w:rsidR="00D14AA0" w:rsidRPr="008C0628">
                        <w:rPr>
                          <w:rFonts w:ascii="Comic Sans MS" w:hAnsi="Comic Sans MS"/>
                          <w:sz w:val="18"/>
                          <w:szCs w:val="18"/>
                        </w:rPr>
                        <w:t xml:space="preserve">It </w:t>
                      </w:r>
                      <w:r w:rsidR="008A4228" w:rsidRPr="008C0628">
                        <w:rPr>
                          <w:rFonts w:ascii="Comic Sans MS" w:hAnsi="Comic Sans MS"/>
                          <w:sz w:val="18"/>
                          <w:szCs w:val="18"/>
                        </w:rPr>
                        <w:t xml:space="preserve">has </w:t>
                      </w:r>
                      <w:r w:rsidR="00D14AA0" w:rsidRPr="008C0628">
                        <w:rPr>
                          <w:rFonts w:ascii="Comic Sans MS" w:hAnsi="Comic Sans MS"/>
                          <w:sz w:val="18"/>
                          <w:szCs w:val="18"/>
                        </w:rPr>
                        <w:t>enable</w:t>
                      </w:r>
                      <w:r w:rsidR="008A4228" w:rsidRPr="008C0628">
                        <w:rPr>
                          <w:rFonts w:ascii="Comic Sans MS" w:hAnsi="Comic Sans MS"/>
                          <w:sz w:val="18"/>
                          <w:szCs w:val="18"/>
                        </w:rPr>
                        <w:t>d</w:t>
                      </w:r>
                      <w:r w:rsidR="00D14AA0" w:rsidRPr="008C0628">
                        <w:rPr>
                          <w:rFonts w:ascii="Comic Sans MS" w:hAnsi="Comic Sans MS"/>
                          <w:sz w:val="18"/>
                          <w:szCs w:val="18"/>
                        </w:rPr>
                        <w:t xml:space="preserve"> us to </w:t>
                      </w:r>
                      <w:r w:rsidR="00D14AA0" w:rsidRPr="00A45088">
                        <w:rPr>
                          <w:rFonts w:ascii="Comic Sans MS" w:hAnsi="Comic Sans MS"/>
                          <w:sz w:val="18"/>
                          <w:szCs w:val="18"/>
                        </w:rPr>
                        <w:t>provide tailored experiences for pupils.</w:t>
                      </w:r>
                    </w:p>
                    <w:p w:rsidR="00BB639B" w:rsidRPr="008C0628" w:rsidRDefault="008C0628" w:rsidP="009C559B">
                      <w:pPr>
                        <w:tabs>
                          <w:tab w:val="left" w:pos="0"/>
                        </w:tabs>
                        <w:spacing w:after="0" w:line="240" w:lineRule="auto"/>
                        <w:rPr>
                          <w:rFonts w:ascii="Comic Sans MS" w:hAnsi="Comic Sans MS"/>
                          <w:sz w:val="18"/>
                          <w:szCs w:val="18"/>
                        </w:rPr>
                      </w:pPr>
                      <w:r>
                        <w:rPr>
                          <w:rFonts w:ascii="Wingdings" w:hAnsi="Wingdings"/>
                          <w:sz w:val="18"/>
                          <w:szCs w:val="18"/>
                        </w:rPr>
                        <w:t></w:t>
                      </w:r>
                      <w:r>
                        <w:rPr>
                          <w:rFonts w:ascii="Comic Sans MS" w:hAnsi="Comic Sans MS"/>
                          <w:sz w:val="18"/>
                          <w:szCs w:val="18"/>
                        </w:rPr>
                        <w:t xml:space="preserve"> </w:t>
                      </w:r>
                      <w:proofErr w:type="gramStart"/>
                      <w:r w:rsidRPr="008C0628">
                        <w:rPr>
                          <w:rFonts w:ascii="Comic Sans MS" w:hAnsi="Comic Sans MS"/>
                          <w:sz w:val="18"/>
                          <w:szCs w:val="18"/>
                        </w:rPr>
                        <w:t>We</w:t>
                      </w:r>
                      <w:proofErr w:type="gramEnd"/>
                      <w:r w:rsidR="00D14AA0" w:rsidRPr="008C0628">
                        <w:rPr>
                          <w:rFonts w:ascii="Comic Sans MS" w:hAnsi="Comic Sans MS"/>
                          <w:sz w:val="18"/>
                          <w:szCs w:val="18"/>
                        </w:rPr>
                        <w:t xml:space="preserve"> have worked closely with our Education Manager to </w:t>
                      </w:r>
                      <w:r w:rsidRPr="008C0628">
                        <w:rPr>
                          <w:rFonts w:ascii="Comic Sans MS" w:hAnsi="Comic Sans MS"/>
                          <w:sz w:val="18"/>
                          <w:szCs w:val="18"/>
                        </w:rPr>
                        <w:t>self-evaluate</w:t>
                      </w:r>
                      <w:r w:rsidR="00D14AA0" w:rsidRPr="008C0628">
                        <w:rPr>
                          <w:rFonts w:ascii="Comic Sans MS" w:hAnsi="Comic Sans MS"/>
                          <w:sz w:val="18"/>
                          <w:szCs w:val="18"/>
                        </w:rPr>
                        <w:t xml:space="preserve"> key aspects of our school.  This has helped us to celebrate success and identify areas for development.</w:t>
                      </w:r>
                    </w:p>
                    <w:p w:rsidR="00BB639B" w:rsidRPr="008C0628" w:rsidRDefault="008C0628" w:rsidP="009C559B">
                      <w:pPr>
                        <w:tabs>
                          <w:tab w:val="left" w:pos="0"/>
                        </w:tabs>
                        <w:spacing w:after="0" w:line="240" w:lineRule="auto"/>
                        <w:rPr>
                          <w:rFonts w:ascii="Comic Sans MS" w:hAnsi="Comic Sans MS"/>
                          <w:b/>
                          <w:sz w:val="18"/>
                          <w:szCs w:val="18"/>
                        </w:rPr>
                      </w:pPr>
                      <w:r>
                        <w:rPr>
                          <w:rFonts w:ascii="Wingdings" w:hAnsi="Wingdings"/>
                          <w:sz w:val="18"/>
                          <w:szCs w:val="18"/>
                        </w:rPr>
                        <w:t></w:t>
                      </w:r>
                      <w:r>
                        <w:rPr>
                          <w:rFonts w:ascii="Comic Sans MS" w:hAnsi="Comic Sans MS"/>
                          <w:sz w:val="18"/>
                          <w:szCs w:val="18"/>
                        </w:rPr>
                        <w:t xml:space="preserve"> </w:t>
                      </w:r>
                      <w:r w:rsidR="00BB639B" w:rsidRPr="008C0628">
                        <w:rPr>
                          <w:rFonts w:ascii="Comic Sans MS" w:hAnsi="Comic Sans MS"/>
                          <w:sz w:val="18"/>
                          <w:szCs w:val="18"/>
                        </w:rPr>
                        <w:t>HGIOS4 2.3 Learning, T</w:t>
                      </w:r>
                      <w:r w:rsidR="00217493" w:rsidRPr="008C0628">
                        <w:rPr>
                          <w:rFonts w:ascii="Comic Sans MS" w:hAnsi="Comic Sans MS"/>
                          <w:sz w:val="18"/>
                          <w:szCs w:val="18"/>
                        </w:rPr>
                        <w:t xml:space="preserve">eaching and Assessment indicate strengths in differentiated teaching approaches (fluid grouping), </w:t>
                      </w:r>
                    </w:p>
                    <w:p w:rsidR="00D14AA0" w:rsidRDefault="008A4228" w:rsidP="00322DCB">
                      <w:pPr>
                        <w:spacing w:after="0" w:line="240" w:lineRule="auto"/>
                        <w:rPr>
                          <w:rFonts w:ascii="Comic Sans MS" w:hAnsi="Comic Sans MS"/>
                          <w:sz w:val="18"/>
                          <w:szCs w:val="18"/>
                        </w:rPr>
                      </w:pPr>
                      <w:r>
                        <w:rPr>
                          <w:rFonts w:ascii="Comic Sans MS" w:hAnsi="Comic Sans MS"/>
                          <w:sz w:val="18"/>
                          <w:szCs w:val="18"/>
                        </w:rPr>
                        <w:t xml:space="preserve"> </w:t>
                      </w:r>
                    </w:p>
                    <w:p w:rsidR="00BB639B" w:rsidRPr="00A45088" w:rsidRDefault="00BB639B" w:rsidP="00322DCB">
                      <w:pPr>
                        <w:spacing w:after="0" w:line="240" w:lineRule="auto"/>
                        <w:rPr>
                          <w:rFonts w:ascii="Comic Sans MS" w:hAnsi="Comic Sans MS"/>
                          <w:b/>
                          <w:sz w:val="18"/>
                          <w:szCs w:val="18"/>
                        </w:rPr>
                      </w:pPr>
                    </w:p>
                    <w:p w:rsidR="00D14AA0" w:rsidRPr="00A45088" w:rsidRDefault="00D14AA0" w:rsidP="00FD2A11">
                      <w:pPr>
                        <w:spacing w:after="0" w:line="240" w:lineRule="auto"/>
                        <w:rPr>
                          <w:rFonts w:ascii="Comic Sans MS" w:hAnsi="Comic Sans MS"/>
                          <w:color w:val="FF0000"/>
                          <w:sz w:val="18"/>
                          <w:szCs w:val="18"/>
                        </w:rPr>
                      </w:pPr>
                    </w:p>
                    <w:p w:rsidR="00D14AA0" w:rsidRPr="00A45088" w:rsidRDefault="00D14AA0" w:rsidP="00322DCB">
                      <w:pPr>
                        <w:rPr>
                          <w:rFonts w:ascii="Comic Sans MS" w:hAnsi="Comic Sans MS"/>
                          <w:sz w:val="18"/>
                          <w:szCs w:val="18"/>
                        </w:rPr>
                      </w:pPr>
                    </w:p>
                    <w:p w:rsidR="00D14AA0" w:rsidRDefault="00D14AA0" w:rsidP="00322DCB">
                      <w:pPr>
                        <w:rPr>
                          <w:rFonts w:ascii="Comic Sans MS" w:hAnsi="Comic Sans MS"/>
                          <w:sz w:val="18"/>
                          <w:szCs w:val="18"/>
                        </w:rPr>
                      </w:pPr>
                    </w:p>
                    <w:p w:rsidR="00D14AA0" w:rsidRPr="00322DCB" w:rsidRDefault="00D14AA0" w:rsidP="00576A7C">
                      <w:pPr>
                        <w:spacing w:after="0" w:line="240" w:lineRule="auto"/>
                        <w:rPr>
                          <w:rFonts w:ascii="Arial" w:hAnsi="Arial" w:cs="Arial"/>
                          <w:sz w:val="16"/>
                          <w:szCs w:val="16"/>
                        </w:rPr>
                      </w:pPr>
                    </w:p>
                  </w:txbxContent>
                </v:textbox>
                <w10:wrap type="square"/>
              </v:shape>
            </w:pict>
          </mc:Fallback>
        </mc:AlternateContent>
      </w:r>
    </w:p>
    <w:p w:rsidR="003C6A7D" w:rsidRPr="003C6A7D" w:rsidRDefault="00553D45" w:rsidP="003C6A7D">
      <w:r>
        <w:rPr>
          <w:noProof/>
          <w:lang w:eastAsia="en-GB"/>
        </w:rPr>
        <mc:AlternateContent>
          <mc:Choice Requires="wps">
            <w:drawing>
              <wp:anchor distT="0" distB="0" distL="114300" distR="114300" simplePos="0" relativeHeight="251667456" behindDoc="0" locked="0" layoutInCell="1" allowOverlap="1" wp14:anchorId="740A7A8E" wp14:editId="510C94FE">
                <wp:simplePos x="0" y="0"/>
                <wp:positionH relativeFrom="column">
                  <wp:posOffset>-423546</wp:posOffset>
                </wp:positionH>
                <wp:positionV relativeFrom="paragraph">
                  <wp:posOffset>3555365</wp:posOffset>
                </wp:positionV>
                <wp:extent cx="6238875" cy="30670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67050"/>
                        </a:xfrm>
                        <a:prstGeom prst="rect">
                          <a:avLst/>
                        </a:prstGeom>
                        <a:solidFill>
                          <a:srgbClr val="FFFFFF"/>
                        </a:solidFill>
                        <a:ln w="9525">
                          <a:solidFill>
                            <a:srgbClr val="000000"/>
                          </a:solidFill>
                          <a:miter lim="800000"/>
                          <a:headEnd/>
                          <a:tailEnd/>
                        </a:ln>
                      </wps:spPr>
                      <wps:txbx>
                        <w:txbxContent>
                          <w:p w:rsidR="00D14AA0" w:rsidRPr="0074752A" w:rsidRDefault="00D14AA0" w:rsidP="003C6A7D">
                            <w:pPr>
                              <w:pStyle w:val="BrochureCopy"/>
                              <w:spacing w:after="0" w:line="240" w:lineRule="auto"/>
                              <w:jc w:val="center"/>
                              <w:rPr>
                                <w:rFonts w:ascii="Comic Sans MS" w:hAnsi="Comic Sans MS"/>
                                <w:b/>
                                <w:sz w:val="20"/>
                                <w:szCs w:val="20"/>
                                <w:u w:val="single"/>
                              </w:rPr>
                            </w:pPr>
                            <w:r w:rsidRPr="0074752A">
                              <w:rPr>
                                <w:rFonts w:ascii="Comic Sans MS" w:hAnsi="Comic Sans MS"/>
                                <w:b/>
                                <w:sz w:val="20"/>
                                <w:szCs w:val="20"/>
                                <w:u w:val="single"/>
                              </w:rPr>
                              <w:t>OUR NEXT STEPS – PRIORITIES FOR 201</w:t>
                            </w:r>
                            <w:r w:rsidR="00AF2B23">
                              <w:rPr>
                                <w:rFonts w:ascii="Comic Sans MS" w:hAnsi="Comic Sans MS"/>
                                <w:b/>
                                <w:sz w:val="20"/>
                                <w:szCs w:val="20"/>
                                <w:u w:val="single"/>
                              </w:rPr>
                              <w:t>9-20</w:t>
                            </w:r>
                          </w:p>
                          <w:p w:rsidR="00D14AA0" w:rsidRPr="0074752A" w:rsidRDefault="00D14AA0" w:rsidP="003C6A7D">
                            <w:pPr>
                              <w:spacing w:after="0" w:line="240" w:lineRule="auto"/>
                              <w:rPr>
                                <w:rFonts w:ascii="Comic Sans MS" w:hAnsi="Comic Sans MS"/>
                                <w:sz w:val="20"/>
                                <w:szCs w:val="20"/>
                              </w:rPr>
                            </w:pPr>
                          </w:p>
                          <w:p w:rsidR="00D14AA0" w:rsidRPr="0074752A" w:rsidRDefault="00D14AA0" w:rsidP="003C6A7D">
                            <w:pPr>
                              <w:spacing w:after="0" w:line="240" w:lineRule="auto"/>
                              <w:rPr>
                                <w:rFonts w:ascii="Comic Sans MS" w:hAnsi="Comic Sans MS"/>
                                <w:sz w:val="20"/>
                                <w:szCs w:val="20"/>
                              </w:rPr>
                            </w:pPr>
                            <w:r w:rsidRPr="0074752A">
                              <w:rPr>
                                <w:rFonts w:ascii="Comic Sans MS" w:hAnsi="Comic Sans MS"/>
                                <w:sz w:val="20"/>
                                <w:szCs w:val="20"/>
                              </w:rPr>
                              <w:t>We believe that we have made good</w:t>
                            </w:r>
                            <w:r w:rsidRPr="0074752A">
                              <w:rPr>
                                <w:rFonts w:ascii="Comic Sans MS" w:hAnsi="Comic Sans MS"/>
                                <w:color w:val="FF0000"/>
                                <w:sz w:val="20"/>
                                <w:szCs w:val="20"/>
                              </w:rPr>
                              <w:t xml:space="preserve"> </w:t>
                            </w:r>
                            <w:r w:rsidRPr="0074752A">
                              <w:rPr>
                                <w:rFonts w:ascii="Comic Sans MS" w:hAnsi="Comic Sans MS"/>
                                <w:sz w:val="20"/>
                                <w:szCs w:val="20"/>
                              </w:rPr>
                              <w:t xml:space="preserve">progress </w:t>
                            </w:r>
                            <w:r w:rsidRPr="0074752A">
                              <w:rPr>
                                <w:rFonts w:ascii="Comic Sans MS" w:hAnsi="Comic Sans MS"/>
                                <w:color w:val="000000" w:themeColor="text1"/>
                                <w:sz w:val="20"/>
                                <w:szCs w:val="20"/>
                              </w:rPr>
                              <w:t>during session 201</w:t>
                            </w:r>
                            <w:r w:rsidR="00AF2B23">
                              <w:rPr>
                                <w:rFonts w:ascii="Comic Sans MS" w:hAnsi="Comic Sans MS"/>
                                <w:color w:val="000000" w:themeColor="text1"/>
                                <w:sz w:val="20"/>
                                <w:szCs w:val="20"/>
                              </w:rPr>
                              <w:t>8</w:t>
                            </w:r>
                            <w:r w:rsidRPr="0074752A">
                              <w:rPr>
                                <w:rFonts w:ascii="Comic Sans MS" w:hAnsi="Comic Sans MS"/>
                                <w:color w:val="000000" w:themeColor="text1"/>
                                <w:sz w:val="20"/>
                                <w:szCs w:val="20"/>
                              </w:rPr>
                              <w:t>-1</w:t>
                            </w:r>
                            <w:r w:rsidR="00AF2B23">
                              <w:rPr>
                                <w:rFonts w:ascii="Comic Sans MS" w:hAnsi="Comic Sans MS"/>
                                <w:color w:val="000000" w:themeColor="text1"/>
                                <w:sz w:val="20"/>
                                <w:szCs w:val="20"/>
                              </w:rPr>
                              <w:t>9</w:t>
                            </w:r>
                            <w:r w:rsidRPr="0074752A">
                              <w:rPr>
                                <w:rFonts w:ascii="Comic Sans MS" w:hAnsi="Comic Sans MS"/>
                                <w:color w:val="FF0000"/>
                                <w:sz w:val="20"/>
                                <w:szCs w:val="20"/>
                              </w:rPr>
                              <w:t xml:space="preserve"> </w:t>
                            </w:r>
                            <w:r w:rsidRPr="0074752A">
                              <w:rPr>
                                <w:rFonts w:ascii="Comic Sans MS" w:hAnsi="Comic Sans MS"/>
                                <w:sz w:val="20"/>
                                <w:szCs w:val="20"/>
                              </w:rPr>
                              <w:t>and we will use the improvement priorities listed below to build on this progress moving forward.</w:t>
                            </w:r>
                          </w:p>
                          <w:p w:rsidR="00993F2D" w:rsidRDefault="00993F2D" w:rsidP="00FD2A11">
                            <w:pPr>
                              <w:spacing w:after="0"/>
                              <w:rPr>
                                <w:rFonts w:ascii="Calibri" w:hAnsi="Calibri"/>
                              </w:rPr>
                            </w:pPr>
                          </w:p>
                          <w:p w:rsidR="00184572" w:rsidRPr="0074752A" w:rsidRDefault="008C0628" w:rsidP="00184572">
                            <w:pPr>
                              <w:spacing w:after="0"/>
                              <w:rPr>
                                <w:rFonts w:ascii="Comic Sans MS" w:hAnsi="Comic Sans MS"/>
                                <w:sz w:val="20"/>
                                <w:szCs w:val="20"/>
                              </w:rPr>
                            </w:pPr>
                            <w:r>
                              <w:rPr>
                                <w:rFonts w:ascii="Wingdings" w:hAnsi="Wingdings"/>
                                <w:sz w:val="20"/>
                                <w:szCs w:val="20"/>
                              </w:rPr>
                              <w:t></w:t>
                            </w:r>
                            <w:r>
                              <w:rPr>
                                <w:rFonts w:ascii="Comic Sans MS" w:hAnsi="Comic Sans MS"/>
                                <w:sz w:val="20"/>
                                <w:szCs w:val="20"/>
                              </w:rPr>
                              <w:t xml:space="preserve"> School</w:t>
                            </w:r>
                            <w:r w:rsidR="00184572" w:rsidRPr="0074752A">
                              <w:rPr>
                                <w:rFonts w:ascii="Comic Sans MS" w:hAnsi="Comic Sans MS" w:cs="Arial"/>
                                <w:bCs/>
                                <w:sz w:val="20"/>
                                <w:szCs w:val="20"/>
                              </w:rPr>
                              <w:t xml:space="preserve"> priority 1:  </w:t>
                            </w:r>
                            <w:r w:rsidR="00184572" w:rsidRPr="0074752A">
                              <w:rPr>
                                <w:rFonts w:ascii="Comic Sans MS" w:hAnsi="Comic Sans MS"/>
                                <w:sz w:val="20"/>
                                <w:szCs w:val="20"/>
                              </w:rPr>
                              <w:t>Develop nurturing approaches in partnership with Renfrewshire Educational Psychology Department</w:t>
                            </w:r>
                            <w:r w:rsidR="009D027F">
                              <w:rPr>
                                <w:rFonts w:ascii="Comic Sans MS" w:hAnsi="Comic Sans MS"/>
                                <w:sz w:val="20"/>
                                <w:szCs w:val="20"/>
                              </w:rPr>
                              <w:t xml:space="preserve"> and implementation of Emotionw</w:t>
                            </w:r>
                            <w:r w:rsidR="00184572" w:rsidRPr="0074752A">
                              <w:rPr>
                                <w:rFonts w:ascii="Comic Sans MS" w:hAnsi="Comic Sans MS"/>
                                <w:sz w:val="20"/>
                                <w:szCs w:val="20"/>
                              </w:rPr>
                              <w:t>or</w:t>
                            </w:r>
                            <w:r w:rsidR="009D027F">
                              <w:rPr>
                                <w:rFonts w:ascii="Comic Sans MS" w:hAnsi="Comic Sans MS"/>
                                <w:sz w:val="20"/>
                                <w:szCs w:val="20"/>
                              </w:rPr>
                              <w:t>k</w:t>
                            </w:r>
                            <w:r w:rsidR="00184572" w:rsidRPr="0074752A">
                              <w:rPr>
                                <w:rFonts w:ascii="Comic Sans MS" w:hAnsi="Comic Sans MS"/>
                                <w:sz w:val="20"/>
                                <w:szCs w:val="20"/>
                              </w:rPr>
                              <w:t xml:space="preserve">s. </w:t>
                            </w:r>
                          </w:p>
                          <w:p w:rsidR="00184572" w:rsidRPr="0074752A" w:rsidRDefault="008C0628" w:rsidP="00184572">
                            <w:pPr>
                              <w:spacing w:after="0" w:line="240" w:lineRule="auto"/>
                              <w:rPr>
                                <w:rFonts w:ascii="Comic Sans MS" w:hAnsi="Comic Sans MS" w:cs="Arial"/>
                                <w:bCs/>
                                <w:sz w:val="20"/>
                                <w:szCs w:val="20"/>
                              </w:rPr>
                            </w:pPr>
                            <w:r>
                              <w:rPr>
                                <w:rFonts w:ascii="Wingdings" w:hAnsi="Wingdings" w:cs="Arial"/>
                                <w:bCs/>
                                <w:sz w:val="20"/>
                                <w:szCs w:val="20"/>
                              </w:rPr>
                              <w:t></w:t>
                            </w:r>
                            <w:r>
                              <w:rPr>
                                <w:rFonts w:ascii="Comic Sans MS" w:hAnsi="Comic Sans MS" w:cs="Arial"/>
                                <w:bCs/>
                                <w:sz w:val="20"/>
                                <w:szCs w:val="20"/>
                              </w:rPr>
                              <w:t xml:space="preserve"> School</w:t>
                            </w:r>
                            <w:r w:rsidR="00184572" w:rsidRPr="0074752A">
                              <w:rPr>
                                <w:rFonts w:ascii="Comic Sans MS" w:hAnsi="Comic Sans MS" w:cs="Arial"/>
                                <w:bCs/>
                                <w:sz w:val="20"/>
                                <w:szCs w:val="20"/>
                              </w:rPr>
                              <w:t xml:space="preserve"> priority 2:  </w:t>
                            </w:r>
                            <w:r w:rsidR="00AF2B23">
                              <w:rPr>
                                <w:rFonts w:ascii="Comic Sans MS" w:hAnsi="Comic Sans MS" w:cs="Arial"/>
                                <w:bCs/>
                                <w:sz w:val="20"/>
                                <w:szCs w:val="20"/>
                              </w:rPr>
                              <w:t>Raise attainment for all in Literacy, particularly in Listening &amp; Talking and Writing, through whole school committees, holistic assessment approaches and Primary 1 Play pedagogy</w:t>
                            </w:r>
                            <w:r w:rsidR="00184572" w:rsidRPr="0074752A">
                              <w:rPr>
                                <w:rFonts w:ascii="Comic Sans MS" w:hAnsi="Comic Sans MS"/>
                                <w:sz w:val="20"/>
                                <w:szCs w:val="20"/>
                              </w:rPr>
                              <w:t>.</w:t>
                            </w:r>
                          </w:p>
                          <w:p w:rsidR="00AF2B23" w:rsidRDefault="008C0628" w:rsidP="00184572">
                            <w:pPr>
                              <w:spacing w:after="0" w:line="240" w:lineRule="auto"/>
                              <w:rPr>
                                <w:rFonts w:ascii="Comic Sans MS" w:hAnsi="Comic Sans MS"/>
                                <w:sz w:val="20"/>
                                <w:szCs w:val="20"/>
                              </w:rPr>
                            </w:pPr>
                            <w:r>
                              <w:rPr>
                                <w:rFonts w:ascii="Wingdings" w:hAnsi="Wingdings" w:cs="Arial"/>
                                <w:bCs/>
                                <w:sz w:val="20"/>
                                <w:szCs w:val="20"/>
                              </w:rPr>
                              <w:t></w:t>
                            </w:r>
                            <w:r>
                              <w:rPr>
                                <w:rFonts w:ascii="Comic Sans MS" w:hAnsi="Comic Sans MS" w:cs="Arial"/>
                                <w:bCs/>
                                <w:sz w:val="20"/>
                                <w:szCs w:val="20"/>
                              </w:rPr>
                              <w:t xml:space="preserve"> School</w:t>
                            </w:r>
                            <w:r w:rsidR="00184572" w:rsidRPr="0074752A">
                              <w:rPr>
                                <w:rFonts w:ascii="Comic Sans MS" w:hAnsi="Comic Sans MS" w:cs="Arial"/>
                                <w:bCs/>
                                <w:sz w:val="20"/>
                                <w:szCs w:val="20"/>
                              </w:rPr>
                              <w:t xml:space="preserve"> priority 3: </w:t>
                            </w:r>
                            <w:r w:rsidR="00184572" w:rsidRPr="0074752A">
                              <w:rPr>
                                <w:rFonts w:ascii="Comic Sans MS" w:hAnsi="Comic Sans MS"/>
                                <w:sz w:val="20"/>
                                <w:szCs w:val="20"/>
                              </w:rPr>
                              <w:t xml:space="preserve"> </w:t>
                            </w:r>
                            <w:r w:rsidR="00AF2B23">
                              <w:rPr>
                                <w:rFonts w:ascii="Comic Sans MS" w:hAnsi="Comic Sans MS" w:cs="Arial"/>
                                <w:bCs/>
                                <w:sz w:val="20"/>
                                <w:szCs w:val="20"/>
                              </w:rPr>
                              <w:t>Raise attainment for all in mathematics, through the development of numeracy across the curriculum approaches, cluster moderation and professional learning opportunities and Primary 1 Play pedagogy</w:t>
                            </w:r>
                            <w:r w:rsidR="00AF2B23" w:rsidRPr="0074752A">
                              <w:rPr>
                                <w:rFonts w:ascii="Comic Sans MS" w:hAnsi="Comic Sans MS"/>
                                <w:sz w:val="20"/>
                                <w:szCs w:val="20"/>
                              </w:rPr>
                              <w:t>.</w:t>
                            </w:r>
                          </w:p>
                          <w:p w:rsidR="00AF2B23" w:rsidRDefault="00AF2B23" w:rsidP="00184572">
                            <w:pPr>
                              <w:spacing w:after="0" w:line="240" w:lineRule="auto"/>
                              <w:rPr>
                                <w:rFonts w:ascii="Comic Sans MS" w:hAnsi="Comic Sans MS"/>
                                <w:sz w:val="20"/>
                                <w:szCs w:val="20"/>
                              </w:rPr>
                            </w:pPr>
                          </w:p>
                          <w:p w:rsidR="00AF2B23" w:rsidRDefault="00AF2B23" w:rsidP="00184572">
                            <w:pPr>
                              <w:spacing w:after="0" w:line="240" w:lineRule="auto"/>
                              <w:rPr>
                                <w:rFonts w:ascii="Comic Sans MS" w:hAnsi="Comic Sans MS"/>
                                <w:sz w:val="20"/>
                                <w:szCs w:val="20"/>
                              </w:rPr>
                            </w:pPr>
                            <w:r>
                              <w:rPr>
                                <w:rFonts w:ascii="Comic Sans MS" w:hAnsi="Comic Sans MS"/>
                                <w:sz w:val="20"/>
                                <w:szCs w:val="20"/>
                              </w:rPr>
                              <w:t>The school will continue to close the attainment gap by focusing upon targeted support groups</w:t>
                            </w:r>
                            <w:r w:rsidR="00553D45">
                              <w:rPr>
                                <w:rFonts w:ascii="Comic Sans MS" w:hAnsi="Comic Sans MS"/>
                                <w:sz w:val="20"/>
                                <w:szCs w:val="20"/>
                              </w:rPr>
                              <w:t xml:space="preserve"> for literacy and numeracy</w:t>
                            </w:r>
                            <w:r>
                              <w:rPr>
                                <w:rFonts w:ascii="Comic Sans MS" w:hAnsi="Comic Sans MS"/>
                                <w:sz w:val="20"/>
                                <w:szCs w:val="20"/>
                              </w:rPr>
                              <w:t>, additional staffing</w:t>
                            </w:r>
                            <w:r w:rsidR="00553D45">
                              <w:rPr>
                                <w:rFonts w:ascii="Comic Sans MS" w:hAnsi="Comic Sans MS"/>
                                <w:sz w:val="20"/>
                                <w:szCs w:val="20"/>
                              </w:rPr>
                              <w:t xml:space="preserve"> and through the development of our nurture spaces.</w:t>
                            </w:r>
                          </w:p>
                          <w:p w:rsidR="00AF2B23" w:rsidRPr="00AF2B23" w:rsidRDefault="00AF2B23" w:rsidP="00184572">
                            <w:pPr>
                              <w:spacing w:after="0" w:line="240" w:lineRule="auto"/>
                              <w:rPr>
                                <w:rFonts w:ascii="Comic Sans MS" w:hAnsi="Comic Sans MS"/>
                                <w:sz w:val="20"/>
                                <w:szCs w:val="20"/>
                              </w:rPr>
                            </w:pPr>
                          </w:p>
                          <w:p w:rsidR="00184572" w:rsidRDefault="00184572" w:rsidP="00FD2A11">
                            <w:pPr>
                              <w:spacing w:after="0"/>
                              <w:rPr>
                                <w:rFonts w:ascii="Calibri" w:hAnsi="Calibri"/>
                              </w:rPr>
                            </w:pPr>
                          </w:p>
                          <w:p w:rsidR="00D14AA0" w:rsidRPr="00BB639B" w:rsidRDefault="00D14AA0" w:rsidP="00FD2A11">
                            <w:pPr>
                              <w:rPr>
                                <w:rFonts w:ascii="Calibri" w:hAnsi="Calibri"/>
                              </w:rPr>
                            </w:pPr>
                          </w:p>
                          <w:p w:rsidR="00D14AA0" w:rsidRPr="00BB639B" w:rsidRDefault="00D14AA0" w:rsidP="00FD2A11">
                            <w:pPr>
                              <w:pStyle w:val="ListParagraph"/>
                              <w:rPr>
                                <w:rFonts w:ascii="Calibri" w:hAnsi="Calibri"/>
                              </w:rPr>
                            </w:pPr>
                          </w:p>
                          <w:p w:rsidR="00D14AA0" w:rsidRPr="00BB639B" w:rsidRDefault="00D14AA0" w:rsidP="003C6A7D">
                            <w:pPr>
                              <w:spacing w:after="0" w:line="240" w:lineRule="auto"/>
                              <w:rPr>
                                <w:rFonts w:ascii="Calibri" w:hAnsi="Calibri"/>
                              </w:rPr>
                            </w:pPr>
                          </w:p>
                          <w:p w:rsidR="00D14AA0" w:rsidRPr="00BB639B" w:rsidRDefault="00D14AA0" w:rsidP="003C6A7D">
                            <w:pPr>
                              <w:rPr>
                                <w:rFonts w:ascii="Calibri" w:hAnsi="Calibri" w:cs="Arial"/>
                                <w:b/>
                                <w:bCs/>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Default="00D14AA0" w:rsidP="003C6A7D"/>
                          <w:p w:rsidR="00D14AA0" w:rsidRDefault="00D14AA0" w:rsidP="003C6A7D">
                            <w:pPr>
                              <w:rPr>
                                <w:sz w:val="20"/>
                                <w:szCs w:val="20"/>
                              </w:rPr>
                            </w:pPr>
                          </w:p>
                          <w:p w:rsidR="00D14AA0" w:rsidRPr="00E0211C" w:rsidRDefault="00D14AA0" w:rsidP="003C6A7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A7A8E" id="_x0000_t202" coordsize="21600,21600" o:spt="202" path="m,l,21600r21600,l21600,xe">
                <v:stroke joinstyle="miter"/>
                <v:path gradientshapeok="t" o:connecttype="rect"/>
              </v:shapetype>
              <v:shape id="_x0000_s1038" type="#_x0000_t202" style="position:absolute;margin-left:-33.35pt;margin-top:279.95pt;width:491.2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">
                <v:textbox>
                  <w:txbxContent>
                    <w:p w:rsidR="00D14AA0" w:rsidRPr="0074752A" w:rsidRDefault="00D14AA0" w:rsidP="003C6A7D">
                      <w:pPr>
                        <w:pStyle w:val="BrochureCopy"/>
                        <w:spacing w:after="0" w:line="240" w:lineRule="auto"/>
                        <w:jc w:val="center"/>
                        <w:rPr>
                          <w:rFonts w:ascii="Comic Sans MS" w:hAnsi="Comic Sans MS"/>
                          <w:b/>
                          <w:sz w:val="20"/>
                          <w:szCs w:val="20"/>
                          <w:u w:val="single"/>
                        </w:rPr>
                      </w:pPr>
                      <w:r w:rsidRPr="0074752A">
                        <w:rPr>
                          <w:rFonts w:ascii="Comic Sans MS" w:hAnsi="Comic Sans MS"/>
                          <w:b/>
                          <w:sz w:val="20"/>
                          <w:szCs w:val="20"/>
                          <w:u w:val="single"/>
                        </w:rPr>
                        <w:t>OUR NEXT STEPS – PRIORITIES FOR 201</w:t>
                      </w:r>
                      <w:r w:rsidR="00AF2B23">
                        <w:rPr>
                          <w:rFonts w:ascii="Comic Sans MS" w:hAnsi="Comic Sans MS"/>
                          <w:b/>
                          <w:sz w:val="20"/>
                          <w:szCs w:val="20"/>
                          <w:u w:val="single"/>
                        </w:rPr>
                        <w:t>9-20</w:t>
                      </w:r>
                    </w:p>
                    <w:p w:rsidR="00D14AA0" w:rsidRPr="0074752A" w:rsidRDefault="00D14AA0" w:rsidP="003C6A7D">
                      <w:pPr>
                        <w:spacing w:after="0" w:line="240" w:lineRule="auto"/>
                        <w:rPr>
                          <w:rFonts w:ascii="Comic Sans MS" w:hAnsi="Comic Sans MS"/>
                          <w:sz w:val="20"/>
                          <w:szCs w:val="20"/>
                        </w:rPr>
                      </w:pPr>
                    </w:p>
                    <w:p w:rsidR="00D14AA0" w:rsidRPr="0074752A" w:rsidRDefault="00D14AA0" w:rsidP="003C6A7D">
                      <w:pPr>
                        <w:spacing w:after="0" w:line="240" w:lineRule="auto"/>
                        <w:rPr>
                          <w:rFonts w:ascii="Comic Sans MS" w:hAnsi="Comic Sans MS"/>
                          <w:sz w:val="20"/>
                          <w:szCs w:val="20"/>
                        </w:rPr>
                      </w:pPr>
                      <w:r w:rsidRPr="0074752A">
                        <w:rPr>
                          <w:rFonts w:ascii="Comic Sans MS" w:hAnsi="Comic Sans MS"/>
                          <w:sz w:val="20"/>
                          <w:szCs w:val="20"/>
                        </w:rPr>
                        <w:t>We believe that we have made good</w:t>
                      </w:r>
                      <w:r w:rsidRPr="0074752A">
                        <w:rPr>
                          <w:rFonts w:ascii="Comic Sans MS" w:hAnsi="Comic Sans MS"/>
                          <w:color w:val="FF0000"/>
                          <w:sz w:val="20"/>
                          <w:szCs w:val="20"/>
                        </w:rPr>
                        <w:t xml:space="preserve"> </w:t>
                      </w:r>
                      <w:r w:rsidRPr="0074752A">
                        <w:rPr>
                          <w:rFonts w:ascii="Comic Sans MS" w:hAnsi="Comic Sans MS"/>
                          <w:sz w:val="20"/>
                          <w:szCs w:val="20"/>
                        </w:rPr>
                        <w:t xml:space="preserve">progress </w:t>
                      </w:r>
                      <w:r w:rsidRPr="0074752A">
                        <w:rPr>
                          <w:rFonts w:ascii="Comic Sans MS" w:hAnsi="Comic Sans MS"/>
                          <w:color w:val="000000" w:themeColor="text1"/>
                          <w:sz w:val="20"/>
                          <w:szCs w:val="20"/>
                        </w:rPr>
                        <w:t>during session 201</w:t>
                      </w:r>
                      <w:r w:rsidR="00AF2B23">
                        <w:rPr>
                          <w:rFonts w:ascii="Comic Sans MS" w:hAnsi="Comic Sans MS"/>
                          <w:color w:val="000000" w:themeColor="text1"/>
                          <w:sz w:val="20"/>
                          <w:szCs w:val="20"/>
                        </w:rPr>
                        <w:t>8</w:t>
                      </w:r>
                      <w:r w:rsidRPr="0074752A">
                        <w:rPr>
                          <w:rFonts w:ascii="Comic Sans MS" w:hAnsi="Comic Sans MS"/>
                          <w:color w:val="000000" w:themeColor="text1"/>
                          <w:sz w:val="20"/>
                          <w:szCs w:val="20"/>
                        </w:rPr>
                        <w:t>-1</w:t>
                      </w:r>
                      <w:r w:rsidR="00AF2B23">
                        <w:rPr>
                          <w:rFonts w:ascii="Comic Sans MS" w:hAnsi="Comic Sans MS"/>
                          <w:color w:val="000000" w:themeColor="text1"/>
                          <w:sz w:val="20"/>
                          <w:szCs w:val="20"/>
                        </w:rPr>
                        <w:t>9</w:t>
                      </w:r>
                      <w:r w:rsidRPr="0074752A">
                        <w:rPr>
                          <w:rFonts w:ascii="Comic Sans MS" w:hAnsi="Comic Sans MS"/>
                          <w:color w:val="FF0000"/>
                          <w:sz w:val="20"/>
                          <w:szCs w:val="20"/>
                        </w:rPr>
                        <w:t xml:space="preserve"> </w:t>
                      </w:r>
                      <w:r w:rsidRPr="0074752A">
                        <w:rPr>
                          <w:rFonts w:ascii="Comic Sans MS" w:hAnsi="Comic Sans MS"/>
                          <w:sz w:val="20"/>
                          <w:szCs w:val="20"/>
                        </w:rPr>
                        <w:t>and we will use the improvement priorities listed below to build on this progress moving forward.</w:t>
                      </w:r>
                    </w:p>
                    <w:p w:rsidR="00993F2D" w:rsidRDefault="00993F2D" w:rsidP="00FD2A11">
                      <w:pPr>
                        <w:spacing w:after="0"/>
                        <w:rPr>
                          <w:rFonts w:ascii="Calibri" w:hAnsi="Calibri"/>
                        </w:rPr>
                      </w:pPr>
                    </w:p>
                    <w:p w:rsidR="00184572" w:rsidRPr="0074752A" w:rsidRDefault="008C0628" w:rsidP="00184572">
                      <w:pPr>
                        <w:spacing w:after="0"/>
                        <w:rPr>
                          <w:rFonts w:ascii="Comic Sans MS" w:hAnsi="Comic Sans MS"/>
                          <w:sz w:val="20"/>
                          <w:szCs w:val="20"/>
                        </w:rPr>
                      </w:pPr>
                      <w:r>
                        <w:rPr>
                          <w:rFonts w:ascii="Wingdings" w:hAnsi="Wingdings"/>
                          <w:sz w:val="20"/>
                          <w:szCs w:val="20"/>
                        </w:rPr>
                        <w:t></w:t>
                      </w:r>
                      <w:r>
                        <w:rPr>
                          <w:rFonts w:ascii="Comic Sans MS" w:hAnsi="Comic Sans MS"/>
                          <w:sz w:val="20"/>
                          <w:szCs w:val="20"/>
                        </w:rPr>
                        <w:t xml:space="preserve"> School</w:t>
                      </w:r>
                      <w:r w:rsidR="00184572" w:rsidRPr="0074752A">
                        <w:rPr>
                          <w:rFonts w:ascii="Comic Sans MS" w:hAnsi="Comic Sans MS" w:cs="Arial"/>
                          <w:bCs/>
                          <w:sz w:val="20"/>
                          <w:szCs w:val="20"/>
                        </w:rPr>
                        <w:t xml:space="preserve"> priority 1:  </w:t>
                      </w:r>
                      <w:r w:rsidR="00184572" w:rsidRPr="0074752A">
                        <w:rPr>
                          <w:rFonts w:ascii="Comic Sans MS" w:hAnsi="Comic Sans MS"/>
                          <w:sz w:val="20"/>
                          <w:szCs w:val="20"/>
                        </w:rPr>
                        <w:t>Develop nurturing approaches in partnership with Renfrewshire Educational Psychology Department</w:t>
                      </w:r>
                      <w:r w:rsidR="009D027F">
                        <w:rPr>
                          <w:rFonts w:ascii="Comic Sans MS" w:hAnsi="Comic Sans MS"/>
                          <w:sz w:val="20"/>
                          <w:szCs w:val="20"/>
                        </w:rPr>
                        <w:t xml:space="preserve"> and implementation of Emotionw</w:t>
                      </w:r>
                      <w:r w:rsidR="00184572" w:rsidRPr="0074752A">
                        <w:rPr>
                          <w:rFonts w:ascii="Comic Sans MS" w:hAnsi="Comic Sans MS"/>
                          <w:sz w:val="20"/>
                          <w:szCs w:val="20"/>
                        </w:rPr>
                        <w:t>or</w:t>
                      </w:r>
                      <w:r w:rsidR="009D027F">
                        <w:rPr>
                          <w:rFonts w:ascii="Comic Sans MS" w:hAnsi="Comic Sans MS"/>
                          <w:sz w:val="20"/>
                          <w:szCs w:val="20"/>
                        </w:rPr>
                        <w:t>k</w:t>
                      </w:r>
                      <w:bookmarkStart w:id="1" w:name="_GoBack"/>
                      <w:bookmarkEnd w:id="1"/>
                      <w:r w:rsidR="00184572" w:rsidRPr="0074752A">
                        <w:rPr>
                          <w:rFonts w:ascii="Comic Sans MS" w:hAnsi="Comic Sans MS"/>
                          <w:sz w:val="20"/>
                          <w:szCs w:val="20"/>
                        </w:rPr>
                        <w:t xml:space="preserve">s. </w:t>
                      </w:r>
                    </w:p>
                    <w:p w:rsidR="00184572" w:rsidRPr="0074752A" w:rsidRDefault="008C0628" w:rsidP="00184572">
                      <w:pPr>
                        <w:spacing w:after="0" w:line="240" w:lineRule="auto"/>
                        <w:rPr>
                          <w:rFonts w:ascii="Comic Sans MS" w:hAnsi="Comic Sans MS" w:cs="Arial"/>
                          <w:bCs/>
                          <w:sz w:val="20"/>
                          <w:szCs w:val="20"/>
                        </w:rPr>
                      </w:pPr>
                      <w:r>
                        <w:rPr>
                          <w:rFonts w:ascii="Wingdings" w:hAnsi="Wingdings" w:cs="Arial"/>
                          <w:bCs/>
                          <w:sz w:val="20"/>
                          <w:szCs w:val="20"/>
                        </w:rPr>
                        <w:t></w:t>
                      </w:r>
                      <w:r>
                        <w:rPr>
                          <w:rFonts w:ascii="Comic Sans MS" w:hAnsi="Comic Sans MS" w:cs="Arial"/>
                          <w:bCs/>
                          <w:sz w:val="20"/>
                          <w:szCs w:val="20"/>
                        </w:rPr>
                        <w:t xml:space="preserve"> School</w:t>
                      </w:r>
                      <w:r w:rsidR="00184572" w:rsidRPr="0074752A">
                        <w:rPr>
                          <w:rFonts w:ascii="Comic Sans MS" w:hAnsi="Comic Sans MS" w:cs="Arial"/>
                          <w:bCs/>
                          <w:sz w:val="20"/>
                          <w:szCs w:val="20"/>
                        </w:rPr>
                        <w:t xml:space="preserve"> priority 2:  </w:t>
                      </w:r>
                      <w:r w:rsidR="00AF2B23">
                        <w:rPr>
                          <w:rFonts w:ascii="Comic Sans MS" w:hAnsi="Comic Sans MS" w:cs="Arial"/>
                          <w:bCs/>
                          <w:sz w:val="20"/>
                          <w:szCs w:val="20"/>
                        </w:rPr>
                        <w:t>Raise attainment for all in Literacy, particularly in Listening &amp; Talking and Writing, through whole school committees, holistic assessment approaches and Primary 1 Play pedagogy</w:t>
                      </w:r>
                      <w:r w:rsidR="00184572" w:rsidRPr="0074752A">
                        <w:rPr>
                          <w:rFonts w:ascii="Comic Sans MS" w:hAnsi="Comic Sans MS"/>
                          <w:sz w:val="20"/>
                          <w:szCs w:val="20"/>
                        </w:rPr>
                        <w:t>.</w:t>
                      </w:r>
                    </w:p>
                    <w:p w:rsidR="00AF2B23" w:rsidRDefault="008C0628" w:rsidP="00184572">
                      <w:pPr>
                        <w:spacing w:after="0" w:line="240" w:lineRule="auto"/>
                        <w:rPr>
                          <w:rFonts w:ascii="Comic Sans MS" w:hAnsi="Comic Sans MS"/>
                          <w:sz w:val="20"/>
                          <w:szCs w:val="20"/>
                        </w:rPr>
                      </w:pPr>
                      <w:r>
                        <w:rPr>
                          <w:rFonts w:ascii="Wingdings" w:hAnsi="Wingdings" w:cs="Arial"/>
                          <w:bCs/>
                          <w:sz w:val="20"/>
                          <w:szCs w:val="20"/>
                        </w:rPr>
                        <w:t></w:t>
                      </w:r>
                      <w:r>
                        <w:rPr>
                          <w:rFonts w:ascii="Comic Sans MS" w:hAnsi="Comic Sans MS" w:cs="Arial"/>
                          <w:bCs/>
                          <w:sz w:val="20"/>
                          <w:szCs w:val="20"/>
                        </w:rPr>
                        <w:t xml:space="preserve"> School</w:t>
                      </w:r>
                      <w:r w:rsidR="00184572" w:rsidRPr="0074752A">
                        <w:rPr>
                          <w:rFonts w:ascii="Comic Sans MS" w:hAnsi="Comic Sans MS" w:cs="Arial"/>
                          <w:bCs/>
                          <w:sz w:val="20"/>
                          <w:szCs w:val="20"/>
                        </w:rPr>
                        <w:t xml:space="preserve"> priority 3: </w:t>
                      </w:r>
                      <w:r w:rsidR="00184572" w:rsidRPr="0074752A">
                        <w:rPr>
                          <w:rFonts w:ascii="Comic Sans MS" w:hAnsi="Comic Sans MS"/>
                          <w:sz w:val="20"/>
                          <w:szCs w:val="20"/>
                        </w:rPr>
                        <w:t xml:space="preserve"> </w:t>
                      </w:r>
                      <w:r w:rsidR="00AF2B23">
                        <w:rPr>
                          <w:rFonts w:ascii="Comic Sans MS" w:hAnsi="Comic Sans MS" w:cs="Arial"/>
                          <w:bCs/>
                          <w:sz w:val="20"/>
                          <w:szCs w:val="20"/>
                        </w:rPr>
                        <w:t>Raise attainment for all in mathematics, through the development of numeracy across the curriculum approaches, cluster moderation and professional learning opportunities and Primary 1 Play pedagogy</w:t>
                      </w:r>
                      <w:r w:rsidR="00AF2B23" w:rsidRPr="0074752A">
                        <w:rPr>
                          <w:rFonts w:ascii="Comic Sans MS" w:hAnsi="Comic Sans MS"/>
                          <w:sz w:val="20"/>
                          <w:szCs w:val="20"/>
                        </w:rPr>
                        <w:t>.</w:t>
                      </w:r>
                    </w:p>
                    <w:p w:rsidR="00AF2B23" w:rsidRDefault="00AF2B23" w:rsidP="00184572">
                      <w:pPr>
                        <w:spacing w:after="0" w:line="240" w:lineRule="auto"/>
                        <w:rPr>
                          <w:rFonts w:ascii="Comic Sans MS" w:hAnsi="Comic Sans MS"/>
                          <w:sz w:val="20"/>
                          <w:szCs w:val="20"/>
                        </w:rPr>
                      </w:pPr>
                    </w:p>
                    <w:p w:rsidR="00AF2B23" w:rsidRDefault="00AF2B23" w:rsidP="00184572">
                      <w:pPr>
                        <w:spacing w:after="0" w:line="240" w:lineRule="auto"/>
                        <w:rPr>
                          <w:rFonts w:ascii="Comic Sans MS" w:hAnsi="Comic Sans MS"/>
                          <w:sz w:val="20"/>
                          <w:szCs w:val="20"/>
                        </w:rPr>
                      </w:pPr>
                      <w:r>
                        <w:rPr>
                          <w:rFonts w:ascii="Comic Sans MS" w:hAnsi="Comic Sans MS"/>
                          <w:sz w:val="20"/>
                          <w:szCs w:val="20"/>
                        </w:rPr>
                        <w:t>The school will continue to close the attainment gap by focusing upon targeted support groups</w:t>
                      </w:r>
                      <w:r w:rsidR="00553D45">
                        <w:rPr>
                          <w:rFonts w:ascii="Comic Sans MS" w:hAnsi="Comic Sans MS"/>
                          <w:sz w:val="20"/>
                          <w:szCs w:val="20"/>
                        </w:rPr>
                        <w:t xml:space="preserve"> for literacy and numeracy</w:t>
                      </w:r>
                      <w:r>
                        <w:rPr>
                          <w:rFonts w:ascii="Comic Sans MS" w:hAnsi="Comic Sans MS"/>
                          <w:sz w:val="20"/>
                          <w:szCs w:val="20"/>
                        </w:rPr>
                        <w:t>, additional staffing</w:t>
                      </w:r>
                      <w:r w:rsidR="00553D45">
                        <w:rPr>
                          <w:rFonts w:ascii="Comic Sans MS" w:hAnsi="Comic Sans MS"/>
                          <w:sz w:val="20"/>
                          <w:szCs w:val="20"/>
                        </w:rPr>
                        <w:t xml:space="preserve"> and through the development of our nurture spaces.</w:t>
                      </w:r>
                    </w:p>
                    <w:p w:rsidR="00AF2B23" w:rsidRPr="00AF2B23" w:rsidRDefault="00AF2B23" w:rsidP="00184572">
                      <w:pPr>
                        <w:spacing w:after="0" w:line="240" w:lineRule="auto"/>
                        <w:rPr>
                          <w:rFonts w:ascii="Comic Sans MS" w:hAnsi="Comic Sans MS"/>
                          <w:sz w:val="20"/>
                          <w:szCs w:val="20"/>
                        </w:rPr>
                      </w:pPr>
                    </w:p>
                    <w:p w:rsidR="00184572" w:rsidRDefault="00184572" w:rsidP="00FD2A11">
                      <w:pPr>
                        <w:spacing w:after="0"/>
                        <w:rPr>
                          <w:rFonts w:ascii="Calibri" w:hAnsi="Calibri"/>
                        </w:rPr>
                      </w:pPr>
                    </w:p>
                    <w:p w:rsidR="00D14AA0" w:rsidRPr="00BB639B" w:rsidRDefault="00D14AA0" w:rsidP="00FD2A11">
                      <w:pPr>
                        <w:rPr>
                          <w:rFonts w:ascii="Calibri" w:hAnsi="Calibri"/>
                        </w:rPr>
                      </w:pPr>
                    </w:p>
                    <w:p w:rsidR="00D14AA0" w:rsidRPr="00BB639B" w:rsidRDefault="00D14AA0" w:rsidP="00FD2A11">
                      <w:pPr>
                        <w:pStyle w:val="ListParagraph"/>
                        <w:rPr>
                          <w:rFonts w:ascii="Calibri" w:hAnsi="Calibri"/>
                        </w:rPr>
                      </w:pPr>
                    </w:p>
                    <w:p w:rsidR="00D14AA0" w:rsidRPr="00BB639B" w:rsidRDefault="00D14AA0" w:rsidP="003C6A7D">
                      <w:pPr>
                        <w:spacing w:after="0" w:line="240" w:lineRule="auto"/>
                        <w:rPr>
                          <w:rFonts w:ascii="Calibri" w:hAnsi="Calibri"/>
                        </w:rPr>
                      </w:pPr>
                    </w:p>
                    <w:p w:rsidR="00D14AA0" w:rsidRPr="00BB639B" w:rsidRDefault="00D14AA0" w:rsidP="003C6A7D">
                      <w:pPr>
                        <w:rPr>
                          <w:rFonts w:ascii="Calibri" w:hAnsi="Calibri" w:cs="Arial"/>
                          <w:b/>
                          <w:bCs/>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Pr="00BB639B" w:rsidRDefault="00D14AA0" w:rsidP="003C6A7D">
                      <w:pPr>
                        <w:rPr>
                          <w:rFonts w:ascii="Calibri" w:hAnsi="Calibri"/>
                        </w:rPr>
                      </w:pPr>
                    </w:p>
                    <w:p w:rsidR="00D14AA0" w:rsidRDefault="00D14AA0" w:rsidP="003C6A7D"/>
                    <w:p w:rsidR="00D14AA0" w:rsidRDefault="00D14AA0" w:rsidP="003C6A7D">
                      <w:pPr>
                        <w:rPr>
                          <w:sz w:val="20"/>
                          <w:szCs w:val="20"/>
                        </w:rPr>
                      </w:pPr>
                    </w:p>
                    <w:p w:rsidR="00D14AA0" w:rsidRPr="00E0211C" w:rsidRDefault="00D14AA0" w:rsidP="003C6A7D">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2FB6358" wp14:editId="711F04DA">
                <wp:simplePos x="0" y="0"/>
                <wp:positionH relativeFrom="column">
                  <wp:posOffset>-414020</wp:posOffset>
                </wp:positionH>
                <wp:positionV relativeFrom="paragraph">
                  <wp:posOffset>6708140</wp:posOffset>
                </wp:positionV>
                <wp:extent cx="6191250" cy="6000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00075"/>
                        </a:xfrm>
                        <a:prstGeom prst="rect">
                          <a:avLst/>
                        </a:prstGeom>
                        <a:solidFill>
                          <a:srgbClr val="FFFFFF"/>
                        </a:solidFill>
                        <a:ln w="9525">
                          <a:noFill/>
                          <a:miter lim="800000"/>
                          <a:headEnd/>
                          <a:tailEnd/>
                        </a:ln>
                      </wps:spPr>
                      <wps:txbx>
                        <w:txbxContent>
                          <w:p w:rsidR="00D14AA0" w:rsidRPr="0074752A" w:rsidRDefault="00993F2D" w:rsidP="003C6A7D">
                            <w:pPr>
                              <w:rPr>
                                <w:rFonts w:ascii="Comic Sans MS" w:hAnsi="Comic Sans MS"/>
                                <w:sz w:val="20"/>
                                <w:szCs w:val="20"/>
                              </w:rPr>
                            </w:pPr>
                            <w:r w:rsidRPr="0074752A">
                              <w:rPr>
                                <w:rFonts w:ascii="Comic Sans MS" w:hAnsi="Comic Sans MS"/>
                                <w:sz w:val="20"/>
                                <w:szCs w:val="20"/>
                              </w:rPr>
                              <w:t>F</w:t>
                            </w:r>
                            <w:r w:rsidR="00D14AA0" w:rsidRPr="0074752A">
                              <w:rPr>
                                <w:rFonts w:ascii="Comic Sans MS" w:hAnsi="Comic Sans MS"/>
                                <w:sz w:val="20"/>
                                <w:szCs w:val="20"/>
                              </w:rPr>
                              <w:t xml:space="preserve">ull details of the school’s improvement priorities and actions are detailed on the school improvement plan which can be accessed on our website or by contacting the school office. </w:t>
                            </w:r>
                          </w:p>
                          <w:p w:rsidR="00D14AA0" w:rsidRDefault="00D14AA0" w:rsidP="003C6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FB6358" id="_x0000_s1039" type="#_x0000_t202" style="position:absolute;margin-left:-32.6pt;margin-top:528.2pt;width:48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" stroked="f">
                <v:textbox>
                  <w:txbxContent>
                    <w:p w:rsidR="00D14AA0" w:rsidRPr="0074752A" w:rsidRDefault="00993F2D" w:rsidP="003C6A7D">
                      <w:pPr>
                        <w:rPr>
                          <w:rFonts w:ascii="Comic Sans MS" w:hAnsi="Comic Sans MS"/>
                          <w:sz w:val="20"/>
                          <w:szCs w:val="20"/>
                        </w:rPr>
                      </w:pPr>
                      <w:r w:rsidRPr="0074752A">
                        <w:rPr>
                          <w:rFonts w:ascii="Comic Sans MS" w:hAnsi="Comic Sans MS"/>
                          <w:sz w:val="20"/>
                          <w:szCs w:val="20"/>
                        </w:rPr>
                        <w:t>F</w:t>
                      </w:r>
                      <w:r w:rsidR="00D14AA0" w:rsidRPr="0074752A">
                        <w:rPr>
                          <w:rFonts w:ascii="Comic Sans MS" w:hAnsi="Comic Sans MS"/>
                          <w:sz w:val="20"/>
                          <w:szCs w:val="20"/>
                        </w:rPr>
                        <w:t xml:space="preserve">ull details of the school’s improvement priorities and actions are detailed on the school improvement plan which can be accessed on our website or by contacting the school office. </w:t>
                      </w:r>
                    </w:p>
                    <w:p w:rsidR="00D14AA0" w:rsidRDefault="00D14AA0" w:rsidP="003C6A7D"/>
                  </w:txbxContent>
                </v:textbox>
              </v:shape>
            </w:pict>
          </mc:Fallback>
        </mc:AlternateContent>
      </w:r>
      <w:r w:rsidR="009F5C79">
        <w:rPr>
          <w:noProof/>
          <w:lang w:eastAsia="en-GB"/>
        </w:rPr>
        <mc:AlternateContent>
          <mc:Choice Requires="wps">
            <w:drawing>
              <wp:anchor distT="0" distB="0" distL="114300" distR="114300" simplePos="0" relativeHeight="251675648" behindDoc="1" locked="0" layoutInCell="1" allowOverlap="1" wp14:anchorId="1D2239A4" wp14:editId="450A166E">
                <wp:simplePos x="0" y="0"/>
                <wp:positionH relativeFrom="column">
                  <wp:posOffset>-406400</wp:posOffset>
                </wp:positionH>
                <wp:positionV relativeFrom="paragraph">
                  <wp:posOffset>3810</wp:posOffset>
                </wp:positionV>
                <wp:extent cx="6210300" cy="3363595"/>
                <wp:effectExtent l="0" t="0" r="19050" b="27305"/>
                <wp:wrapTight wrapText="bothSides">
                  <wp:wrapPolygon edited="0">
                    <wp:start x="0" y="0"/>
                    <wp:lineTo x="0" y="21653"/>
                    <wp:lineTo x="21600" y="21653"/>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63595"/>
                        </a:xfrm>
                        <a:prstGeom prst="rect">
                          <a:avLst/>
                        </a:prstGeom>
                        <a:solidFill>
                          <a:srgbClr val="FFFFFF"/>
                        </a:solidFill>
                        <a:ln w="9525">
                          <a:solidFill>
                            <a:srgbClr val="000000"/>
                          </a:solidFill>
                          <a:miter lim="800000"/>
                          <a:headEnd/>
                          <a:tailEnd/>
                        </a:ln>
                      </wps:spPr>
                      <wps:txbx>
                        <w:txbxContent>
                          <w:p w:rsidR="00D14AA0" w:rsidRPr="009F5C79" w:rsidRDefault="00D14AA0" w:rsidP="003C6A7D">
                            <w:pPr>
                              <w:spacing w:after="0" w:line="240" w:lineRule="auto"/>
                              <w:jc w:val="center"/>
                              <w:rPr>
                                <w:rFonts w:ascii="Comic Sans MS" w:hAnsi="Comic Sans MS"/>
                                <w:b/>
                                <w:sz w:val="20"/>
                                <w:szCs w:val="20"/>
                                <w:u w:val="single"/>
                              </w:rPr>
                            </w:pPr>
                            <w:r w:rsidRPr="009F5C79">
                              <w:rPr>
                                <w:rFonts w:ascii="Comic Sans MS" w:hAnsi="Comic Sans MS"/>
                                <w:b/>
                                <w:sz w:val="20"/>
                                <w:szCs w:val="20"/>
                                <w:u w:val="single"/>
                              </w:rPr>
                              <w:t>KEY STRENGTHS OF THE SCHOOL</w:t>
                            </w:r>
                          </w:p>
                          <w:p w:rsidR="00D14AA0" w:rsidRPr="009F5C79" w:rsidRDefault="00D14AA0" w:rsidP="003C6A7D">
                            <w:pPr>
                              <w:spacing w:after="0" w:line="240" w:lineRule="auto"/>
                              <w:jc w:val="center"/>
                              <w:rPr>
                                <w:b/>
                                <w:sz w:val="20"/>
                                <w:szCs w:val="20"/>
                                <w:u w:val="single"/>
                              </w:rPr>
                            </w:pP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Happy</w:t>
                            </w:r>
                            <w:r w:rsidR="00D14AA0" w:rsidRPr="008C0628">
                              <w:rPr>
                                <w:rFonts w:ascii="Comic Sans MS" w:hAnsi="Comic Sans MS"/>
                                <w:sz w:val="20"/>
                                <w:szCs w:val="20"/>
                              </w:rPr>
                              <w:t>, confident and kind children who represent our shared high standards within the establishment and community.</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A</w:t>
                            </w:r>
                            <w:r w:rsidR="00D14AA0" w:rsidRPr="008C0628">
                              <w:rPr>
                                <w:rFonts w:ascii="Comic Sans MS" w:hAnsi="Comic Sans MS"/>
                                <w:sz w:val="20"/>
                                <w:szCs w:val="20"/>
                              </w:rPr>
                              <w:t xml:space="preserve"> positive ethos that permeates throughout the school, it is welcoming, nurturing, inclusive and supportive for all.</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High</w:t>
                            </w:r>
                            <w:r w:rsidR="00D14AA0" w:rsidRPr="008C0628">
                              <w:rPr>
                                <w:rFonts w:ascii="Comic Sans MS" w:hAnsi="Comic Sans MS"/>
                                <w:sz w:val="20"/>
                                <w:szCs w:val="20"/>
                              </w:rPr>
                              <w:t xml:space="preserve"> expectations for all learners and staff, leading to increases in attainment and the reduction in inequity.</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Wider</w:t>
                            </w:r>
                            <w:r w:rsidR="00D14AA0" w:rsidRPr="008C0628">
                              <w:rPr>
                                <w:rFonts w:ascii="Comic Sans MS" w:hAnsi="Comic Sans MS"/>
                                <w:sz w:val="20"/>
                                <w:szCs w:val="20"/>
                              </w:rPr>
                              <w:t xml:space="preserve"> achievement is celebrated on a regular basis, demonstrating an interest and involvement in the progress of pupils beyond the school walls.</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Positive</w:t>
                            </w:r>
                            <w:r w:rsidR="00D14AA0" w:rsidRPr="008C0628">
                              <w:rPr>
                                <w:rFonts w:ascii="Comic Sans MS" w:hAnsi="Comic Sans MS"/>
                                <w:sz w:val="20"/>
                                <w:szCs w:val="20"/>
                              </w:rPr>
                              <w:t xml:space="preserve"> relationships with parents, carers and partners, built on a mutual recognition of our values and high quality communication.</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Distributed</w:t>
                            </w:r>
                            <w:r w:rsidR="00D14AA0" w:rsidRPr="008C0628">
                              <w:rPr>
                                <w:rFonts w:ascii="Comic Sans MS" w:hAnsi="Comic Sans MS"/>
                                <w:sz w:val="20"/>
                                <w:szCs w:val="20"/>
                              </w:rPr>
                              <w:t xml:space="preserve"> Leadership roles for almost all staff, determined by pupil need, school improvement priorities and professional interests.</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Pupil</w:t>
                            </w:r>
                            <w:r w:rsidR="00D14AA0" w:rsidRPr="008C0628">
                              <w:rPr>
                                <w:rFonts w:ascii="Comic Sans MS" w:hAnsi="Comic Sans MS"/>
                                <w:sz w:val="20"/>
                                <w:szCs w:val="20"/>
                              </w:rPr>
                              <w:t xml:space="preserve"> Voice is firmly embedded in the planning and observation process.  All pupils are encouraged to contribute and ideas are acted upon for the benefit of the class. </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A</w:t>
                            </w:r>
                            <w:r w:rsidR="00D14AA0" w:rsidRPr="008C0628">
                              <w:rPr>
                                <w:rFonts w:ascii="Comic Sans MS" w:hAnsi="Comic Sans MS"/>
                                <w:sz w:val="20"/>
                                <w:szCs w:val="20"/>
                              </w:rPr>
                              <w:t xml:space="preserve"> clearly defined transitions programme for both Early Year and Secondary.  In addition, pupils experience a smooth transition from year to year through the professional dialogue between staff.</w:t>
                            </w:r>
                          </w:p>
                          <w:p w:rsidR="00D14AA0" w:rsidRDefault="00D14AA0" w:rsidP="00FD2A1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239A4" id="_x0000_s1040" type="#_x0000_t202" style="position:absolute;margin-left:-32pt;margin-top:.3pt;width:489pt;height:26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">
                <v:textbox>
                  <w:txbxContent>
                    <w:p w:rsidR="00D14AA0" w:rsidRPr="009F5C79" w:rsidRDefault="00D14AA0" w:rsidP="003C6A7D">
                      <w:pPr>
                        <w:spacing w:after="0" w:line="240" w:lineRule="auto"/>
                        <w:jc w:val="center"/>
                        <w:rPr>
                          <w:rFonts w:ascii="Comic Sans MS" w:hAnsi="Comic Sans MS"/>
                          <w:b/>
                          <w:sz w:val="20"/>
                          <w:szCs w:val="20"/>
                          <w:u w:val="single"/>
                        </w:rPr>
                      </w:pPr>
                      <w:r w:rsidRPr="009F5C79">
                        <w:rPr>
                          <w:rFonts w:ascii="Comic Sans MS" w:hAnsi="Comic Sans MS"/>
                          <w:b/>
                          <w:sz w:val="20"/>
                          <w:szCs w:val="20"/>
                          <w:u w:val="single"/>
                        </w:rPr>
                        <w:t>KEY STRENGTHS OF THE SCHOOL</w:t>
                      </w:r>
                    </w:p>
                    <w:p w:rsidR="00D14AA0" w:rsidRPr="009F5C79" w:rsidRDefault="00D14AA0" w:rsidP="003C6A7D">
                      <w:pPr>
                        <w:spacing w:after="0" w:line="240" w:lineRule="auto"/>
                        <w:jc w:val="center"/>
                        <w:rPr>
                          <w:b/>
                          <w:sz w:val="20"/>
                          <w:szCs w:val="20"/>
                          <w:u w:val="single"/>
                        </w:rPr>
                      </w:pP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Happy</w:t>
                      </w:r>
                      <w:r w:rsidR="00D14AA0" w:rsidRPr="008C0628">
                        <w:rPr>
                          <w:rFonts w:ascii="Comic Sans MS" w:hAnsi="Comic Sans MS"/>
                          <w:sz w:val="20"/>
                          <w:szCs w:val="20"/>
                        </w:rPr>
                        <w:t>, confident and kind children who represent our shared high standards within the establishment and community.</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A</w:t>
                      </w:r>
                      <w:r w:rsidR="00D14AA0" w:rsidRPr="008C0628">
                        <w:rPr>
                          <w:rFonts w:ascii="Comic Sans MS" w:hAnsi="Comic Sans MS"/>
                          <w:sz w:val="20"/>
                          <w:szCs w:val="20"/>
                        </w:rPr>
                        <w:t xml:space="preserve"> positive ethos that permeates throughout the school, it is welcoming, nurturing, inclusive and supportive for all.</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High</w:t>
                      </w:r>
                      <w:r w:rsidR="00D14AA0" w:rsidRPr="008C0628">
                        <w:rPr>
                          <w:rFonts w:ascii="Comic Sans MS" w:hAnsi="Comic Sans MS"/>
                          <w:sz w:val="20"/>
                          <w:szCs w:val="20"/>
                        </w:rPr>
                        <w:t xml:space="preserve"> expectations for all learners and staff, leading to increases in attainment and the reduction in inequity.</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Wider</w:t>
                      </w:r>
                      <w:r w:rsidR="00D14AA0" w:rsidRPr="008C0628">
                        <w:rPr>
                          <w:rFonts w:ascii="Comic Sans MS" w:hAnsi="Comic Sans MS"/>
                          <w:sz w:val="20"/>
                          <w:szCs w:val="20"/>
                        </w:rPr>
                        <w:t xml:space="preserve"> achievement is celebrated on a regular basis, demonstrating an interest and involvement in the progress of pupils beyond the school walls.</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Positive</w:t>
                      </w:r>
                      <w:r w:rsidR="00D14AA0" w:rsidRPr="008C0628">
                        <w:rPr>
                          <w:rFonts w:ascii="Comic Sans MS" w:hAnsi="Comic Sans MS"/>
                          <w:sz w:val="20"/>
                          <w:szCs w:val="20"/>
                        </w:rPr>
                        <w:t xml:space="preserve"> relationships with parents, carers and partners, built on a mutual recognition of our values and high quality communication.</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Distributed</w:t>
                      </w:r>
                      <w:r w:rsidR="00D14AA0" w:rsidRPr="008C0628">
                        <w:rPr>
                          <w:rFonts w:ascii="Comic Sans MS" w:hAnsi="Comic Sans MS"/>
                          <w:sz w:val="20"/>
                          <w:szCs w:val="20"/>
                        </w:rPr>
                        <w:t xml:space="preserve"> Leadership roles for almost all staff, determined by pupil need, school improvement priorities and professional interests.</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Pupil</w:t>
                      </w:r>
                      <w:r w:rsidR="00D14AA0" w:rsidRPr="008C0628">
                        <w:rPr>
                          <w:rFonts w:ascii="Comic Sans MS" w:hAnsi="Comic Sans MS"/>
                          <w:sz w:val="20"/>
                          <w:szCs w:val="20"/>
                        </w:rPr>
                        <w:t xml:space="preserve"> Voice is firmly embedded in the planning and observation process.  All pupils are encouraged to contribute and ideas are acted upon for the benefit of the class. </w:t>
                      </w:r>
                    </w:p>
                    <w:p w:rsidR="00D14AA0" w:rsidRPr="008C0628" w:rsidRDefault="008C0628" w:rsidP="009F5C79">
                      <w:pPr>
                        <w:spacing w:after="0" w:line="240" w:lineRule="auto"/>
                        <w:rPr>
                          <w:rFonts w:ascii="Comic Sans MS" w:hAnsi="Comic Sans MS"/>
                          <w:sz w:val="20"/>
                          <w:szCs w:val="20"/>
                        </w:rPr>
                      </w:pPr>
                      <w:r>
                        <w:rPr>
                          <w:rFonts w:ascii="Wingdings" w:hAnsi="Wingdings"/>
                          <w:sz w:val="18"/>
                          <w:szCs w:val="18"/>
                        </w:rPr>
                        <w:t></w:t>
                      </w:r>
                      <w:r w:rsidRPr="008C0628">
                        <w:rPr>
                          <w:rFonts w:ascii="Comic Sans MS" w:hAnsi="Comic Sans MS"/>
                          <w:sz w:val="20"/>
                          <w:szCs w:val="20"/>
                        </w:rPr>
                        <w:t xml:space="preserve"> A</w:t>
                      </w:r>
                      <w:r w:rsidR="00D14AA0" w:rsidRPr="008C0628">
                        <w:rPr>
                          <w:rFonts w:ascii="Comic Sans MS" w:hAnsi="Comic Sans MS"/>
                          <w:sz w:val="20"/>
                          <w:szCs w:val="20"/>
                        </w:rPr>
                        <w:t xml:space="preserve"> clearly defined transitions programme for both Early Year and Secondary.  In addition, pupils experience a smooth transition from year to year through the professional dialogue between staff.</w:t>
                      </w:r>
                    </w:p>
                    <w:p w:rsidR="00D14AA0" w:rsidRDefault="00D14AA0" w:rsidP="00FD2A11">
                      <w:pPr>
                        <w:spacing w:after="0" w:line="240" w:lineRule="auto"/>
                      </w:pPr>
                    </w:p>
                  </w:txbxContent>
                </v:textbox>
                <w10:wrap type="tight"/>
              </v:shape>
            </w:pict>
          </mc:Fallback>
        </mc:AlternateContent>
      </w:r>
      <w:r w:rsidR="00993F2D">
        <w:rPr>
          <w:noProof/>
          <w:lang w:eastAsia="en-GB"/>
        </w:rPr>
        <mc:AlternateContent>
          <mc:Choice Requires="wps">
            <w:drawing>
              <wp:anchor distT="0" distB="0" distL="114300" distR="114300" simplePos="0" relativeHeight="251653120" behindDoc="0" locked="0" layoutInCell="1" allowOverlap="1" wp14:anchorId="6CFE987D" wp14:editId="7E2CDF14">
                <wp:simplePos x="0" y="0"/>
                <wp:positionH relativeFrom="column">
                  <wp:posOffset>3699905</wp:posOffset>
                </wp:positionH>
                <wp:positionV relativeFrom="margin">
                  <wp:align>bottom</wp:align>
                </wp:positionV>
                <wp:extent cx="2124075" cy="1924050"/>
                <wp:effectExtent l="0" t="0" r="9525"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924050"/>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AA0" w:rsidRPr="00C079C2" w:rsidRDefault="00D14AA0" w:rsidP="003C6A7D">
                            <w:pPr>
                              <w:pStyle w:val="WebSiteAddress"/>
                              <w:spacing w:before="0" w:after="0" w:line="240" w:lineRule="auto"/>
                              <w:rPr>
                                <w:color w:val="FF0000"/>
                                <w:sz w:val="20"/>
                                <w:szCs w:val="20"/>
                              </w:rPr>
                            </w:pPr>
                            <w:r>
                              <w:rPr>
                                <w:color w:val="002060"/>
                                <w:sz w:val="20"/>
                                <w:szCs w:val="20"/>
                              </w:rPr>
                              <w:t xml:space="preserve">                        HAVE YOUR SAY!  </w:t>
                            </w:r>
                          </w:p>
                          <w:p w:rsidR="00D14AA0" w:rsidRPr="00520EA3" w:rsidRDefault="00D14AA0" w:rsidP="003C6A7D">
                            <w:pPr>
                              <w:pStyle w:val="WebSiteAddress"/>
                              <w:spacing w:before="0" w:after="0" w:line="240" w:lineRule="auto"/>
                              <w:jc w:val="center"/>
                              <w:rPr>
                                <w:color w:val="002060"/>
                                <w:sz w:val="20"/>
                                <w:szCs w:val="20"/>
                              </w:rPr>
                            </w:pPr>
                            <w:r w:rsidRPr="00520EA3">
                              <w:rPr>
                                <w:color w:val="002060"/>
                                <w:sz w:val="20"/>
                                <w:szCs w:val="20"/>
                              </w:rPr>
                              <w:t xml:space="preserve">Please take the opportunity to share your thoughts with us as we </w:t>
                            </w:r>
                            <w:r>
                              <w:rPr>
                                <w:color w:val="002060"/>
                                <w:sz w:val="20"/>
                                <w:szCs w:val="20"/>
                              </w:rPr>
                              <w:t xml:space="preserve">use feedback to help us make improvements to the school. You can do this by speaking to staff, participating in Parent Council meetings, responding to questionnaires/surveys and by completing evaluations at school events. </w:t>
                            </w:r>
                            <w:r w:rsidRPr="00520EA3">
                              <w:rPr>
                                <w:color w:val="002060"/>
                                <w:sz w:val="20"/>
                                <w:szCs w:val="20"/>
                              </w:rPr>
                              <w:t xml:space="preserve">        </w:t>
                            </w:r>
                          </w:p>
                          <w:p w:rsidR="00D14AA0" w:rsidRPr="00520EA3" w:rsidRDefault="00D14AA0" w:rsidP="003C6A7D">
                            <w:pPr>
                              <w:pStyle w:val="WebSiteAddress"/>
                              <w:spacing w:before="0" w:after="0" w:line="240" w:lineRule="auto"/>
                              <w:jc w:val="center"/>
                              <w:rPr>
                                <w:color w:val="002060"/>
                                <w:sz w:val="20"/>
                                <w:szCs w:val="20"/>
                              </w:rP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E987D" id="Text Box 6" o:spid="_x0000_s1041" type="#_x0000_t202" style="position:absolute;margin-left:291.35pt;margin-top:0;width:167.25pt;height:151.5pt;z-index:25165312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" fillcolor="#4f81bd [3204]" stroked="f">
                <v:fill opacity="0" color2="#b8cce4 [1300]" rotate="t" focusposition=",1" focussize="" focus="100%" type="gradientRadial">
                  <o:fill v:ext="view" type="gradientCenter"/>
                </v:fill>
                <v:textbox inset=",7.2pt,,7.2pt">
                  <w:txbxContent>
                    <w:p w:rsidR="00D14AA0" w:rsidRPr="00C079C2" w:rsidRDefault="00D14AA0" w:rsidP="003C6A7D">
                      <w:pPr>
                        <w:pStyle w:val="WebSiteAddress"/>
                        <w:spacing w:before="0" w:after="0" w:line="240" w:lineRule="auto"/>
                        <w:rPr>
                          <w:color w:val="FF0000"/>
                          <w:sz w:val="20"/>
                          <w:szCs w:val="20"/>
                        </w:rPr>
                      </w:pPr>
                      <w:r>
                        <w:rPr>
                          <w:color w:val="002060"/>
                          <w:sz w:val="20"/>
                          <w:szCs w:val="20"/>
                        </w:rPr>
                        <w:t xml:space="preserve">                        HAVE YOUR SAY!  </w:t>
                      </w:r>
                    </w:p>
                    <w:p w:rsidR="00D14AA0" w:rsidRPr="00520EA3" w:rsidRDefault="00D14AA0" w:rsidP="003C6A7D">
                      <w:pPr>
                        <w:pStyle w:val="WebSiteAddress"/>
                        <w:spacing w:before="0" w:after="0" w:line="240" w:lineRule="auto"/>
                        <w:jc w:val="center"/>
                        <w:rPr>
                          <w:color w:val="002060"/>
                          <w:sz w:val="20"/>
                          <w:szCs w:val="20"/>
                        </w:rPr>
                      </w:pPr>
                      <w:r w:rsidRPr="00520EA3">
                        <w:rPr>
                          <w:color w:val="002060"/>
                          <w:sz w:val="20"/>
                          <w:szCs w:val="20"/>
                        </w:rPr>
                        <w:t xml:space="preserve">Please take the opportunity to share your thoughts with us as we </w:t>
                      </w:r>
                      <w:r>
                        <w:rPr>
                          <w:color w:val="002060"/>
                          <w:sz w:val="20"/>
                          <w:szCs w:val="20"/>
                        </w:rPr>
                        <w:t xml:space="preserve">use feedback to help us make improvements to the school. You can do this by speaking to staff, participating in Parent Council meetings, responding to questionnaires/surveys and by completing evaluations at school events. </w:t>
                      </w:r>
                      <w:r w:rsidRPr="00520EA3">
                        <w:rPr>
                          <w:color w:val="002060"/>
                          <w:sz w:val="20"/>
                          <w:szCs w:val="20"/>
                        </w:rPr>
                        <w:t xml:space="preserve">        </w:t>
                      </w:r>
                    </w:p>
                    <w:p w:rsidR="00D14AA0" w:rsidRPr="00520EA3" w:rsidRDefault="00D14AA0" w:rsidP="003C6A7D">
                      <w:pPr>
                        <w:pStyle w:val="WebSiteAddress"/>
                        <w:spacing w:before="0" w:after="0" w:line="240" w:lineRule="auto"/>
                        <w:jc w:val="center"/>
                        <w:rPr>
                          <w:color w:val="002060"/>
                          <w:sz w:val="20"/>
                          <w:szCs w:val="20"/>
                        </w:rPr>
                      </w:pPr>
                    </w:p>
                  </w:txbxContent>
                </v:textbox>
                <w10:wrap anchory="margin"/>
              </v:shape>
            </w:pict>
          </mc:Fallback>
        </mc:AlternateContent>
      </w:r>
      <w:r w:rsidR="00993F2D">
        <w:rPr>
          <w:noProof/>
          <w:lang w:eastAsia="en-GB"/>
        </w:rPr>
        <mc:AlternateContent>
          <mc:Choice Requires="wps">
            <w:drawing>
              <wp:anchor distT="0" distB="0" distL="114300" distR="114300" simplePos="0" relativeHeight="251661312" behindDoc="0" locked="0" layoutInCell="1" allowOverlap="1" wp14:anchorId="438BB267" wp14:editId="6147F44E">
                <wp:simplePos x="0" y="0"/>
                <wp:positionH relativeFrom="column">
                  <wp:posOffset>-533400</wp:posOffset>
                </wp:positionH>
                <wp:positionV relativeFrom="paragraph">
                  <wp:posOffset>7865671</wp:posOffset>
                </wp:positionV>
                <wp:extent cx="3600450" cy="1447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4780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w="9525">
                          <a:noFill/>
                          <a:miter lim="800000"/>
                          <a:headEnd/>
                          <a:tailEnd/>
                        </a:ln>
                      </wps:spPr>
                      <wps:txbx>
                        <w:txbxContent>
                          <w:p w:rsidR="00D14AA0" w:rsidRPr="00594F45" w:rsidRDefault="00D14AA0" w:rsidP="003C6A7D">
                            <w:pPr>
                              <w:spacing w:after="0"/>
                              <w:rPr>
                                <w:b/>
                                <w:color w:val="7030A0"/>
                              </w:rPr>
                            </w:pPr>
                            <w:r>
                              <w:rPr>
                                <w:b/>
                                <w:color w:val="7030A0"/>
                              </w:rPr>
                              <w:t>Kilbarchan Primary School</w:t>
                            </w:r>
                          </w:p>
                          <w:p w:rsidR="00D14AA0" w:rsidRPr="00594F45" w:rsidRDefault="00D14AA0" w:rsidP="003C6A7D">
                            <w:pPr>
                              <w:spacing w:after="0"/>
                              <w:rPr>
                                <w:b/>
                                <w:color w:val="7030A0"/>
                              </w:rPr>
                            </w:pPr>
                            <w:r>
                              <w:rPr>
                                <w:b/>
                                <w:color w:val="7030A0"/>
                              </w:rPr>
                              <w:t>Meadside Avenue, Kilbarchan, PA10 2LA</w:t>
                            </w:r>
                          </w:p>
                          <w:p w:rsidR="00D14AA0" w:rsidRPr="00594F45" w:rsidRDefault="00D14AA0" w:rsidP="003C6A7D">
                            <w:pPr>
                              <w:spacing w:after="0"/>
                              <w:rPr>
                                <w:b/>
                                <w:color w:val="7030A0"/>
                              </w:rPr>
                            </w:pPr>
                            <w:r w:rsidRPr="00594F45">
                              <w:rPr>
                                <w:b/>
                                <w:color w:val="7030A0"/>
                              </w:rPr>
                              <w:t>Phone</w:t>
                            </w:r>
                            <w:r>
                              <w:rPr>
                                <w:b/>
                                <w:color w:val="7030A0"/>
                              </w:rPr>
                              <w:t xml:space="preserve">:  </w:t>
                            </w:r>
                            <w:r w:rsidR="007C1939">
                              <w:rPr>
                                <w:b/>
                                <w:color w:val="7030A0"/>
                              </w:rPr>
                              <w:t>0300 300 0163</w:t>
                            </w:r>
                          </w:p>
                          <w:p w:rsidR="00D14AA0" w:rsidRPr="00594F45" w:rsidRDefault="00D14AA0" w:rsidP="003C6A7D">
                            <w:pPr>
                              <w:spacing w:after="0"/>
                              <w:rPr>
                                <w:b/>
                                <w:color w:val="7030A0"/>
                              </w:rPr>
                            </w:pPr>
                            <w:r w:rsidRPr="00594F45">
                              <w:rPr>
                                <w:b/>
                                <w:color w:val="7030A0"/>
                              </w:rPr>
                              <w:t>Website</w:t>
                            </w:r>
                            <w:r>
                              <w:rPr>
                                <w:b/>
                                <w:color w:val="7030A0"/>
                              </w:rPr>
                              <w:t xml:space="preserve">:  </w:t>
                            </w:r>
                            <w:r w:rsidRPr="00794CC0">
                              <w:rPr>
                                <w:b/>
                                <w:color w:val="7030A0"/>
                              </w:rPr>
                              <w:t>https://blogs.glowscotland.org.uk/re/kilbarchanprimary/</w:t>
                            </w:r>
                          </w:p>
                          <w:p w:rsidR="00D14AA0" w:rsidRPr="00594F45" w:rsidRDefault="00D14AA0" w:rsidP="003C6A7D">
                            <w:pPr>
                              <w:spacing w:after="0"/>
                              <w:rPr>
                                <w:b/>
                                <w:color w:val="7030A0"/>
                              </w:rPr>
                            </w:pPr>
                            <w:r w:rsidRPr="00594F45">
                              <w:rPr>
                                <w:b/>
                                <w:color w:val="7030A0"/>
                              </w:rPr>
                              <w:t>Twitter/Facebook</w:t>
                            </w:r>
                            <w:r>
                              <w:rPr>
                                <w:b/>
                                <w:color w:val="7030A0"/>
                              </w:rPr>
                              <w:t>:  @KilbarchanPS</w:t>
                            </w:r>
                          </w:p>
                          <w:p w:rsidR="00D14AA0" w:rsidRDefault="00D14AA0" w:rsidP="003C6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BB267" id="_x0000_t202" coordsize="21600,21600" o:spt="202" path="m,l,21600r21600,l21600,xe">
                <v:stroke joinstyle="miter"/>
                <v:path gradientshapeok="t" o:connecttype="rect"/>
              </v:shapetype>
              <v:shape id="_x0000_s1042" type="#_x0000_t202" style="position:absolute;margin-left:-42pt;margin-top:619.35pt;width:283.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" fillcolor="#959595" stroked="f">
                <v:fill rotate="t" focusposition="1" focussize="" colors="0 #959595;.5 #d6d6d6;1 white" focus="100%" type="gradientRadial"/>
                <v:textbox>
                  <w:txbxContent>
                    <w:p w:rsidR="00D14AA0" w:rsidRPr="00594F45" w:rsidRDefault="00D14AA0" w:rsidP="003C6A7D">
                      <w:pPr>
                        <w:spacing w:after="0"/>
                        <w:rPr>
                          <w:b/>
                          <w:color w:val="7030A0"/>
                        </w:rPr>
                      </w:pPr>
                      <w:r>
                        <w:rPr>
                          <w:b/>
                          <w:color w:val="7030A0"/>
                        </w:rPr>
                        <w:t>Kilbarchan Primary School</w:t>
                      </w:r>
                    </w:p>
                    <w:p w:rsidR="00D14AA0" w:rsidRPr="00594F45" w:rsidRDefault="00D14AA0" w:rsidP="003C6A7D">
                      <w:pPr>
                        <w:spacing w:after="0"/>
                        <w:rPr>
                          <w:b/>
                          <w:color w:val="7030A0"/>
                        </w:rPr>
                      </w:pPr>
                      <w:r>
                        <w:rPr>
                          <w:b/>
                          <w:color w:val="7030A0"/>
                        </w:rPr>
                        <w:t>Meadside Avenue, Kilbarchan, PA10 2LA</w:t>
                      </w:r>
                    </w:p>
                    <w:p w:rsidR="00D14AA0" w:rsidRPr="00594F45" w:rsidRDefault="00D14AA0" w:rsidP="003C6A7D">
                      <w:pPr>
                        <w:spacing w:after="0"/>
                        <w:rPr>
                          <w:b/>
                          <w:color w:val="7030A0"/>
                        </w:rPr>
                      </w:pPr>
                      <w:r w:rsidRPr="00594F45">
                        <w:rPr>
                          <w:b/>
                          <w:color w:val="7030A0"/>
                        </w:rPr>
                        <w:t>Phone</w:t>
                      </w:r>
                      <w:r>
                        <w:rPr>
                          <w:b/>
                          <w:color w:val="7030A0"/>
                        </w:rPr>
                        <w:t xml:space="preserve">:  </w:t>
                      </w:r>
                      <w:r w:rsidR="007C1939">
                        <w:rPr>
                          <w:b/>
                          <w:color w:val="7030A0"/>
                        </w:rPr>
                        <w:t>0300 300 0163</w:t>
                      </w:r>
                      <w:bookmarkStart w:id="1" w:name="_GoBack"/>
                      <w:bookmarkEnd w:id="1"/>
                    </w:p>
                    <w:p w:rsidR="00D14AA0" w:rsidRPr="00594F45" w:rsidRDefault="00D14AA0" w:rsidP="003C6A7D">
                      <w:pPr>
                        <w:spacing w:after="0"/>
                        <w:rPr>
                          <w:b/>
                          <w:color w:val="7030A0"/>
                        </w:rPr>
                      </w:pPr>
                      <w:r w:rsidRPr="00594F45">
                        <w:rPr>
                          <w:b/>
                          <w:color w:val="7030A0"/>
                        </w:rPr>
                        <w:t>Website</w:t>
                      </w:r>
                      <w:r>
                        <w:rPr>
                          <w:b/>
                          <w:color w:val="7030A0"/>
                        </w:rPr>
                        <w:t xml:space="preserve">:  </w:t>
                      </w:r>
                      <w:r w:rsidRPr="00794CC0">
                        <w:rPr>
                          <w:b/>
                          <w:color w:val="7030A0"/>
                        </w:rPr>
                        <w:t>https://blogs.glowscotland.org.uk/re/kilbarchanprimary/</w:t>
                      </w:r>
                    </w:p>
                    <w:p w:rsidR="00D14AA0" w:rsidRPr="00594F45" w:rsidRDefault="00D14AA0" w:rsidP="003C6A7D">
                      <w:pPr>
                        <w:spacing w:after="0"/>
                        <w:rPr>
                          <w:b/>
                          <w:color w:val="7030A0"/>
                        </w:rPr>
                      </w:pPr>
                      <w:r w:rsidRPr="00594F45">
                        <w:rPr>
                          <w:b/>
                          <w:color w:val="7030A0"/>
                        </w:rPr>
                        <w:t>Twitter/Facebook</w:t>
                      </w:r>
                      <w:r>
                        <w:rPr>
                          <w:b/>
                          <w:color w:val="7030A0"/>
                        </w:rPr>
                        <w:t>:  @KilbarchanPS</w:t>
                      </w:r>
                    </w:p>
                    <w:p w:rsidR="00D14AA0" w:rsidRDefault="00D14AA0" w:rsidP="003C6A7D"/>
                  </w:txbxContent>
                </v:textbox>
              </v:shape>
            </w:pict>
          </mc:Fallback>
        </mc:AlternateContent>
      </w:r>
    </w:p>
    <w:sectPr w:rsidR="003C6A7D" w:rsidRPr="003C6A7D" w:rsidSect="00993E6F">
      <w:footerReference w:type="default" r:id="rId17"/>
      <w:pgSz w:w="11906" w:h="16838"/>
      <w:pgMar w:top="851" w:right="851" w:bottom="851"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F0" w:rsidRDefault="008974F0" w:rsidP="00A0074B">
      <w:pPr>
        <w:spacing w:after="0" w:line="240" w:lineRule="auto"/>
      </w:pPr>
      <w:r>
        <w:separator/>
      </w:r>
    </w:p>
  </w:endnote>
  <w:endnote w:type="continuationSeparator" w:id="0">
    <w:p w:rsidR="008974F0" w:rsidRDefault="008974F0" w:rsidP="00A0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Calligraphy">
    <w:altName w:val="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689640"/>
      <w:docPartObj>
        <w:docPartGallery w:val="Page Numbers (Bottom of Page)"/>
        <w:docPartUnique/>
      </w:docPartObj>
    </w:sdtPr>
    <w:sdtEndPr>
      <w:rPr>
        <w:noProof/>
      </w:rPr>
    </w:sdtEndPr>
    <w:sdtContent>
      <w:p w:rsidR="00D14AA0" w:rsidRDefault="00D14AA0">
        <w:pPr>
          <w:pStyle w:val="Footer"/>
          <w:jc w:val="right"/>
        </w:pPr>
        <w:r>
          <w:fldChar w:fldCharType="begin"/>
        </w:r>
        <w:r>
          <w:instrText xml:space="preserve"> PAGE   \* MERGEFORMAT </w:instrText>
        </w:r>
        <w:r>
          <w:fldChar w:fldCharType="separate"/>
        </w:r>
        <w:r w:rsidR="008974F0">
          <w:rPr>
            <w:noProof/>
          </w:rPr>
          <w:t>1</w:t>
        </w:r>
        <w:r>
          <w:rPr>
            <w:noProof/>
          </w:rPr>
          <w:fldChar w:fldCharType="end"/>
        </w:r>
      </w:p>
    </w:sdtContent>
  </w:sdt>
  <w:p w:rsidR="00D14AA0" w:rsidRDefault="00D1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F0" w:rsidRDefault="008974F0" w:rsidP="00A0074B">
      <w:pPr>
        <w:spacing w:after="0" w:line="240" w:lineRule="auto"/>
      </w:pPr>
      <w:r>
        <w:separator/>
      </w:r>
    </w:p>
  </w:footnote>
  <w:footnote w:type="continuationSeparator" w:id="0">
    <w:p w:rsidR="008974F0" w:rsidRDefault="008974F0" w:rsidP="00A0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CBF"/>
    <w:multiLevelType w:val="hybridMultilevel"/>
    <w:tmpl w:val="78AA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78303"/>
    <w:multiLevelType w:val="hybridMultilevel"/>
    <w:tmpl w:val="9D09D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5C19B0"/>
    <w:multiLevelType w:val="hybridMultilevel"/>
    <w:tmpl w:val="6AA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2750"/>
    <w:multiLevelType w:val="hybridMultilevel"/>
    <w:tmpl w:val="E1A4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D076F"/>
    <w:multiLevelType w:val="hybridMultilevel"/>
    <w:tmpl w:val="C038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71CC1"/>
    <w:multiLevelType w:val="hybridMultilevel"/>
    <w:tmpl w:val="8D3E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933BD"/>
    <w:multiLevelType w:val="hybridMultilevel"/>
    <w:tmpl w:val="6BAAF7EE"/>
    <w:lvl w:ilvl="0" w:tplc="A5F405B6">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E5FED"/>
    <w:multiLevelType w:val="hybridMultilevel"/>
    <w:tmpl w:val="0BBA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90D07"/>
    <w:multiLevelType w:val="hybridMultilevel"/>
    <w:tmpl w:val="04FE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B4749"/>
    <w:multiLevelType w:val="hybridMultilevel"/>
    <w:tmpl w:val="0488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84277"/>
    <w:multiLevelType w:val="hybridMultilevel"/>
    <w:tmpl w:val="0730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C0BCE"/>
    <w:multiLevelType w:val="hybridMultilevel"/>
    <w:tmpl w:val="3B3E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840E6"/>
    <w:multiLevelType w:val="hybridMultilevel"/>
    <w:tmpl w:val="FC9C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102EE"/>
    <w:multiLevelType w:val="hybridMultilevel"/>
    <w:tmpl w:val="43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0"/>
  </w:num>
  <w:num w:numId="5">
    <w:abstractNumId w:val="0"/>
  </w:num>
  <w:num w:numId="6">
    <w:abstractNumId w:val="5"/>
  </w:num>
  <w:num w:numId="7">
    <w:abstractNumId w:val="2"/>
  </w:num>
  <w:num w:numId="8">
    <w:abstractNumId w:val="1"/>
  </w:num>
  <w:num w:numId="9">
    <w:abstractNumId w:val="11"/>
  </w:num>
  <w:num w:numId="10">
    <w:abstractNumId w:val="4"/>
  </w:num>
  <w:num w:numId="11">
    <w:abstractNumId w:val="9"/>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B4"/>
    <w:rsid w:val="00035DFF"/>
    <w:rsid w:val="00056577"/>
    <w:rsid w:val="000975EC"/>
    <w:rsid w:val="000A0553"/>
    <w:rsid w:val="000A579D"/>
    <w:rsid w:val="000A5B5C"/>
    <w:rsid w:val="000C5494"/>
    <w:rsid w:val="000D6ADD"/>
    <w:rsid w:val="00156E45"/>
    <w:rsid w:val="00157A1C"/>
    <w:rsid w:val="00161CCF"/>
    <w:rsid w:val="00184572"/>
    <w:rsid w:val="00212992"/>
    <w:rsid w:val="00217493"/>
    <w:rsid w:val="002216AF"/>
    <w:rsid w:val="002610AC"/>
    <w:rsid w:val="00264FBC"/>
    <w:rsid w:val="0028430A"/>
    <w:rsid w:val="002A0772"/>
    <w:rsid w:val="002A27BA"/>
    <w:rsid w:val="002D0291"/>
    <w:rsid w:val="0031559A"/>
    <w:rsid w:val="00322DCB"/>
    <w:rsid w:val="00326142"/>
    <w:rsid w:val="00331679"/>
    <w:rsid w:val="003362C9"/>
    <w:rsid w:val="00336714"/>
    <w:rsid w:val="00343AC3"/>
    <w:rsid w:val="00352F35"/>
    <w:rsid w:val="003565A1"/>
    <w:rsid w:val="00364ED7"/>
    <w:rsid w:val="00375E4F"/>
    <w:rsid w:val="00377E80"/>
    <w:rsid w:val="003C6A7D"/>
    <w:rsid w:val="003D19BC"/>
    <w:rsid w:val="003E329F"/>
    <w:rsid w:val="004363D3"/>
    <w:rsid w:val="00437A72"/>
    <w:rsid w:val="004672DA"/>
    <w:rsid w:val="004955F3"/>
    <w:rsid w:val="004B5806"/>
    <w:rsid w:val="004D409B"/>
    <w:rsid w:val="004E4750"/>
    <w:rsid w:val="004F19DF"/>
    <w:rsid w:val="0052409A"/>
    <w:rsid w:val="00533A0E"/>
    <w:rsid w:val="00553D45"/>
    <w:rsid w:val="00575D61"/>
    <w:rsid w:val="00576A7C"/>
    <w:rsid w:val="00577EFC"/>
    <w:rsid w:val="0058094F"/>
    <w:rsid w:val="005920A6"/>
    <w:rsid w:val="00594F45"/>
    <w:rsid w:val="005B1CF7"/>
    <w:rsid w:val="005E1D81"/>
    <w:rsid w:val="006117CB"/>
    <w:rsid w:val="0062378D"/>
    <w:rsid w:val="006500FD"/>
    <w:rsid w:val="00677E71"/>
    <w:rsid w:val="006C72FE"/>
    <w:rsid w:val="006D6D0A"/>
    <w:rsid w:val="0071656C"/>
    <w:rsid w:val="00734B27"/>
    <w:rsid w:val="0074232B"/>
    <w:rsid w:val="0074752A"/>
    <w:rsid w:val="00770D0B"/>
    <w:rsid w:val="0077299F"/>
    <w:rsid w:val="00772BB4"/>
    <w:rsid w:val="00783CAB"/>
    <w:rsid w:val="00794CC0"/>
    <w:rsid w:val="007B5CC5"/>
    <w:rsid w:val="007C10C7"/>
    <w:rsid w:val="007C1939"/>
    <w:rsid w:val="007D3F6D"/>
    <w:rsid w:val="00867DCD"/>
    <w:rsid w:val="00896C1A"/>
    <w:rsid w:val="008974F0"/>
    <w:rsid w:val="008A4228"/>
    <w:rsid w:val="008A579D"/>
    <w:rsid w:val="008A7F54"/>
    <w:rsid w:val="008B6ECC"/>
    <w:rsid w:val="008B754D"/>
    <w:rsid w:val="008C0628"/>
    <w:rsid w:val="008C1831"/>
    <w:rsid w:val="008D2955"/>
    <w:rsid w:val="008D5729"/>
    <w:rsid w:val="008D7E5F"/>
    <w:rsid w:val="008E6E6F"/>
    <w:rsid w:val="008F0828"/>
    <w:rsid w:val="009355A1"/>
    <w:rsid w:val="00993E6F"/>
    <w:rsid w:val="00993F2D"/>
    <w:rsid w:val="009C559B"/>
    <w:rsid w:val="009D027F"/>
    <w:rsid w:val="009D493C"/>
    <w:rsid w:val="009E2B48"/>
    <w:rsid w:val="009F5C79"/>
    <w:rsid w:val="00A0074B"/>
    <w:rsid w:val="00A2280C"/>
    <w:rsid w:val="00A4273A"/>
    <w:rsid w:val="00A45088"/>
    <w:rsid w:val="00A72F36"/>
    <w:rsid w:val="00A93A1C"/>
    <w:rsid w:val="00AB3D95"/>
    <w:rsid w:val="00AB4582"/>
    <w:rsid w:val="00AF02FF"/>
    <w:rsid w:val="00AF2B23"/>
    <w:rsid w:val="00AF6A86"/>
    <w:rsid w:val="00B23ED9"/>
    <w:rsid w:val="00B72C4F"/>
    <w:rsid w:val="00B81D94"/>
    <w:rsid w:val="00BB639B"/>
    <w:rsid w:val="00C079C2"/>
    <w:rsid w:val="00C14ADC"/>
    <w:rsid w:val="00C248D4"/>
    <w:rsid w:val="00C44116"/>
    <w:rsid w:val="00C5001A"/>
    <w:rsid w:val="00C84C9A"/>
    <w:rsid w:val="00C914EC"/>
    <w:rsid w:val="00CE4896"/>
    <w:rsid w:val="00D03F9F"/>
    <w:rsid w:val="00D14AA0"/>
    <w:rsid w:val="00D37096"/>
    <w:rsid w:val="00D62E73"/>
    <w:rsid w:val="00D7202C"/>
    <w:rsid w:val="00D86EC7"/>
    <w:rsid w:val="00DA07CC"/>
    <w:rsid w:val="00DA29C4"/>
    <w:rsid w:val="00DF4630"/>
    <w:rsid w:val="00E016FF"/>
    <w:rsid w:val="00E0211C"/>
    <w:rsid w:val="00E2765A"/>
    <w:rsid w:val="00E95164"/>
    <w:rsid w:val="00ED2DFA"/>
    <w:rsid w:val="00EE3378"/>
    <w:rsid w:val="00EE7D7F"/>
    <w:rsid w:val="00F021EE"/>
    <w:rsid w:val="00F36D81"/>
    <w:rsid w:val="00F93375"/>
    <w:rsid w:val="00FD2A11"/>
    <w:rsid w:val="00FD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A41CD-8854-47D2-9DA3-E9C14068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link w:val="ListParagraphChar"/>
    <w:uiPriority w:val="34"/>
    <w:qFormat/>
    <w:rsid w:val="00F93375"/>
    <w:pPr>
      <w:ind w:left="720"/>
      <w:contextualSpacing/>
    </w:pPr>
  </w:style>
  <w:style w:type="paragraph" w:styleId="NormalWeb">
    <w:name w:val="Normal (Web)"/>
    <w:basedOn w:val="Normal"/>
    <w:uiPriority w:val="99"/>
    <w:unhideWhenUsed/>
    <w:rsid w:val="00056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056577"/>
    <w:rPr>
      <w:b/>
      <w:bCs/>
    </w:rPr>
  </w:style>
  <w:style w:type="paragraph" w:customStyle="1" w:styleId="Default">
    <w:name w:val="Default"/>
    <w:rsid w:val="0028430A"/>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783CAB"/>
  </w:style>
  <w:style w:type="table" w:styleId="TableGrid">
    <w:name w:val="Table Grid"/>
    <w:basedOn w:val="TableNormal"/>
    <w:uiPriority w:val="59"/>
    <w:rsid w:val="00FD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696C44-A5E5-4525-B1C5-E1BFECC5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Renfrewshire Coucil</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 Thomas</dc:creator>
  <cp:lastModifiedBy>selena edmiston</cp:lastModifiedBy>
  <cp:revision>2</cp:revision>
  <cp:lastPrinted>2018-02-09T10:00:00Z</cp:lastPrinted>
  <dcterms:created xsi:type="dcterms:W3CDTF">2019-10-03T11:48:00Z</dcterms:created>
  <dcterms:modified xsi:type="dcterms:W3CDTF">2019-10-03T11:48:00Z</dcterms:modified>
</cp:coreProperties>
</file>