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422F9" w:rsidR="008422F9" w:rsidP="3C64EA3D" w:rsidRDefault="005F0BA3" w14:paraId="51BC31B2" w14:textId="62DE987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/>
          <w:sz w:val="22"/>
          <w:szCs w:val="22"/>
          <w:u w:val="single"/>
        </w:rPr>
      </w:pPr>
      <w:r w:rsidRPr="3C64EA3D" w:rsidR="005F0BA3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Thursda</w:t>
      </w:r>
      <w:r w:rsidRPr="3C64EA3D" w:rsidR="78E48D1F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y </w:t>
      </w:r>
      <w:r w:rsidRPr="3C64EA3D" w:rsidR="0C503FD3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11</w:t>
      </w:r>
      <w:r w:rsidRPr="3C64EA3D" w:rsidR="46B4E4CD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>.6</w:t>
      </w:r>
      <w:r w:rsidRPr="3C64EA3D" w:rsidR="78E48D1F">
        <w:rPr>
          <w:rStyle w:val="normaltextrun"/>
          <w:rFonts w:ascii="SassoonCRInfant" w:hAnsi="SassoonCRInfant" w:eastAsia="SassoonCRInfant" w:cs="SassoonCRInfant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.20 </w:t>
      </w:r>
    </w:p>
    <w:p w:rsidR="3C64EA3D" w:rsidP="3C64EA3D" w:rsidRDefault="3C64EA3D" w14:paraId="59472D56" w14:textId="1E7BF995">
      <w:pPr>
        <w:pStyle w:val="paragraph"/>
        <w:spacing w:before="0" w:beforeAutospacing="off" w:after="0" w:afterAutospacing="off"/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</w:pPr>
      <w:r>
        <w:br/>
      </w:r>
      <w:r w:rsidRPr="53EB219C" w:rsidR="35329F4C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Good morning everyone! Here are your tasks for today </w:t>
      </w:r>
      <w:r>
        <w:br/>
      </w:r>
      <w:r>
        <w:br/>
      </w:r>
      <w:r w:rsidRPr="53EB219C" w:rsidR="5A28F3A6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highlight w:val="green"/>
          <w:u w:val="single"/>
        </w:rPr>
        <w:t>Greens</w:t>
      </w:r>
      <w:r w:rsidRPr="53EB219C" w:rsidR="5A28F3A6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 – LI: To extend a sentence</w:t>
      </w:r>
      <w:r w:rsidRPr="53EB219C" w:rsidR="6DEBF222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 using adjectives, nouns and verbs. </w:t>
      </w:r>
    </w:p>
    <w:p w:rsidR="5A28F3A6" w:rsidP="3C64EA3D" w:rsidRDefault="5A28F3A6" w14:paraId="30F67BE7" w14:textId="7939A70F">
      <w:pPr>
        <w:pStyle w:val="paragraph"/>
        <w:spacing w:before="0" w:beforeAutospacing="off" w:after="0" w:afterAutospacing="off"/>
        <w:rPr>
          <w:rStyle w:val="normaltextrun"/>
          <w:rFonts w:ascii="SassoonCRInfant" w:hAnsi="SassoonCRInfant" w:eastAsia="SassoonCRInfant" w:cs="SassoonCRInfant"/>
          <w:b w:val="0"/>
          <w:bCs w:val="0"/>
          <w:sz w:val="22"/>
          <w:szCs w:val="22"/>
          <w:u w:val="single"/>
        </w:rPr>
      </w:pPr>
      <w:r w:rsidRPr="3C64EA3D" w:rsidR="5A28F3A6">
        <w:rPr>
          <w:rStyle w:val="normaltextrun"/>
          <w:rFonts w:ascii="SassoonCRInfant" w:hAnsi="SassoonCRInfant" w:eastAsia="SassoonCRInfant" w:cs="SassoonCRInfant"/>
          <w:b w:val="0"/>
          <w:bCs w:val="0"/>
          <w:sz w:val="22"/>
          <w:szCs w:val="22"/>
          <w:u w:val="none"/>
        </w:rPr>
        <w:t>Can you</w:t>
      </w:r>
      <w:r w:rsidRPr="3C64EA3D" w:rsidR="6AEB6F4C">
        <w:rPr>
          <w:rStyle w:val="normaltextrun"/>
          <w:rFonts w:ascii="SassoonCRInfant" w:hAnsi="SassoonCRInfant" w:eastAsia="SassoonCRInfant" w:cs="SassoonCRInfant"/>
          <w:b w:val="0"/>
          <w:bCs w:val="0"/>
          <w:sz w:val="22"/>
          <w:szCs w:val="22"/>
          <w:u w:val="none"/>
        </w:rPr>
        <w:t xml:space="preserve"> edit these sentences to make them sound more interesting?</w:t>
      </w:r>
    </w:p>
    <w:p w:rsidR="3C64EA3D" w:rsidP="3C64EA3D" w:rsidRDefault="3C64EA3D" w14:paraId="67EACAB6" w14:textId="4E5A0E82">
      <w:pPr>
        <w:pStyle w:val="paragraph"/>
        <w:spacing w:before="0" w:beforeAutospacing="off" w:after="0" w:afterAutospacing="off"/>
        <w:rPr>
          <w:rStyle w:val="normaltextrun"/>
          <w:rFonts w:ascii="SassoonCRInfant" w:hAnsi="SassoonCRInfant" w:eastAsia="SassoonCRInfant" w:cs="SassoonCRInfant"/>
          <w:b w:val="0"/>
          <w:bCs w:val="0"/>
          <w:sz w:val="22"/>
          <w:szCs w:val="22"/>
          <w:u w:val="single"/>
        </w:rPr>
      </w:pPr>
      <w:r>
        <w:br/>
      </w:r>
      <w:r w:rsidR="7B8878FC">
        <w:rPr/>
        <w:t>1) The road ran past the field.</w:t>
      </w:r>
    </w:p>
    <w:p w:rsidR="7B8878FC" w:rsidP="3C64EA3D" w:rsidRDefault="7B8878FC" w14:paraId="782F274D" w14:textId="0B2E2E11">
      <w:pPr>
        <w:pStyle w:val="paragraph"/>
        <w:spacing w:before="0" w:beforeAutospacing="off" w:after="0" w:afterAutospacing="off"/>
      </w:pPr>
      <w:r w:rsidR="7B8878FC">
        <w:rPr/>
        <w:t>2) The stalls were full of items.</w:t>
      </w:r>
    </w:p>
    <w:p w:rsidR="7B8878FC" w:rsidP="3C64EA3D" w:rsidRDefault="7B8878FC" w14:paraId="6FE4A8F3" w14:textId="65972DCB">
      <w:pPr>
        <w:pStyle w:val="paragraph"/>
        <w:spacing w:before="0" w:beforeAutospacing="off" w:after="0" w:afterAutospacing="off"/>
      </w:pPr>
      <w:r w:rsidR="7B8878FC">
        <w:rPr/>
        <w:t>3) The dog played in the garden.</w:t>
      </w:r>
    </w:p>
    <w:p w:rsidR="7B8878FC" w:rsidP="3C64EA3D" w:rsidRDefault="7B8878FC" w14:paraId="2F009C27" w14:textId="09B47F0C">
      <w:pPr>
        <w:pStyle w:val="paragraph"/>
        <w:spacing w:before="0" w:beforeAutospacing="off" w:after="0" w:afterAutospacing="off"/>
      </w:pPr>
      <w:r w:rsidR="7B8878FC">
        <w:rPr/>
        <w:t>4) The boy ate an ice lolly.</w:t>
      </w:r>
    </w:p>
    <w:p w:rsidR="7B8878FC" w:rsidP="3C64EA3D" w:rsidRDefault="7B8878FC" w14:paraId="31EF50BD" w14:textId="5F62C441">
      <w:pPr>
        <w:pStyle w:val="paragraph"/>
        <w:spacing w:before="0" w:beforeAutospacing="off" w:after="0" w:afterAutospacing="off"/>
      </w:pPr>
      <w:r w:rsidR="7B8878FC">
        <w:rPr/>
        <w:t>5) The house was dark,</w:t>
      </w:r>
    </w:p>
    <w:p w:rsidR="7B8878FC" w:rsidP="3C64EA3D" w:rsidRDefault="7B8878FC" w14:paraId="20037075" w14:textId="7C4910B8">
      <w:pPr>
        <w:pStyle w:val="paragraph"/>
        <w:spacing w:before="0" w:beforeAutospacing="off" w:after="0" w:afterAutospacing="off"/>
      </w:pPr>
      <w:r w:rsidR="7B8878FC">
        <w:rPr/>
        <w:t>6) The sky was sparkling with stars.</w:t>
      </w:r>
    </w:p>
    <w:p w:rsidR="7B8878FC" w:rsidP="3C64EA3D" w:rsidRDefault="7B8878FC" w14:paraId="418767FA" w14:textId="669882B5">
      <w:pPr>
        <w:pStyle w:val="paragraph"/>
        <w:spacing w:before="0" w:beforeAutospacing="off" w:after="0" w:afterAutospacing="off"/>
      </w:pPr>
      <w:r w:rsidR="7B8878FC">
        <w:rPr/>
        <w:t xml:space="preserve">7) The pizza </w:t>
      </w:r>
      <w:r w:rsidR="1F8B82A2">
        <w:rPr/>
        <w:t>was nice.</w:t>
      </w:r>
    </w:p>
    <w:p w:rsidR="1F8B82A2" w:rsidP="3C64EA3D" w:rsidRDefault="1F8B82A2" w14:paraId="5549CB83" w14:textId="698B8518">
      <w:pPr>
        <w:pStyle w:val="paragraph"/>
        <w:spacing w:before="0" w:beforeAutospacing="off" w:after="0" w:afterAutospacing="off"/>
      </w:pPr>
      <w:r w:rsidR="1F8B82A2">
        <w:rPr/>
        <w:t xml:space="preserve">8) The teacher spoke to the class. </w:t>
      </w:r>
      <w:r>
        <w:br/>
      </w:r>
    </w:p>
    <w:p w:rsidR="4FCDA484" w:rsidP="14BB9AD5" w:rsidRDefault="4FCDA484" w14:paraId="66B3578E" w14:textId="4D93E846">
      <w:pPr>
        <w:pStyle w:val="paragraph"/>
        <w:spacing w:before="0" w:beforeAutospacing="0" w:after="0" w:afterAutospacing="0"/>
        <w:rPr>
          <w:rStyle w:val="normaltextrun"/>
          <w:rFonts w:ascii="SassoonCRInfant" w:hAnsi="SassoonCRInfant" w:eastAsia="SassoonCRInfant" w:cs="SassoonCRInfant"/>
          <w:b/>
          <w:bCs/>
          <w:sz w:val="22"/>
          <w:szCs w:val="22"/>
          <w:u w:val="single"/>
        </w:rPr>
      </w:pPr>
    </w:p>
    <w:p w:rsidR="4FCDA484" w:rsidP="08512B66" w:rsidRDefault="2B3E2EDA" w14:paraId="15DFA6A5" w14:textId="2C9BB3CF">
      <w:pPr>
        <w:pStyle w:val="paragraph"/>
        <w:spacing w:before="0" w:beforeAutospacing="off" w:after="0" w:afterAutospacing="off"/>
        <w:rPr>
          <w:rStyle w:val="normaltextrun"/>
          <w:rFonts w:ascii="SassoonCRInfant" w:hAnsi="SassoonCRInfant" w:eastAsia="SassoonCRInfant" w:cs="SassoonCRInfant"/>
          <w:sz w:val="22"/>
          <w:szCs w:val="22"/>
          <w:u w:val="single"/>
        </w:rPr>
      </w:pPr>
      <w:r w:rsidRPr="3C64EA3D" w:rsidR="5A28F3A6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highlight w:val="cyan"/>
          <w:u w:val="single"/>
        </w:rPr>
        <w:t>Blues</w:t>
      </w:r>
      <w:r w:rsidRPr="3C64EA3D" w:rsidR="5A28F3A6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 and </w:t>
      </w:r>
      <w:proofErr w:type="gramStart"/>
      <w:r w:rsidRPr="3C64EA3D" w:rsidR="5A28F3A6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highlight w:val="red"/>
          <w:u w:val="single"/>
        </w:rPr>
        <w:t>Reds</w:t>
      </w:r>
      <w:r w:rsidRPr="3C64EA3D" w:rsidR="5A28F3A6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 </w:t>
      </w:r>
      <w:r w:rsidRPr="3C64EA3D" w:rsidR="36F992CD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 </w:t>
      </w:r>
      <w:r w:rsidRPr="3C64EA3D" w:rsidR="36F992CD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>-</w:t>
      </w:r>
      <w:proofErr w:type="gramEnd"/>
      <w:r w:rsidRPr="3C64EA3D" w:rsidR="36F992CD">
        <w:rPr>
          <w:rStyle w:val="normaltextrun"/>
          <w:rFonts w:ascii="SassoonCRInfant" w:hAnsi="SassoonCRInfant" w:eastAsia="SassoonCRInfant" w:cs="SassoonCRInfant"/>
          <w:b w:val="1"/>
          <w:bCs w:val="1"/>
          <w:sz w:val="22"/>
          <w:szCs w:val="22"/>
          <w:u w:val="single"/>
        </w:rPr>
        <w:t xml:space="preserve"> Subordinate clauses </w:t>
      </w:r>
    </w:p>
    <w:p w:rsidR="4C2C845E" w:rsidP="08512B66" w:rsidRDefault="03DE0921" w14:paraId="46306EA9" w14:textId="5F8B8DAA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SassoonCRInfant" w:hAnsi="SassoonCRInfant" w:eastAsia="SassoonCRInfant" w:cs="SassoonCRInfant"/>
        </w:rPr>
      </w:pPr>
      <w:r w:rsidRPr="53EB219C" w:rsidR="560F48C0">
        <w:rPr>
          <w:rFonts w:ascii="SassoonCRInfant" w:hAnsi="SassoonCRInfant" w:eastAsia="SassoonCRInfant" w:cs="SassoonCRInfant"/>
          <w:b w:val="1"/>
          <w:bCs w:val="1"/>
          <w:u w:val="single"/>
        </w:rPr>
        <w:t>LI: to u</w:t>
      </w:r>
      <w:r w:rsidRPr="53EB219C" w:rsidR="48A28688">
        <w:rPr>
          <w:rFonts w:ascii="SassoonCRInfant" w:hAnsi="SassoonCRInfant" w:eastAsia="SassoonCRInfant" w:cs="SassoonCRInfant"/>
          <w:b w:val="1"/>
          <w:bCs w:val="1"/>
          <w:u w:val="single"/>
        </w:rPr>
        <w:t>se and identify</w:t>
      </w:r>
      <w:r w:rsidRPr="53EB219C" w:rsidR="560F48C0">
        <w:rPr>
          <w:rFonts w:ascii="SassoonCRInfant" w:hAnsi="SassoonCRInfant" w:eastAsia="SassoonCRInfant" w:cs="SassoonCRInfant"/>
          <w:b w:val="1"/>
          <w:bCs w:val="1"/>
          <w:u w:val="single"/>
        </w:rPr>
        <w:t xml:space="preserve"> </w:t>
      </w:r>
      <w:r w:rsidRPr="53EB219C" w:rsidR="48A28688">
        <w:rPr>
          <w:rFonts w:ascii="SassoonCRInfant" w:hAnsi="SassoonCRInfant" w:eastAsia="SassoonCRInfant" w:cs="SassoonCRInfant"/>
          <w:b w:val="1"/>
          <w:bCs w:val="1"/>
          <w:u w:val="single"/>
        </w:rPr>
        <w:t>subordinate clauses</w:t>
      </w:r>
      <w:r>
        <w:br/>
      </w:r>
      <w:r w:rsidRPr="53EB219C" w:rsidR="230AFD2E">
        <w:rPr>
          <w:rFonts w:ascii="SassoonCRInfant" w:hAnsi="SassoonCRInfant" w:eastAsia="SassoonCRInfant" w:cs="SassoonCRInfant"/>
          <w:highlight w:val="yellow"/>
        </w:rPr>
        <w:t>Remember – clause means phrase</w:t>
      </w:r>
      <w:r w:rsidRPr="53EB219C" w:rsidR="21920C16">
        <w:rPr>
          <w:rFonts w:ascii="SassoonCRInfant" w:hAnsi="SassoonCRInfant" w:eastAsia="SassoonCRInfant" w:cs="SassoonCRInfant"/>
          <w:highlight w:val="yellow"/>
        </w:rPr>
        <w:t>/ the main part of a sentence.</w:t>
      </w:r>
    </w:p>
    <w:p w:rsidR="4C2C845E" w:rsidP="08512B66" w:rsidRDefault="03DE0921" w14:paraId="3DC78956" w14:textId="53EF3E9B">
      <w:pPr>
        <w:pStyle w:val="Normal"/>
        <w:bidi w:val="0"/>
        <w:spacing w:before="0" w:beforeAutospacing="0" w:after="0" w:afterAutospacing="0"/>
      </w:pP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>Today we are going to learn about subordinate clauses in sentences. A subordinate clause</w:t>
      </w:r>
      <w:r w:rsidRPr="08512B66" w:rsidR="300F3459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 (or phrase) </w:t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contains both a subject and a verb. </w:t>
      </w:r>
      <w:r w:rsidRPr="08512B66" w:rsidR="227F7230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>It complements a sentence providing more information.</w:t>
      </w:r>
      <w:r>
        <w:br/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>A subordinate clause must be attached to a main clause as it would not make sense on its own.</w:t>
      </w:r>
      <w:r>
        <w:br/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For </w:t>
      </w:r>
      <w:proofErr w:type="gramStart"/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>example</w:t>
      </w:r>
      <w:proofErr w:type="gramEnd"/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 </w:t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highlight w:val="yellow"/>
          <w:lang w:val="en-GB"/>
        </w:rPr>
        <w:t>"I was hungry because I missed breakfast"</w:t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. In this sentence </w:t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highlight w:val="yellow"/>
          <w:lang w:val="en-GB"/>
        </w:rPr>
        <w:t>"because I missed breakfast"</w:t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 is the subordinate clause to the main clause "I was hungry". The two clauses are </w:t>
      </w:r>
      <w:proofErr w:type="gramStart"/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>joined together</w:t>
      </w:r>
      <w:proofErr w:type="gramEnd"/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 with the connective </w:t>
      </w:r>
      <w:r w:rsidRPr="08512B66" w:rsidR="48A28688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highlight w:val="yellow"/>
          <w:lang w:val="en-GB"/>
        </w:rPr>
        <w:t>"because".</w:t>
      </w:r>
    </w:p>
    <w:p w:rsidR="4C2C845E" w:rsidP="08512B66" w:rsidRDefault="03DE0921" w14:paraId="2F917923" w14:textId="640ABF95">
      <w:pPr>
        <w:pStyle w:val="Normal"/>
        <w:bidi w:val="0"/>
        <w:spacing w:before="0" w:beforeAutospacing="0" w:after="0" w:afterAutospacing="0"/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highlight w:val="yellow"/>
          <w:lang w:val="en-GB"/>
        </w:rPr>
      </w:pPr>
    </w:p>
    <w:p w:rsidR="4C2C845E" w:rsidP="3C64EA3D" w:rsidRDefault="03DE0921" w14:paraId="58460146" w14:textId="0AC85EB7">
      <w:pPr>
        <w:pStyle w:val="Normal"/>
        <w:bidi w:val="0"/>
        <w:spacing w:before="0" w:beforeAutospacing="off" w:after="0" w:afterAutospacing="off" w:line="240" w:lineRule="auto"/>
        <w:ind/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</w:pPr>
      <w:r w:rsidRPr="5E8A8D14" w:rsidR="39132A3F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>Here is another example:</w:t>
      </w:r>
      <w:r>
        <w:br/>
      </w:r>
      <w:r w:rsidR="60C060AA">
        <w:drawing>
          <wp:inline wp14:editId="1A1674B8" wp14:anchorId="130F66A8">
            <wp:extent cx="4572000" cy="1514475"/>
            <wp:effectExtent l="0" t="0" r="0" b="0"/>
            <wp:docPr id="8156104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85ba0344634b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EB219C">
        <w:drawing>
          <wp:inline wp14:editId="6FCA231F" wp14:anchorId="1AE4AF7A">
            <wp:extent cx="4572000" cy="1514475"/>
            <wp:effectExtent l="0" t="0" r="0" b="0"/>
            <wp:docPr id="198338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4d955197d24a5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8A8D14" w:rsidR="767654BF">
        <w:rPr>
          <w:rFonts w:ascii="SassoonCRInfant" w:hAnsi="SassoonCRInfant" w:eastAsia="SassoonCRInfant" w:cs="SassoonCRInfant"/>
          <w:noProof w:val="0"/>
          <w:color w:val="333333"/>
          <w:sz w:val="24"/>
          <w:szCs w:val="24"/>
          <w:lang w:val="en-GB"/>
        </w:rPr>
        <w:t xml:space="preserve">Further explanations - </w:t>
      </w:r>
      <w:hyperlink r:id="Rb0d684e22b364acf">
        <w:r w:rsidRPr="5E8A8D14" w:rsidR="767654BF">
          <w:rPr>
            <w:rStyle w:val="Hyperlink"/>
            <w:rFonts w:ascii="SassoonCRInfant" w:hAnsi="SassoonCRInfant" w:eastAsia="SassoonCRInfant" w:cs="SassoonCRInfant"/>
            <w:noProof w:val="0"/>
            <w:sz w:val="24"/>
            <w:szCs w:val="24"/>
            <w:lang w:val="en-GB"/>
          </w:rPr>
          <w:t>http://icosa.hkbu.edu.hk/grammar/sentence-structure/subordinate-clauses/index.htm</w:t>
        </w:r>
      </w:hyperlink>
    </w:p>
    <w:p w:rsidR="3C64EA3D" w:rsidP="3C64EA3D" w:rsidRDefault="3C64EA3D" w14:paraId="3425489D" w14:textId="7885C978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</w:pPr>
    </w:p>
    <w:p w:rsidR="4C2C845E" w:rsidP="08512B66" w:rsidRDefault="03DE0921" w14:paraId="1A62010A" w14:textId="103A8247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</w:pPr>
      <w:r w:rsidRPr="5E8A8D14" w:rsidR="03040ED5">
        <w:rPr>
          <w:rFonts w:ascii="SassoonCRInfant" w:hAnsi="SassoonCRInfant" w:eastAsia="SassoonCRInfant" w:cs="SassoonCRInfant"/>
        </w:rPr>
        <w:t>Read the task instructions and examples very carefully. You are going to practise writing a sentence 3 times, adding in a subordinate clause at the beginning, middle and end of it.</w:t>
      </w:r>
      <w:r>
        <w:br/>
      </w:r>
      <w:r w:rsidR="3C64EA3D">
        <w:drawing>
          <wp:inline wp14:editId="11FAB90C" wp14:anchorId="4D9EDCBD">
            <wp:extent cx="5943966" cy="4058425"/>
            <wp:effectExtent l="0" t="0" r="0" b="0"/>
            <wp:docPr id="9218561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580660dc3d44b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966" cy="40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C8147">
        <w:drawing>
          <wp:inline wp14:editId="3AD1BD02" wp14:anchorId="34886A8F">
            <wp:extent cx="5934076" cy="2795563"/>
            <wp:effectExtent l="0" t="0" r="0" b="0"/>
            <wp:docPr id="20355007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67d5f5c7304c1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4076" cy="279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C845E" w:rsidP="08512B66" w:rsidRDefault="03DE0921" w14:paraId="6CBBA59F" w14:textId="28B29076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</w:pPr>
      <w:r>
        <w:br/>
      </w:r>
    </w:p>
    <w:p w:rsidR="4C2C845E" w:rsidP="08512B66" w:rsidRDefault="03DE0921" w14:paraId="5289AC03" w14:textId="77CB83DB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SassoonCRInfant" w:hAnsi="SassoonCRInfant" w:eastAsia="SassoonCRInfant" w:cs="SassoonCRInfant"/>
          <w:b w:val="1"/>
          <w:bCs w:val="1"/>
        </w:rPr>
      </w:pPr>
    </w:p>
    <w:p w:rsidR="16BE933F" w:rsidP="3C64EA3D" w:rsidRDefault="16BE933F" w14:paraId="36660A33" w14:textId="283B6F7C">
      <w:pPr>
        <w:pStyle w:val="paragraph"/>
        <w:spacing w:before="0" w:beforeAutospacing="off" w:after="0" w:afterAutospacing="off" w:line="240" w:lineRule="auto"/>
        <w:ind w:left="0" w:right="0"/>
        <w:jc w:val="left"/>
        <w:rPr>
          <w:rFonts w:ascii="SassoonCRInfant" w:hAnsi="SassoonCRInfant" w:eastAsia="SassoonCRInfant" w:cs="SassoonCRInfant"/>
          <w:b w:val="1"/>
          <w:bCs w:val="1"/>
          <w:lang w:eastAsia="en-GB"/>
        </w:rPr>
      </w:pPr>
    </w:p>
    <w:p w:rsidR="16BE933F" w:rsidP="16BE933F" w:rsidRDefault="16BE933F" w14:paraId="1BB994E7" w14:textId="510AA758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008422F9" w:rsidP="778F9F1C" w:rsidRDefault="008422F9" w14:paraId="2EC93B2B" w14:textId="25B13F95">
      <w:pPr>
        <w:spacing w:after="0" w:line="240" w:lineRule="auto"/>
        <w:textAlignment w:val="baseline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2C0A9753">
        <w:rPr>
          <w:rFonts w:ascii="SassoonCRInfant" w:hAnsi="SassoonCRInfant" w:eastAsia="Times New Roman" w:cs="Segoe UI"/>
          <w:b/>
          <w:bCs/>
          <w:sz w:val="24"/>
          <w:szCs w:val="24"/>
          <w:highlight w:val="yellow"/>
          <w:u w:val="single"/>
          <w:lang w:eastAsia="en-GB"/>
        </w:rPr>
        <w:t>Maths – LI – t</w:t>
      </w:r>
      <w:r w:rsidRPr="2C0A9753" w:rsidR="3DB9DAB9">
        <w:rPr>
          <w:rFonts w:ascii="SassoonCRInfant" w:hAnsi="SassoonCRInfant" w:eastAsia="Times New Roman" w:cs="Segoe UI"/>
          <w:b/>
          <w:bCs/>
          <w:sz w:val="24"/>
          <w:szCs w:val="24"/>
          <w:highlight w:val="yellow"/>
          <w:u w:val="single"/>
          <w:lang w:eastAsia="en-GB"/>
        </w:rPr>
        <w:t>o work out time intervals</w:t>
      </w:r>
      <w:r w:rsidRPr="2C0A9753" w:rsidR="1C97CA99">
        <w:rPr>
          <w:rFonts w:ascii="SassoonCRInfant" w:hAnsi="SassoonCRInfant" w:eastAsia="Times New Roman" w:cs="Segoe UI"/>
          <w:b/>
          <w:bCs/>
          <w:sz w:val="24"/>
          <w:szCs w:val="24"/>
          <w:highlight w:val="yellow"/>
          <w:u w:val="single"/>
          <w:lang w:eastAsia="en-GB"/>
        </w:rPr>
        <w:t xml:space="preserve"> accurately.</w:t>
      </w:r>
    </w:p>
    <w:p w:rsidR="16BE933F" w:rsidP="16BE933F" w:rsidRDefault="16BE933F" w14:paraId="38993D3C" w14:textId="61A79C11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4C8B9A0D" w:rsidP="16BE933F" w:rsidRDefault="4C8B9A0D" w14:paraId="05496DB8" w14:textId="57EB1A58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16BE933F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>SC</w:t>
      </w:r>
    </w:p>
    <w:p w:rsidR="4C8B9A0D" w:rsidP="16BE933F" w:rsidRDefault="4C8B9A0D" w14:paraId="612FB565" w14:textId="2030CCD6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I can </w:t>
      </w:r>
      <w:r w:rsidRPr="778F9F1C" w:rsidR="13A705AF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use a time line </w:t>
      </w:r>
    </w:p>
    <w:p w:rsidR="4C8B9A0D" w:rsidP="16BE933F" w:rsidRDefault="4C8B9A0D" w14:paraId="47A2811B" w14:textId="4CE2C380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I can </w:t>
      </w:r>
      <w:r w:rsidRPr="778F9F1C" w:rsidR="171AE3E4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>find a start time and an end time</w:t>
      </w:r>
    </w:p>
    <w:p w:rsidR="008422F9" w:rsidP="008422F9" w:rsidRDefault="008422F9" w14:paraId="5DAB6C7B" w14:textId="77777777">
      <w:pPr>
        <w:spacing w:after="0" w:line="240" w:lineRule="auto"/>
        <w:textAlignment w:val="baseline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16BE933F" w:rsidP="16BE933F" w:rsidRDefault="16BE933F" w14:paraId="22602997" w14:textId="2F8E2057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</w:p>
    <w:p w:rsidR="623DE6F7" w:rsidP="16BE933F" w:rsidRDefault="623DE6F7" w14:paraId="092CAEC7" w14:textId="5E9627E8">
      <w:pPr>
        <w:spacing w:after="0" w:line="240" w:lineRule="auto"/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</w:pPr>
      <w:r w:rsidRPr="778F9F1C">
        <w:rPr>
          <w:rFonts w:ascii="SassoonCRInfant" w:hAnsi="SassoonCRInfant" w:eastAsia="Times New Roman" w:cs="Segoe UI"/>
          <w:b/>
          <w:bCs/>
          <w:sz w:val="24"/>
          <w:szCs w:val="24"/>
          <w:u w:val="single"/>
          <w:lang w:eastAsia="en-GB"/>
        </w:rPr>
        <w:t xml:space="preserve">Starter - </w:t>
      </w:r>
      <w:hyperlink r:id="rId14">
        <w:r w:rsidRPr="778F9F1C" w:rsidR="206AC65E">
          <w:rPr>
            <w:rStyle w:val="Hyperlink"/>
            <w:rFonts w:ascii="SassoonCRInfant" w:hAnsi="SassoonCRInfant" w:eastAsia="SassoonCRInfant" w:cs="SassoonCRInfant"/>
            <w:sz w:val="24"/>
            <w:szCs w:val="24"/>
          </w:rPr>
          <w:t>https://www.youtube.com/watch?v=0aOfUsBaQyU</w:t>
        </w:r>
      </w:hyperlink>
    </w:p>
    <w:p w:rsidR="778F9F1C" w:rsidP="778F9F1C" w:rsidRDefault="778F9F1C" w14:paraId="603E736F" w14:textId="5DC8441D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2D892DD9" w:rsidP="778F9F1C" w:rsidRDefault="2D892DD9" w14:paraId="2E453FE5" w14:textId="464ACD11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  <w:r w:rsidRPr="778F9F1C">
        <w:rPr>
          <w:rFonts w:ascii="SassoonCRInfant" w:hAnsi="SassoonCRInfant" w:eastAsia="SassoonCRInfant" w:cs="SassoonCRInfant"/>
          <w:sz w:val="24"/>
          <w:szCs w:val="24"/>
        </w:rPr>
        <w:t>Then look at Mr Muller’s examples...</w:t>
      </w:r>
    </w:p>
    <w:p w:rsidR="778F9F1C" w:rsidP="778F9F1C" w:rsidRDefault="778F9F1C" w14:paraId="6251383F" w14:textId="7BF2B8F0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2D892DD9" w:rsidP="778F9F1C" w:rsidRDefault="2D892DD9" w14:paraId="2484EA98" w14:textId="0632FAB9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  <w:r w:rsidR="2D892DD9">
        <w:drawing>
          <wp:inline wp14:editId="062A35DC" wp14:anchorId="141ED640">
            <wp:extent cx="4572000" cy="3429000"/>
            <wp:effectExtent l="0" t="0" r="0" b="0"/>
            <wp:docPr id="1385494449" name="Picture 20770347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77034746"/>
                    <pic:cNvPicPr/>
                  </pic:nvPicPr>
                  <pic:blipFill>
                    <a:blip r:embed="Rce0fb9813d254e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BE933F" w:rsidP="16BE933F" w:rsidRDefault="16BE933F" w14:paraId="551C5C1A" w14:textId="003E612C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623DE6F7" w:rsidP="16BE933F" w:rsidRDefault="623DE6F7" w14:paraId="031E0845" w14:textId="25E02618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  <w:r w:rsidRPr="778F9F1C">
        <w:rPr>
          <w:rFonts w:ascii="SassoonCRInfant" w:hAnsi="SassoonCRInfant" w:eastAsia="SassoonCRInfant" w:cs="SassoonCRInfant"/>
          <w:b/>
          <w:bCs/>
          <w:sz w:val="24"/>
          <w:szCs w:val="24"/>
          <w:u w:val="single"/>
        </w:rPr>
        <w:t>Main</w:t>
      </w:r>
      <w:r w:rsidRPr="778F9F1C" w:rsidR="55B5DF02">
        <w:rPr>
          <w:rFonts w:ascii="SassoonCRInfant" w:hAnsi="SassoonCRInfant" w:eastAsia="SassoonCRInfant" w:cs="SassoonCRInfant"/>
          <w:sz w:val="24"/>
          <w:szCs w:val="24"/>
        </w:rPr>
        <w:t xml:space="preserve"> (draw a timeline for each question like Mr Muller has drawn above to work out the answer)</w:t>
      </w:r>
    </w:p>
    <w:p w:rsidR="778F9F1C" w:rsidP="778F9F1C" w:rsidRDefault="778F9F1C" w14:paraId="44467541" w14:textId="68D0D94E">
      <w:pPr>
        <w:spacing w:after="0" w:line="240" w:lineRule="auto"/>
        <w:rPr>
          <w:rFonts w:ascii="SassoonCRInfant" w:hAnsi="SassoonCRInfant" w:eastAsia="SassoonCRInfant" w:cs="SassoonCRInfant"/>
          <w:sz w:val="24"/>
          <w:szCs w:val="24"/>
        </w:rPr>
      </w:pPr>
    </w:p>
    <w:p w:rsidR="4E09184F" w:rsidP="523BA463" w:rsidRDefault="4E09184F" w14:paraId="6FBA06B8" w14:textId="7B6B274D">
      <w:pPr>
        <w:spacing w:after="0" w:line="240" w:lineRule="auto"/>
        <w:rPr>
          <w:b/>
          <w:bCs/>
          <w:u w:val="single"/>
        </w:rPr>
      </w:pPr>
      <w:r w:rsidRPr="523BA463">
        <w:rPr>
          <w:b/>
          <w:bCs/>
          <w:u w:val="single"/>
        </w:rPr>
        <w:t>Circles -</w:t>
      </w:r>
    </w:p>
    <w:p w:rsidR="3E07CD48" w:rsidP="16BE933F" w:rsidRDefault="4E09184F" w14:paraId="7968FC79" w14:textId="0A7AC518">
      <w:pPr>
        <w:rPr>
          <w:rFonts w:ascii="Calibri" w:hAnsi="Calibri" w:eastAsia="Times New Roman" w:cs="Calibri"/>
          <w:b/>
          <w:bCs/>
          <w:u w:val="single"/>
          <w:lang w:eastAsia="en-GB"/>
        </w:rPr>
      </w:pPr>
      <w:r w:rsidRPr="5E8A8D14" w:rsidR="4E09184F">
        <w:rPr>
          <w:b w:val="1"/>
          <w:bCs w:val="1"/>
          <w:u w:val="single"/>
        </w:rPr>
        <w:t xml:space="preserve"> </w:t>
      </w:r>
      <w:r w:rsidR="4E09184F">
        <w:drawing>
          <wp:inline wp14:editId="155287D9" wp14:anchorId="6884B1A0">
            <wp:extent cx="3600450" cy="4476750"/>
            <wp:effectExtent l="0" t="0" r="0" b="0"/>
            <wp:docPr id="1845810512" name="Picture 2666688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6668818"/>
                    <pic:cNvPicPr/>
                  </pic:nvPicPr>
                  <pic:blipFill>
                    <a:blip r:embed="R308dccac583c47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8F9F1C" w:rsidP="523BA463" w:rsidRDefault="4E09184F" w14:paraId="28C2E8C5" w14:textId="44B6B5B2">
      <w:pPr>
        <w:rPr>
          <w:b w:val="1"/>
          <w:bCs w:val="1"/>
          <w:color w:val="7030A0"/>
          <w:u w:val="single"/>
        </w:rPr>
      </w:pPr>
      <w:r w:rsidRPr="2080A409" w:rsidR="4E09184F">
        <w:rPr>
          <w:b w:val="1"/>
          <w:bCs w:val="1"/>
          <w:color w:val="7030A0"/>
          <w:u w:val="single"/>
        </w:rPr>
        <w:t xml:space="preserve">What is the time interval from Gates Open </w:t>
      </w:r>
      <w:r w:rsidRPr="2080A409" w:rsidR="4E09184F">
        <w:rPr>
          <w:b w:val="1"/>
          <w:bCs w:val="1"/>
          <w:color w:val="7030A0"/>
          <w:u w:val="single"/>
        </w:rPr>
        <w:t>to</w:t>
      </w:r>
      <w:r w:rsidRPr="2080A409" w:rsidR="6A7A34DF">
        <w:rPr>
          <w:b w:val="1"/>
          <w:bCs w:val="1"/>
          <w:color w:val="7030A0"/>
          <w:u w:val="single"/>
        </w:rPr>
        <w:t xml:space="preserve"> lesson</w:t>
      </w:r>
      <w:r w:rsidRPr="2080A409" w:rsidR="6A7A34DF">
        <w:rPr>
          <w:b w:val="1"/>
          <w:bCs w:val="1"/>
          <w:color w:val="7030A0"/>
          <w:u w:val="single"/>
        </w:rPr>
        <w:t xml:space="preserve"> 1</w:t>
      </w:r>
      <w:r w:rsidRPr="2080A409" w:rsidR="4E09184F">
        <w:rPr>
          <w:b w:val="1"/>
          <w:bCs w:val="1"/>
          <w:color w:val="7030A0"/>
          <w:u w:val="single"/>
        </w:rPr>
        <w:t xml:space="preserve"> ?</w:t>
      </w:r>
    </w:p>
    <w:p w:rsidR="4E09184F" w:rsidP="523BA463" w:rsidRDefault="4E09184F" w14:paraId="3BBF9C7E" w14:textId="5DA313B7">
      <w:pPr>
        <w:rPr>
          <w:b w:val="1"/>
          <w:bCs w:val="1"/>
          <w:color w:val="7030A0"/>
          <w:u w:val="single"/>
        </w:rPr>
      </w:pPr>
      <w:r w:rsidRPr="2080A409" w:rsidR="4E09184F">
        <w:rPr>
          <w:b w:val="1"/>
          <w:bCs w:val="1"/>
          <w:color w:val="7030A0"/>
          <w:u w:val="single"/>
        </w:rPr>
        <w:t xml:space="preserve">What is the time interval from Lesson 1 until </w:t>
      </w:r>
      <w:r w:rsidRPr="2080A409" w:rsidR="3D51C8FF">
        <w:rPr>
          <w:b w:val="1"/>
          <w:bCs w:val="1"/>
          <w:color w:val="7030A0"/>
          <w:u w:val="single"/>
        </w:rPr>
        <w:t>lesson 2</w:t>
      </w:r>
      <w:r w:rsidRPr="2080A409" w:rsidR="4E09184F">
        <w:rPr>
          <w:b w:val="1"/>
          <w:bCs w:val="1"/>
          <w:color w:val="7030A0"/>
          <w:u w:val="single"/>
        </w:rPr>
        <w:t>?</w:t>
      </w:r>
    </w:p>
    <w:p w:rsidR="4E09184F" w:rsidP="523BA463" w:rsidRDefault="4E09184F" w14:paraId="6CFEE856" w14:textId="3CEFAFAA">
      <w:pPr>
        <w:rPr>
          <w:b w:val="1"/>
          <w:bCs w:val="1"/>
          <w:color w:val="7030A0"/>
          <w:u w:val="single"/>
        </w:rPr>
      </w:pPr>
      <w:r w:rsidRPr="2080A409" w:rsidR="4E09184F">
        <w:rPr>
          <w:b w:val="1"/>
          <w:bCs w:val="1"/>
          <w:color w:val="7030A0"/>
          <w:u w:val="single"/>
        </w:rPr>
        <w:t>What is the time interval from</w:t>
      </w:r>
      <w:r w:rsidRPr="2080A409" w:rsidR="0FFCC9E6">
        <w:rPr>
          <w:b w:val="1"/>
          <w:bCs w:val="1"/>
          <w:color w:val="7030A0"/>
          <w:u w:val="single"/>
        </w:rPr>
        <w:t xml:space="preserve"> lesson 2 to lesson 3</w:t>
      </w:r>
      <w:r w:rsidRPr="2080A409" w:rsidR="4E09184F">
        <w:rPr>
          <w:b w:val="1"/>
          <w:bCs w:val="1"/>
          <w:color w:val="7030A0"/>
          <w:u w:val="single"/>
        </w:rPr>
        <w:t>?</w:t>
      </w:r>
    </w:p>
    <w:p w:rsidR="4E09184F" w:rsidP="523BA463" w:rsidRDefault="4E09184F" w14:paraId="1F3A1FE8" w14:textId="4C6AF157">
      <w:pPr>
        <w:rPr>
          <w:b w:val="1"/>
          <w:bCs w:val="1"/>
          <w:color w:val="7030A0"/>
          <w:u w:val="single"/>
        </w:rPr>
      </w:pPr>
      <w:r w:rsidRPr="2080A409" w:rsidR="4E09184F">
        <w:rPr>
          <w:b w:val="1"/>
          <w:bCs w:val="1"/>
          <w:color w:val="7030A0"/>
          <w:u w:val="single"/>
        </w:rPr>
        <w:t xml:space="preserve">What is the time interval from </w:t>
      </w:r>
      <w:r w:rsidRPr="2080A409" w:rsidR="6922E505">
        <w:rPr>
          <w:b w:val="1"/>
          <w:bCs w:val="1"/>
          <w:color w:val="7030A0"/>
          <w:u w:val="single"/>
        </w:rPr>
        <w:t>end of school to gates locked</w:t>
      </w:r>
      <w:r w:rsidRPr="2080A409" w:rsidR="4E09184F">
        <w:rPr>
          <w:b w:val="1"/>
          <w:bCs w:val="1"/>
          <w:color w:val="7030A0"/>
          <w:u w:val="single"/>
        </w:rPr>
        <w:t>?</w:t>
      </w:r>
    </w:p>
    <w:p w:rsidR="523BA463" w:rsidP="523BA463" w:rsidRDefault="523BA463" w14:paraId="2065C4B9" w14:textId="17886BAA">
      <w:pPr>
        <w:rPr>
          <w:b/>
          <w:bCs/>
          <w:u w:val="single"/>
        </w:rPr>
      </w:pPr>
    </w:p>
    <w:p w:rsidR="3E07CD48" w:rsidP="16BE933F" w:rsidRDefault="3E07CD48" w14:paraId="35DF9391" w14:textId="74A3260B">
      <w:pPr>
        <w:rPr>
          <w:rFonts w:ascii="Calibri" w:hAnsi="Calibri" w:eastAsia="Times New Roman" w:cs="Calibri"/>
          <w:b/>
          <w:bCs/>
          <w:u w:val="single"/>
          <w:lang w:eastAsia="en-GB"/>
        </w:rPr>
      </w:pPr>
      <w:r w:rsidRPr="523BA463">
        <w:rPr>
          <w:b/>
          <w:bCs/>
          <w:u w:val="single"/>
        </w:rPr>
        <w:t>Triangles</w:t>
      </w:r>
    </w:p>
    <w:p w:rsidR="778F9F1C" w:rsidP="523BA463" w:rsidRDefault="32CF1950" w14:paraId="08921D04" w14:textId="3030230E">
      <w:pPr>
        <w:rPr>
          <w:b/>
          <w:bCs/>
          <w:u w:val="single"/>
        </w:rPr>
      </w:pPr>
      <w:r w:rsidR="32CF1950">
        <w:drawing>
          <wp:inline wp14:editId="13A65194" wp14:anchorId="02E40246">
            <wp:extent cx="3600450" cy="4476750"/>
            <wp:effectExtent l="0" t="0" r="0" b="0"/>
            <wp:docPr id="1689815233" name="Picture 6426505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4265058"/>
                    <pic:cNvPicPr/>
                  </pic:nvPicPr>
                  <pic:blipFill>
                    <a:blip r:embed="Rebde8750290349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8F9F1C" w:rsidP="523BA463" w:rsidRDefault="32CF1950" w14:paraId="7CCD8020" w14:textId="3EEE6E7A">
      <w:pPr>
        <w:rPr>
          <w:b w:val="1"/>
          <w:bCs w:val="1"/>
          <w:color w:val="7030A0"/>
          <w:u w:val="single"/>
        </w:rPr>
      </w:pPr>
      <w:r w:rsidRPr="2080A409" w:rsidR="32CF1950">
        <w:rPr>
          <w:b w:val="1"/>
          <w:bCs w:val="1"/>
          <w:color w:val="7030A0"/>
          <w:u w:val="single"/>
        </w:rPr>
        <w:t xml:space="preserve">What is the time interval from Gates Open to </w:t>
      </w:r>
      <w:r w:rsidRPr="2080A409" w:rsidR="45973B4D">
        <w:rPr>
          <w:b w:val="1"/>
          <w:bCs w:val="1"/>
          <w:color w:val="7030A0"/>
          <w:u w:val="single"/>
        </w:rPr>
        <w:t>morning break</w:t>
      </w:r>
      <w:r w:rsidRPr="2080A409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41E8684B" w14:textId="04B780B5">
      <w:pPr>
        <w:rPr>
          <w:b w:val="1"/>
          <w:bCs w:val="1"/>
          <w:color w:val="7030A0"/>
          <w:u w:val="single"/>
        </w:rPr>
      </w:pPr>
      <w:r w:rsidRPr="2080A409" w:rsidR="32CF1950">
        <w:rPr>
          <w:b w:val="1"/>
          <w:bCs w:val="1"/>
          <w:color w:val="7030A0"/>
          <w:u w:val="single"/>
        </w:rPr>
        <w:t xml:space="preserve">What is the time interval from Registration to </w:t>
      </w:r>
      <w:r w:rsidRPr="2080A409" w:rsidR="3C17EA7E">
        <w:rPr>
          <w:b w:val="1"/>
          <w:bCs w:val="1"/>
          <w:color w:val="7030A0"/>
          <w:u w:val="single"/>
        </w:rPr>
        <w:t>lunch</w:t>
      </w:r>
      <w:r w:rsidRPr="2080A409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02577F21" w14:textId="00F6550D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Assembly to Lesson 3?</w:t>
      </w:r>
    </w:p>
    <w:p w:rsidR="778F9F1C" w:rsidP="523BA463" w:rsidRDefault="32CF1950" w14:paraId="5B7F6490" w14:textId="0E08AE59">
      <w:pPr>
        <w:rPr>
          <w:b w:val="1"/>
          <w:bCs w:val="1"/>
          <w:color w:val="7030A0"/>
          <w:u w:val="single"/>
        </w:rPr>
      </w:pPr>
      <w:r w:rsidRPr="2080A409" w:rsidR="32CF1950">
        <w:rPr>
          <w:b w:val="1"/>
          <w:bCs w:val="1"/>
          <w:color w:val="7030A0"/>
          <w:u w:val="single"/>
        </w:rPr>
        <w:t xml:space="preserve">What is the time interval from Morning Break to </w:t>
      </w:r>
      <w:r w:rsidRPr="2080A409" w:rsidR="7E15A79A">
        <w:rPr>
          <w:b w:val="1"/>
          <w:bCs w:val="1"/>
          <w:color w:val="7030A0"/>
          <w:u w:val="single"/>
        </w:rPr>
        <w:t>after schools clubs finish</w:t>
      </w:r>
      <w:r w:rsidRPr="2080A409" w:rsidR="32CF1950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68FE7541" w14:textId="3FF8B6A9">
      <w:pPr>
        <w:rPr>
          <w:b w:val="1"/>
          <w:bCs w:val="1"/>
          <w:color w:val="7030A0"/>
          <w:u w:val="single"/>
        </w:rPr>
      </w:pPr>
      <w:r w:rsidRPr="2080A409" w:rsidR="32CF1950">
        <w:rPr>
          <w:b w:val="1"/>
          <w:bCs w:val="1"/>
          <w:color w:val="7030A0"/>
          <w:u w:val="single"/>
        </w:rPr>
        <w:t>What is the time interval from</w:t>
      </w:r>
      <w:r w:rsidRPr="2080A409" w:rsidR="266E10D8">
        <w:rPr>
          <w:b w:val="1"/>
          <w:bCs w:val="1"/>
          <w:color w:val="7030A0"/>
          <w:u w:val="single"/>
        </w:rPr>
        <w:t xml:space="preserve"> </w:t>
      </w:r>
      <w:r w:rsidRPr="2080A409" w:rsidR="2ACD4BF0">
        <w:rPr>
          <w:b w:val="1"/>
          <w:bCs w:val="1"/>
          <w:color w:val="7030A0"/>
          <w:u w:val="single"/>
        </w:rPr>
        <w:t>lunch to after school clubs begin</w:t>
      </w:r>
      <w:r w:rsidRPr="2080A409" w:rsidR="266E10D8">
        <w:rPr>
          <w:b w:val="1"/>
          <w:bCs w:val="1"/>
          <w:color w:val="7030A0"/>
          <w:u w:val="single"/>
        </w:rPr>
        <w:t>?</w:t>
      </w:r>
    </w:p>
    <w:p w:rsidR="778F9F1C" w:rsidP="523BA463" w:rsidRDefault="32CF1950" w14:paraId="4D4761F2" w14:textId="75749341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 xml:space="preserve">What is the time interval from </w:t>
      </w:r>
      <w:r w:rsidRPr="523BA463" w:rsidR="652EC835">
        <w:rPr>
          <w:b/>
          <w:bCs/>
          <w:color w:val="7030A0"/>
          <w:u w:val="single"/>
        </w:rPr>
        <w:t>Lesson 3 to Gates Locked?</w:t>
      </w:r>
    </w:p>
    <w:p w:rsidR="778F9F1C" w:rsidP="523BA463" w:rsidRDefault="778F9F1C" w14:paraId="01947B2E" w14:textId="6F0FFDFD">
      <w:pPr>
        <w:rPr>
          <w:b/>
          <w:bCs/>
          <w:color w:val="4F81BD" w:themeColor="accent1"/>
          <w:u w:val="single"/>
        </w:rPr>
      </w:pPr>
    </w:p>
    <w:p w:rsidR="008422F9" w:rsidP="16BE933F" w:rsidRDefault="008422F9" w14:paraId="41C8F396" w14:textId="2C63E7B4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  <w:r w:rsidRPr="523BA463">
        <w:rPr>
          <w:rFonts w:ascii="Calibri" w:hAnsi="Calibri" w:eastAsia="Times New Roman" w:cs="Calibri"/>
          <w:b/>
          <w:bCs/>
          <w:u w:val="single"/>
          <w:lang w:eastAsia="en-GB"/>
        </w:rPr>
        <w:t>Rectangles</w:t>
      </w:r>
    </w:p>
    <w:p w:rsidR="6EB53302" w:rsidP="523BA463" w:rsidRDefault="6EB53302" w14:paraId="7DEE4A3A" w14:textId="72EC300A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  <w:r w:rsidR="6EB53302">
        <w:drawing>
          <wp:inline wp14:editId="4C4F8F42" wp14:anchorId="256FBA5E">
            <wp:extent cx="3600450" cy="4476750"/>
            <wp:effectExtent l="0" t="0" r="0" b="0"/>
            <wp:docPr id="1098997375" name="Picture 91696376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16963760"/>
                    <pic:cNvPicPr/>
                  </pic:nvPicPr>
                  <pic:blipFill>
                    <a:blip r:embed="R12ad4b7f4f0e43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BE933F" w:rsidP="523BA463" w:rsidRDefault="16BE933F" w14:paraId="7D3DB875" w14:textId="4A4BD40E">
      <w:pPr>
        <w:spacing w:after="0" w:line="240" w:lineRule="auto"/>
        <w:rPr>
          <w:rFonts w:ascii="Calibri" w:hAnsi="Calibri" w:eastAsia="Times New Roman" w:cs="Calibri"/>
          <w:b/>
          <w:bCs/>
          <w:color w:val="7030A0"/>
          <w:u w:val="single"/>
          <w:lang w:eastAsia="en-GB"/>
        </w:rPr>
      </w:pPr>
    </w:p>
    <w:p w:rsidR="6EB53302" w:rsidP="523BA463" w:rsidRDefault="6EB53302" w14:paraId="582D821D" w14:textId="4BA54B59">
      <w:pPr>
        <w:rPr>
          <w:b w:val="1"/>
          <w:bCs w:val="1"/>
          <w:color w:val="7030A0"/>
          <w:u w:val="single"/>
        </w:rPr>
      </w:pPr>
      <w:r w:rsidRPr="2080A409" w:rsidR="6EB53302">
        <w:rPr>
          <w:b w:val="1"/>
          <w:bCs w:val="1"/>
          <w:color w:val="7030A0"/>
          <w:u w:val="single"/>
        </w:rPr>
        <w:t xml:space="preserve">What is the time interval from Gates Open to </w:t>
      </w:r>
      <w:r w:rsidRPr="2080A409" w:rsidR="2E28C2DE">
        <w:rPr>
          <w:b w:val="1"/>
          <w:bCs w:val="1"/>
          <w:color w:val="7030A0"/>
          <w:u w:val="single"/>
        </w:rPr>
        <w:t>lesson 1</w:t>
      </w:r>
      <w:r w:rsidRPr="2080A409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5D8D4D10" w14:textId="1DBF37FD">
      <w:pPr>
        <w:rPr>
          <w:b w:val="1"/>
          <w:bCs w:val="1"/>
          <w:color w:val="7030A0"/>
          <w:u w:val="single"/>
        </w:rPr>
      </w:pPr>
      <w:r w:rsidRPr="2080A409" w:rsidR="6EB53302">
        <w:rPr>
          <w:b w:val="1"/>
          <w:bCs w:val="1"/>
          <w:color w:val="7030A0"/>
          <w:u w:val="single"/>
        </w:rPr>
        <w:t xml:space="preserve">What is the time interval from Lesson 1 to </w:t>
      </w:r>
      <w:r w:rsidRPr="2080A409" w:rsidR="44AD0791">
        <w:rPr>
          <w:b w:val="1"/>
          <w:bCs w:val="1"/>
          <w:color w:val="7030A0"/>
          <w:u w:val="single"/>
        </w:rPr>
        <w:t>morning break</w:t>
      </w:r>
      <w:r w:rsidRPr="2080A409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2BF003B8" w14:textId="14F8BE56">
      <w:pPr>
        <w:rPr>
          <w:b w:val="1"/>
          <w:bCs w:val="1"/>
          <w:color w:val="7030A0"/>
          <w:u w:val="single"/>
        </w:rPr>
      </w:pPr>
      <w:r w:rsidRPr="2080A409" w:rsidR="6EB53302">
        <w:rPr>
          <w:b w:val="1"/>
          <w:bCs w:val="1"/>
          <w:color w:val="7030A0"/>
          <w:u w:val="single"/>
        </w:rPr>
        <w:t xml:space="preserve">What is the time interval from Registration to </w:t>
      </w:r>
      <w:r w:rsidRPr="2080A409" w:rsidR="0DB7FB77">
        <w:rPr>
          <w:b w:val="1"/>
          <w:bCs w:val="1"/>
          <w:color w:val="7030A0"/>
          <w:u w:val="single"/>
        </w:rPr>
        <w:t>lesson 3</w:t>
      </w:r>
      <w:r w:rsidRPr="2080A409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2240C48B" w14:textId="00F6550D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Assembly to Lesson 3?</w:t>
      </w:r>
    </w:p>
    <w:p w:rsidR="6EB53302" w:rsidP="523BA463" w:rsidRDefault="6EB53302" w14:paraId="16249386" w14:textId="49EE8471">
      <w:pPr>
        <w:rPr>
          <w:b w:val="1"/>
          <w:bCs w:val="1"/>
          <w:color w:val="7030A0"/>
          <w:u w:val="single"/>
        </w:rPr>
      </w:pPr>
      <w:r w:rsidRPr="2080A409" w:rsidR="6EB53302">
        <w:rPr>
          <w:b w:val="1"/>
          <w:bCs w:val="1"/>
          <w:color w:val="7030A0"/>
          <w:u w:val="single"/>
        </w:rPr>
        <w:t xml:space="preserve">What is the time interval from Morning Break to </w:t>
      </w:r>
      <w:r w:rsidRPr="2080A409" w:rsidR="6D4C32DF">
        <w:rPr>
          <w:b w:val="1"/>
          <w:bCs w:val="1"/>
          <w:color w:val="7030A0"/>
          <w:u w:val="single"/>
        </w:rPr>
        <w:t>end of school</w:t>
      </w:r>
      <w:r w:rsidRPr="2080A409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064A1A34" w14:textId="1B6D8D6F">
      <w:pPr>
        <w:rPr>
          <w:b w:val="1"/>
          <w:bCs w:val="1"/>
          <w:color w:val="7030A0"/>
          <w:u w:val="single"/>
        </w:rPr>
      </w:pPr>
      <w:r w:rsidRPr="2080A409" w:rsidR="6EB53302">
        <w:rPr>
          <w:b w:val="1"/>
          <w:bCs w:val="1"/>
          <w:color w:val="7030A0"/>
          <w:u w:val="single"/>
        </w:rPr>
        <w:t xml:space="preserve">What is the time interval from End of School to </w:t>
      </w:r>
      <w:r w:rsidRPr="2080A409" w:rsidR="466D3248">
        <w:rPr>
          <w:b w:val="1"/>
          <w:bCs w:val="1"/>
          <w:color w:val="7030A0"/>
          <w:u w:val="single"/>
        </w:rPr>
        <w:t>after school clubs finish</w:t>
      </w:r>
      <w:r w:rsidRPr="2080A409" w:rsidR="6EB53302">
        <w:rPr>
          <w:b w:val="1"/>
          <w:bCs w:val="1"/>
          <w:color w:val="7030A0"/>
          <w:u w:val="single"/>
        </w:rPr>
        <w:t>?</w:t>
      </w:r>
    </w:p>
    <w:p w:rsidR="6EB53302" w:rsidP="523BA463" w:rsidRDefault="6EB53302" w14:paraId="520DC23C" w14:textId="75749341">
      <w:pPr>
        <w:rPr>
          <w:b/>
          <w:bCs/>
          <w:color w:val="7030A0"/>
          <w:u w:val="single"/>
        </w:rPr>
      </w:pPr>
      <w:r w:rsidRPr="523BA463">
        <w:rPr>
          <w:b/>
          <w:bCs/>
          <w:color w:val="7030A0"/>
          <w:u w:val="single"/>
        </w:rPr>
        <w:t>What is the time interval from Lesson 3 to Gates Locked?</w:t>
      </w:r>
    </w:p>
    <w:p w:rsidR="6EB53302" w:rsidP="523BA463" w:rsidRDefault="6EB53302" w14:paraId="4BDE9A56" w14:textId="2C2400CD">
      <w:pPr>
        <w:rPr>
          <w:b w:val="1"/>
          <w:bCs w:val="1"/>
          <w:color w:val="7030A0"/>
          <w:u w:val="single"/>
        </w:rPr>
      </w:pPr>
      <w:r w:rsidRPr="2080A409" w:rsidR="6EB53302">
        <w:rPr>
          <w:b w:val="1"/>
          <w:bCs w:val="1"/>
          <w:color w:val="7030A0"/>
          <w:u w:val="single"/>
        </w:rPr>
        <w:t>What is the time interval from</w:t>
      </w:r>
      <w:r w:rsidRPr="2080A409" w:rsidR="59CE5D22">
        <w:rPr>
          <w:b w:val="1"/>
          <w:bCs w:val="1"/>
          <w:color w:val="7030A0"/>
          <w:u w:val="single"/>
        </w:rPr>
        <w:t xml:space="preserve"> gates open to gates locked</w:t>
      </w:r>
      <w:r w:rsidRPr="2080A409" w:rsidR="6EB53302">
        <w:rPr>
          <w:b w:val="1"/>
          <w:bCs w:val="1"/>
          <w:color w:val="7030A0"/>
          <w:u w:val="single"/>
        </w:rPr>
        <w:t>?</w:t>
      </w:r>
    </w:p>
    <w:p w:rsidR="523BA463" w:rsidP="523BA463" w:rsidRDefault="523BA463" w14:paraId="31E5D599" w14:textId="78687DE8">
      <w:pPr>
        <w:rPr>
          <w:b/>
          <w:bCs/>
          <w:u w:val="single"/>
        </w:rPr>
      </w:pPr>
    </w:p>
    <w:p w:rsidR="523BA463" w:rsidP="523BA463" w:rsidRDefault="523BA463" w14:paraId="0A478C0C" w14:textId="4BBAD940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</w:p>
    <w:p w:rsidR="778F9F1C" w:rsidP="778F9F1C" w:rsidRDefault="778F9F1C" w14:paraId="33ADC2EB" w14:textId="67D63865">
      <w:pPr>
        <w:spacing w:after="0" w:line="240" w:lineRule="auto"/>
        <w:rPr>
          <w:rFonts w:ascii="Calibri" w:hAnsi="Calibri" w:eastAsia="Times New Roman" w:cs="Calibri"/>
          <w:b/>
          <w:bCs/>
          <w:u w:val="single"/>
          <w:lang w:eastAsia="en-GB"/>
        </w:rPr>
      </w:pPr>
    </w:p>
    <w:p w:rsidR="61743483" w:rsidP="5ABA32D3" w:rsidRDefault="61743483" w14:paraId="4B2B3133" w14:textId="2BE83206"/>
    <w:p w:rsidR="008422F9" w:rsidRDefault="008422F9" w14:paraId="049F31CB" w14:textId="611CDA8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7B0018F" w:rsidTr="5E8A8D14" w14:paraId="0681B8BB" w14:textId="77777777">
        <w:tc>
          <w:tcPr>
            <w:tcW w:w="9026" w:type="dxa"/>
            <w:tcMar/>
          </w:tcPr>
          <w:p w:rsidR="463D21FB" w:rsidP="1F6A9C5E" w:rsidRDefault="463D21FB" w14:paraId="486DB8E0" w14:textId="7D95E698">
            <w:pPr>
              <w:spacing w:after="200" w:line="276" w:lineRule="auto"/>
            </w:pPr>
            <w:r w:rsidRPr="14BB9AD5">
              <w:rPr>
                <w:b/>
                <w:bCs/>
                <w:color w:val="7030A0"/>
                <w:sz w:val="28"/>
                <w:szCs w:val="28"/>
                <w:u w:val="single"/>
              </w:rPr>
              <w:lastRenderedPageBreak/>
              <w:t>RRS – Health Lesson</w:t>
            </w:r>
          </w:p>
          <w:p w:rsidR="463D21FB" w:rsidP="5E8A8D14" w:rsidRDefault="73AFA4EA" w14:paraId="752DE5C5" w14:textId="29BF468E">
            <w:pPr>
              <w:pStyle w:val="Normal"/>
              <w:spacing w:after="200" w:line="276" w:lineRule="auto"/>
            </w:pPr>
            <w:r w:rsidR="73AFA4EA">
              <w:rPr/>
              <w:t xml:space="preserve">LI: To </w:t>
            </w:r>
            <w:r w:rsidR="0949C0ED">
              <w:rPr/>
              <w:t xml:space="preserve">develop understanding of </w:t>
            </w:r>
            <w:r w:rsidR="730250EC">
              <w:rPr/>
              <w:t>learning.</w:t>
            </w:r>
            <w:r>
              <w:br/>
            </w:r>
            <w:r w:rsidR="3E974B3F">
              <w:drawing>
                <wp:inline wp14:editId="425AFE2D" wp14:anchorId="6C89A7D7">
                  <wp:extent cx="4572000" cy="3381375"/>
                  <wp:effectExtent l="0" t="0" r="0" b="0"/>
                  <wp:docPr id="1041711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64716094f554c3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04BB21F" w:rsidP="72DC076B" w:rsidRDefault="504BB21F" w14:paraId="3AC2A583" w14:textId="00D96AB7">
            <w:r>
              <w:br/>
            </w:r>
          </w:p>
          <w:p w:rsidR="57B0018F" w:rsidP="57B0018F" w:rsidRDefault="57B0018F" w14:paraId="75FE132D" w14:textId="3A908064"/>
          <w:p w:rsidR="57B0018F" w:rsidP="57B0018F" w:rsidRDefault="57B0018F" w14:paraId="1955A976" w14:textId="736C402C">
            <w:r>
              <w:br/>
            </w:r>
          </w:p>
        </w:tc>
      </w:tr>
    </w:tbl>
    <w:p w:rsidR="4AF7F559" w:rsidP="4AF7F559" w:rsidRDefault="4AF7F559" w14:paraId="3E017E90" w14:textId="557F05BC">
      <w:pPr>
        <w:rPr>
          <w:rFonts w:ascii="Calibri" w:hAnsi="Calibri" w:eastAsia="Calibri" w:cs="Calibri"/>
        </w:rPr>
      </w:pPr>
    </w:p>
    <w:p w:rsidR="2C0A9753" w:rsidP="2C0A9753" w:rsidRDefault="2C0A9753" w14:paraId="6943CE6D" w14:textId="4EEE18CB">
      <w:pPr>
        <w:jc w:val="center"/>
        <w:rPr>
          <w:rFonts w:ascii="Calibri" w:hAnsi="Calibri" w:eastAsia="Calibri" w:cs="Calibri"/>
          <w:b/>
          <w:bCs/>
          <w:color w:val="7030A0"/>
          <w:sz w:val="40"/>
          <w:szCs w:val="40"/>
          <w:u w:val="single"/>
        </w:rPr>
      </w:pPr>
    </w:p>
    <w:p w:rsidR="3C0554EE" w:rsidP="4AF7F559" w:rsidRDefault="3C0554EE" w14:paraId="07F719A1" w14:textId="300F584F">
      <w:pPr>
        <w:jc w:val="center"/>
      </w:pPr>
      <w:r w:rsidRPr="13277A0B">
        <w:rPr>
          <w:rFonts w:ascii="Calibri" w:hAnsi="Calibri" w:eastAsia="Calibri" w:cs="Calibri"/>
          <w:b/>
          <w:bCs/>
          <w:color w:val="7030A0"/>
          <w:sz w:val="40"/>
          <w:szCs w:val="40"/>
          <w:u w:val="single"/>
        </w:rPr>
        <w:t>Music</w:t>
      </w:r>
      <w:r w:rsidRPr="13277A0B">
        <w:rPr>
          <w:rFonts w:ascii="Calibri" w:hAnsi="Calibri" w:eastAsia="Calibri" w:cs="Calibri"/>
          <w:sz w:val="40"/>
          <w:szCs w:val="40"/>
        </w:rPr>
        <w:t xml:space="preserve"> </w:t>
      </w:r>
    </w:p>
    <w:p w:rsidR="4FC8DC71" w:rsidP="13277A0B" w:rsidRDefault="4FC8DC71" w14:paraId="284AFAAE" w14:textId="44992257">
      <w:pPr>
        <w:jc w:val="center"/>
        <w:rPr>
          <w:rFonts w:ascii="Calibri" w:hAnsi="Calibri" w:eastAsia="Calibri" w:cs="Calibri"/>
          <w:sz w:val="40"/>
          <w:szCs w:val="40"/>
        </w:rPr>
      </w:pPr>
      <w:r w:rsidR="4FC8DC71">
        <w:drawing>
          <wp:inline wp14:editId="1398F12C" wp14:anchorId="5D0B5F8E">
            <wp:extent cx="3048000" cy="3390900"/>
            <wp:effectExtent l="0" t="0" r="0" b="0"/>
            <wp:docPr id="354678834" name="Picture 6738929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73892913"/>
                    <pic:cNvPicPr/>
                  </pic:nvPicPr>
                  <pic:blipFill>
                    <a:blip r:embed="R8db816fb1d744a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8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554EE" w:rsidP="4AF7F559" w:rsidRDefault="3C0554EE" w14:paraId="692662F5" w14:textId="076ADE9D">
      <w:pPr>
        <w:jc w:val="center"/>
      </w:pPr>
      <w:r w:rsidRPr="562BC010">
        <w:rPr>
          <w:rFonts w:ascii="Calibri" w:hAnsi="Calibri" w:eastAsia="Calibri" w:cs="Calibri"/>
          <w:b/>
          <w:bCs/>
          <w:u w:val="single"/>
        </w:rPr>
        <w:t xml:space="preserve"> </w:t>
      </w:r>
      <w:r w:rsidRPr="562BC010">
        <w:rPr>
          <w:rFonts w:ascii="Calibri" w:hAnsi="Calibri" w:eastAsia="Calibri" w:cs="Calibri"/>
        </w:rPr>
        <w:t xml:space="preserve"> </w:t>
      </w:r>
      <w:r w:rsidRPr="562BC010" w:rsidR="65221F20">
        <w:rPr>
          <w:rFonts w:ascii="Calibri" w:hAnsi="Calibri" w:eastAsia="Calibri" w:cs="Calibri"/>
        </w:rPr>
        <w:t xml:space="preserve">  </w:t>
      </w:r>
    </w:p>
    <w:p w:rsidR="3C0554EE" w:rsidP="4AF7F559" w:rsidRDefault="3C0554EE" w14:paraId="04C25E19" w14:textId="7C51D2F1">
      <w:pPr>
        <w:jc w:val="center"/>
      </w:pPr>
      <w:r w:rsidRPr="778F9F1C">
        <w:rPr>
          <w:rFonts w:ascii="Calibri" w:hAnsi="Calibri" w:eastAsia="Calibri" w:cs="Calibri"/>
          <w:b/>
          <w:bCs/>
          <w:color w:val="7030A0"/>
          <w:u w:val="single"/>
        </w:rPr>
        <w:t xml:space="preserve">Mr Muller has placed activities in your </w:t>
      </w:r>
      <w:proofErr w:type="spellStart"/>
      <w:r w:rsidRPr="778F9F1C">
        <w:rPr>
          <w:rFonts w:ascii="Calibri" w:hAnsi="Calibri" w:eastAsia="Calibri" w:cs="Calibri"/>
          <w:b/>
          <w:bCs/>
          <w:color w:val="7030A0"/>
          <w:u w:val="single"/>
        </w:rPr>
        <w:t>charanga</w:t>
      </w:r>
      <w:proofErr w:type="spellEnd"/>
      <w:r w:rsidRPr="778F9F1C">
        <w:rPr>
          <w:rFonts w:ascii="Calibri" w:hAnsi="Calibri" w:eastAsia="Calibri" w:cs="Calibri"/>
          <w:b/>
          <w:bCs/>
          <w:color w:val="7030A0"/>
          <w:u w:val="single"/>
        </w:rPr>
        <w:t xml:space="preserve"> inbox</w:t>
      </w:r>
      <w:r w:rsidRPr="778F9F1C">
        <w:rPr>
          <w:rFonts w:ascii="Calibri" w:hAnsi="Calibri" w:eastAsia="Calibri" w:cs="Calibri"/>
        </w:rPr>
        <w:t xml:space="preserve"> </w:t>
      </w:r>
    </w:p>
    <w:p w:rsidR="3C0554EE" w:rsidP="4AF7F559" w:rsidRDefault="3C0554EE" w14:paraId="428ABAA1" w14:textId="6CBAFA7F">
      <w:pPr>
        <w:jc w:val="center"/>
      </w:pPr>
      <w:r w:rsidRPr="4AF7F559">
        <w:rPr>
          <w:rFonts w:ascii="Calibri" w:hAnsi="Calibri" w:eastAsia="Calibri" w:cs="Calibri"/>
        </w:rPr>
        <w:t xml:space="preserve">This can be access here </w:t>
      </w:r>
      <w:hyperlink r:id="rId19">
        <w:r w:rsidRPr="4AF7F559">
          <w:rPr>
            <w:rStyle w:val="Hyperlink"/>
            <w:rFonts w:ascii="Calibri" w:hAnsi="Calibri" w:eastAsia="Calibri" w:cs="Calibri"/>
            <w:color w:val="0000FF"/>
          </w:rPr>
          <w:t>https://www.charangascotland.co.uk/yumu/login</w:t>
        </w:r>
      </w:hyperlink>
      <w:r w:rsidRPr="4AF7F559">
        <w:rPr>
          <w:rFonts w:ascii="Calibri" w:hAnsi="Calibri" w:eastAsia="Calibri" w:cs="Calibri"/>
          <w:color w:val="0000FF"/>
        </w:rPr>
        <w:t xml:space="preserve"> </w:t>
      </w:r>
    </w:p>
    <w:p w:rsidR="51E49FBE" w:rsidP="41FE4F9D" w:rsidRDefault="3C0554EE" w14:paraId="23E6CDB3" w14:textId="0060D3D6">
      <w:pPr>
        <w:jc w:val="center"/>
        <w:rPr>
          <w:rFonts w:ascii="Calibri" w:hAnsi="Calibri" w:eastAsia="Calibri" w:cs="Calibri"/>
        </w:rPr>
      </w:pPr>
      <w:r w:rsidRPr="13277A0B">
        <w:rPr>
          <w:rFonts w:ascii="Calibri" w:hAnsi="Calibri" w:eastAsia="Calibri" w:cs="Calibri"/>
          <w:color w:val="7030A0"/>
        </w:rPr>
        <w:t xml:space="preserve">If you are unable to access </w:t>
      </w:r>
      <w:proofErr w:type="spellStart"/>
      <w:r w:rsidRPr="13277A0B">
        <w:rPr>
          <w:rFonts w:ascii="Calibri" w:hAnsi="Calibri" w:eastAsia="Calibri" w:cs="Calibri"/>
          <w:color w:val="7030A0"/>
        </w:rPr>
        <w:t>charanga</w:t>
      </w:r>
      <w:proofErr w:type="spellEnd"/>
      <w:r w:rsidRPr="13277A0B">
        <w:rPr>
          <w:rFonts w:ascii="Calibri" w:hAnsi="Calibri" w:eastAsia="Calibri" w:cs="Calibri"/>
          <w:color w:val="7030A0"/>
        </w:rPr>
        <w:t xml:space="preserve"> and you don’t have a username or password, let Mr Muller know</w:t>
      </w:r>
    </w:p>
    <w:p w:rsidR="369176D2" w:rsidP="369176D2" w:rsidRDefault="369176D2" w14:paraId="7FAD94EE" w14:textId="2DEC5BA3">
      <w:pPr>
        <w:jc w:val="center"/>
        <w:rPr>
          <w:color w:val="0070C0"/>
          <w:sz w:val="32"/>
          <w:szCs w:val="32"/>
        </w:rPr>
      </w:pPr>
    </w:p>
    <w:p w:rsidR="51E49FBE" w:rsidP="51E49FBE" w:rsidRDefault="51E49FBE" w14:paraId="784F998B" w14:textId="7B3D45FE">
      <w:pPr>
        <w:spacing w:line="360" w:lineRule="auto"/>
        <w:rPr>
          <w:rFonts w:ascii="Arial" w:hAnsi="Arial" w:eastAsia="Arial" w:cs="Arial"/>
          <w:sz w:val="24"/>
          <w:szCs w:val="24"/>
        </w:rPr>
      </w:pPr>
    </w:p>
    <w:p w:rsidR="51E49FBE" w:rsidP="51E49FBE" w:rsidRDefault="51E49FBE" w14:paraId="44CC01D6" w14:textId="6CEA21B7">
      <w:pPr>
        <w:spacing w:line="360" w:lineRule="auto"/>
      </w:pPr>
    </w:p>
    <w:p w:rsidR="51E49FBE" w:rsidP="51E49FBE" w:rsidRDefault="51E49FBE" w14:paraId="52F0DE6C" w14:textId="6323FD82"/>
    <w:sectPr w:rsidR="51E49F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A5582F"/>
    <w:multiLevelType w:val="hybridMultilevel"/>
    <w:tmpl w:val="A8D21F0C"/>
    <w:lvl w:ilvl="0" w:tplc="93D02BC8">
      <w:start w:val="1"/>
      <w:numFmt w:val="decimal"/>
      <w:lvlText w:val="%1."/>
      <w:lvlJc w:val="left"/>
      <w:pPr>
        <w:ind w:left="720" w:hanging="360"/>
      </w:pPr>
    </w:lvl>
    <w:lvl w:ilvl="1" w:tplc="EA9ADCC0">
      <w:start w:val="1"/>
      <w:numFmt w:val="lowerLetter"/>
      <w:lvlText w:val="%2."/>
      <w:lvlJc w:val="left"/>
      <w:pPr>
        <w:ind w:left="1440" w:hanging="360"/>
      </w:pPr>
    </w:lvl>
    <w:lvl w:ilvl="2" w:tplc="6CCA0CCC">
      <w:start w:val="1"/>
      <w:numFmt w:val="lowerRoman"/>
      <w:lvlText w:val="%3."/>
      <w:lvlJc w:val="right"/>
      <w:pPr>
        <w:ind w:left="2160" w:hanging="180"/>
      </w:pPr>
    </w:lvl>
    <w:lvl w:ilvl="3" w:tplc="56AA1C94">
      <w:start w:val="1"/>
      <w:numFmt w:val="decimal"/>
      <w:lvlText w:val="%4."/>
      <w:lvlJc w:val="left"/>
      <w:pPr>
        <w:ind w:left="2880" w:hanging="360"/>
      </w:pPr>
    </w:lvl>
    <w:lvl w:ilvl="4" w:tplc="C6428984">
      <w:start w:val="1"/>
      <w:numFmt w:val="lowerLetter"/>
      <w:lvlText w:val="%5."/>
      <w:lvlJc w:val="left"/>
      <w:pPr>
        <w:ind w:left="3600" w:hanging="360"/>
      </w:pPr>
    </w:lvl>
    <w:lvl w:ilvl="5" w:tplc="F87EAC2C">
      <w:start w:val="1"/>
      <w:numFmt w:val="lowerRoman"/>
      <w:lvlText w:val="%6."/>
      <w:lvlJc w:val="right"/>
      <w:pPr>
        <w:ind w:left="4320" w:hanging="180"/>
      </w:pPr>
    </w:lvl>
    <w:lvl w:ilvl="6" w:tplc="A10E318C">
      <w:start w:val="1"/>
      <w:numFmt w:val="decimal"/>
      <w:lvlText w:val="%7."/>
      <w:lvlJc w:val="left"/>
      <w:pPr>
        <w:ind w:left="5040" w:hanging="360"/>
      </w:pPr>
    </w:lvl>
    <w:lvl w:ilvl="7" w:tplc="15327418">
      <w:start w:val="1"/>
      <w:numFmt w:val="lowerLetter"/>
      <w:lvlText w:val="%8."/>
      <w:lvlJc w:val="left"/>
      <w:pPr>
        <w:ind w:left="5760" w:hanging="360"/>
      </w:pPr>
    </w:lvl>
    <w:lvl w:ilvl="8" w:tplc="5742EA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CCD"/>
    <w:multiLevelType w:val="multilevel"/>
    <w:tmpl w:val="D4A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246448F"/>
    <w:multiLevelType w:val="multilevel"/>
    <w:tmpl w:val="CAC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DC22076"/>
    <w:multiLevelType w:val="hybridMultilevel"/>
    <w:tmpl w:val="24A8838C"/>
    <w:lvl w:ilvl="0" w:tplc="0456BF0E">
      <w:start w:val="1"/>
      <w:numFmt w:val="decimal"/>
      <w:lvlText w:val="%1."/>
      <w:lvlJc w:val="left"/>
      <w:pPr>
        <w:ind w:left="720" w:hanging="360"/>
      </w:pPr>
    </w:lvl>
    <w:lvl w:ilvl="1" w:tplc="2F0EB266">
      <w:start w:val="1"/>
      <w:numFmt w:val="lowerLetter"/>
      <w:lvlText w:val="%2."/>
      <w:lvlJc w:val="left"/>
      <w:pPr>
        <w:ind w:left="1440" w:hanging="360"/>
      </w:pPr>
    </w:lvl>
    <w:lvl w:ilvl="2" w:tplc="AAD07278">
      <w:start w:val="1"/>
      <w:numFmt w:val="lowerRoman"/>
      <w:lvlText w:val="%3."/>
      <w:lvlJc w:val="right"/>
      <w:pPr>
        <w:ind w:left="2160" w:hanging="180"/>
      </w:pPr>
    </w:lvl>
    <w:lvl w:ilvl="3" w:tplc="BFE2EECC">
      <w:start w:val="1"/>
      <w:numFmt w:val="decimal"/>
      <w:lvlText w:val="%4."/>
      <w:lvlJc w:val="left"/>
      <w:pPr>
        <w:ind w:left="2880" w:hanging="360"/>
      </w:pPr>
    </w:lvl>
    <w:lvl w:ilvl="4" w:tplc="93883A84">
      <w:start w:val="1"/>
      <w:numFmt w:val="lowerLetter"/>
      <w:lvlText w:val="%5."/>
      <w:lvlJc w:val="left"/>
      <w:pPr>
        <w:ind w:left="3600" w:hanging="360"/>
      </w:pPr>
    </w:lvl>
    <w:lvl w:ilvl="5" w:tplc="3026930A">
      <w:start w:val="1"/>
      <w:numFmt w:val="lowerRoman"/>
      <w:lvlText w:val="%6."/>
      <w:lvlJc w:val="right"/>
      <w:pPr>
        <w:ind w:left="4320" w:hanging="180"/>
      </w:pPr>
    </w:lvl>
    <w:lvl w:ilvl="6" w:tplc="57B67564">
      <w:start w:val="1"/>
      <w:numFmt w:val="decimal"/>
      <w:lvlText w:val="%7."/>
      <w:lvlJc w:val="left"/>
      <w:pPr>
        <w:ind w:left="5040" w:hanging="360"/>
      </w:pPr>
    </w:lvl>
    <w:lvl w:ilvl="7" w:tplc="DFFA0CFE">
      <w:start w:val="1"/>
      <w:numFmt w:val="lowerLetter"/>
      <w:lvlText w:val="%8."/>
      <w:lvlJc w:val="left"/>
      <w:pPr>
        <w:ind w:left="5760" w:hanging="360"/>
      </w:pPr>
    </w:lvl>
    <w:lvl w:ilvl="8" w:tplc="B700F3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5283"/>
    <w:multiLevelType w:val="hybridMultilevel"/>
    <w:tmpl w:val="4956D7CC"/>
    <w:lvl w:ilvl="0" w:tplc="40C29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72C5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09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A23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8A2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E8A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82A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4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AD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9D035F"/>
    <w:multiLevelType w:val="hybridMultilevel"/>
    <w:tmpl w:val="F294B5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8E20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A80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0D8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64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6E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7EC5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98A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B21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DD18DB"/>
    <w:multiLevelType w:val="hybridMultilevel"/>
    <w:tmpl w:val="716489C0"/>
    <w:lvl w:ilvl="0" w:tplc="F0A46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346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AA81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722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E443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42D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2483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FC9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807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855F69"/>
    <w:multiLevelType w:val="hybridMultilevel"/>
    <w:tmpl w:val="158AB39C"/>
    <w:lvl w:ilvl="0" w:tplc="DC820278">
      <w:start w:val="1"/>
      <w:numFmt w:val="decimal"/>
      <w:lvlText w:val="%1."/>
      <w:lvlJc w:val="left"/>
      <w:pPr>
        <w:ind w:left="720" w:hanging="360"/>
      </w:pPr>
    </w:lvl>
    <w:lvl w:ilvl="1" w:tplc="062E7B30">
      <w:start w:val="1"/>
      <w:numFmt w:val="lowerLetter"/>
      <w:lvlText w:val="%2."/>
      <w:lvlJc w:val="left"/>
      <w:pPr>
        <w:ind w:left="1440" w:hanging="360"/>
      </w:pPr>
    </w:lvl>
    <w:lvl w:ilvl="2" w:tplc="582ACCE0">
      <w:start w:val="1"/>
      <w:numFmt w:val="lowerRoman"/>
      <w:lvlText w:val="%3."/>
      <w:lvlJc w:val="right"/>
      <w:pPr>
        <w:ind w:left="2160" w:hanging="180"/>
      </w:pPr>
    </w:lvl>
    <w:lvl w:ilvl="3" w:tplc="2464941C">
      <w:start w:val="1"/>
      <w:numFmt w:val="decimal"/>
      <w:lvlText w:val="%4."/>
      <w:lvlJc w:val="left"/>
      <w:pPr>
        <w:ind w:left="2880" w:hanging="360"/>
      </w:pPr>
    </w:lvl>
    <w:lvl w:ilvl="4" w:tplc="74CAE54C">
      <w:start w:val="1"/>
      <w:numFmt w:val="lowerLetter"/>
      <w:lvlText w:val="%5."/>
      <w:lvlJc w:val="left"/>
      <w:pPr>
        <w:ind w:left="3600" w:hanging="360"/>
      </w:pPr>
    </w:lvl>
    <w:lvl w:ilvl="5" w:tplc="3C283F48">
      <w:start w:val="1"/>
      <w:numFmt w:val="lowerRoman"/>
      <w:lvlText w:val="%6."/>
      <w:lvlJc w:val="right"/>
      <w:pPr>
        <w:ind w:left="4320" w:hanging="180"/>
      </w:pPr>
    </w:lvl>
    <w:lvl w:ilvl="6" w:tplc="28580542">
      <w:start w:val="1"/>
      <w:numFmt w:val="decimal"/>
      <w:lvlText w:val="%7."/>
      <w:lvlJc w:val="left"/>
      <w:pPr>
        <w:ind w:left="5040" w:hanging="360"/>
      </w:pPr>
    </w:lvl>
    <w:lvl w:ilvl="7" w:tplc="23D27EE2">
      <w:start w:val="1"/>
      <w:numFmt w:val="lowerLetter"/>
      <w:lvlText w:val="%8."/>
      <w:lvlJc w:val="left"/>
      <w:pPr>
        <w:ind w:left="5760" w:hanging="360"/>
      </w:pPr>
    </w:lvl>
    <w:lvl w:ilvl="8" w:tplc="015C7B24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9"/>
    <w:rsid w:val="000920E1"/>
    <w:rsid w:val="00094FB8"/>
    <w:rsid w:val="002421DC"/>
    <w:rsid w:val="005F0BA3"/>
    <w:rsid w:val="008422F9"/>
    <w:rsid w:val="00848A85"/>
    <w:rsid w:val="008E32B5"/>
    <w:rsid w:val="00C6E69F"/>
    <w:rsid w:val="00D168EB"/>
    <w:rsid w:val="00EE161F"/>
    <w:rsid w:val="00FC34F9"/>
    <w:rsid w:val="01869EE2"/>
    <w:rsid w:val="02038692"/>
    <w:rsid w:val="02130BAD"/>
    <w:rsid w:val="021988F7"/>
    <w:rsid w:val="022DB993"/>
    <w:rsid w:val="028EE01A"/>
    <w:rsid w:val="02AD087F"/>
    <w:rsid w:val="02BC5745"/>
    <w:rsid w:val="02F7ED94"/>
    <w:rsid w:val="03040ED5"/>
    <w:rsid w:val="0317D7A3"/>
    <w:rsid w:val="034678A4"/>
    <w:rsid w:val="034A1450"/>
    <w:rsid w:val="0393255A"/>
    <w:rsid w:val="039E623E"/>
    <w:rsid w:val="03A96B36"/>
    <w:rsid w:val="03DE0921"/>
    <w:rsid w:val="0449B774"/>
    <w:rsid w:val="046F39B1"/>
    <w:rsid w:val="0484F7F2"/>
    <w:rsid w:val="048DBE6F"/>
    <w:rsid w:val="04AF71EE"/>
    <w:rsid w:val="04D4C290"/>
    <w:rsid w:val="04E8359B"/>
    <w:rsid w:val="054B2985"/>
    <w:rsid w:val="0588505D"/>
    <w:rsid w:val="05AA59A9"/>
    <w:rsid w:val="05C578A0"/>
    <w:rsid w:val="05C5A877"/>
    <w:rsid w:val="05FBEFEB"/>
    <w:rsid w:val="064289E6"/>
    <w:rsid w:val="06807013"/>
    <w:rsid w:val="06D26ABF"/>
    <w:rsid w:val="06EFBD2A"/>
    <w:rsid w:val="073D9C5C"/>
    <w:rsid w:val="07457CDE"/>
    <w:rsid w:val="07A1FF31"/>
    <w:rsid w:val="07B74CE7"/>
    <w:rsid w:val="07BB1BA5"/>
    <w:rsid w:val="07DF8E4C"/>
    <w:rsid w:val="0810B182"/>
    <w:rsid w:val="0823B16E"/>
    <w:rsid w:val="08245377"/>
    <w:rsid w:val="084A6D67"/>
    <w:rsid w:val="08512B66"/>
    <w:rsid w:val="086F0316"/>
    <w:rsid w:val="08B9452B"/>
    <w:rsid w:val="08D612C8"/>
    <w:rsid w:val="08D8F738"/>
    <w:rsid w:val="09390E4F"/>
    <w:rsid w:val="093A985B"/>
    <w:rsid w:val="0949C0ED"/>
    <w:rsid w:val="09A4BD3D"/>
    <w:rsid w:val="09CF0DDE"/>
    <w:rsid w:val="09E25B6A"/>
    <w:rsid w:val="09FE45A4"/>
    <w:rsid w:val="0A051621"/>
    <w:rsid w:val="0A08D69F"/>
    <w:rsid w:val="0A09B3A3"/>
    <w:rsid w:val="0A95B58D"/>
    <w:rsid w:val="0AD1D28E"/>
    <w:rsid w:val="0AD865D6"/>
    <w:rsid w:val="0AD8B3BA"/>
    <w:rsid w:val="0AED1008"/>
    <w:rsid w:val="0B512F4E"/>
    <w:rsid w:val="0B81D7F3"/>
    <w:rsid w:val="0B843699"/>
    <w:rsid w:val="0B87F701"/>
    <w:rsid w:val="0B9ADEC1"/>
    <w:rsid w:val="0BDB264F"/>
    <w:rsid w:val="0C0BBB1E"/>
    <w:rsid w:val="0C10DAC2"/>
    <w:rsid w:val="0C28EEED"/>
    <w:rsid w:val="0C2C33CC"/>
    <w:rsid w:val="0C3BCEBD"/>
    <w:rsid w:val="0C42CBB2"/>
    <w:rsid w:val="0C503FD3"/>
    <w:rsid w:val="0C6181DE"/>
    <w:rsid w:val="0D0D9C40"/>
    <w:rsid w:val="0D1785DB"/>
    <w:rsid w:val="0D1E828A"/>
    <w:rsid w:val="0D20F5F5"/>
    <w:rsid w:val="0D43F36A"/>
    <w:rsid w:val="0DA0C9DA"/>
    <w:rsid w:val="0DB7FB77"/>
    <w:rsid w:val="0E0622BB"/>
    <w:rsid w:val="0E21CCF3"/>
    <w:rsid w:val="0EE09290"/>
    <w:rsid w:val="0F7B46B3"/>
    <w:rsid w:val="0F823528"/>
    <w:rsid w:val="0FC604A1"/>
    <w:rsid w:val="0FFCC9E6"/>
    <w:rsid w:val="109F0808"/>
    <w:rsid w:val="10A90FDC"/>
    <w:rsid w:val="10ECF683"/>
    <w:rsid w:val="1121FC65"/>
    <w:rsid w:val="113E4C0E"/>
    <w:rsid w:val="116A128A"/>
    <w:rsid w:val="1181A79C"/>
    <w:rsid w:val="11C72F48"/>
    <w:rsid w:val="1246A99D"/>
    <w:rsid w:val="128EB678"/>
    <w:rsid w:val="12C88206"/>
    <w:rsid w:val="12CE917B"/>
    <w:rsid w:val="13277A0B"/>
    <w:rsid w:val="1328517A"/>
    <w:rsid w:val="1344F355"/>
    <w:rsid w:val="13A705AF"/>
    <w:rsid w:val="13BF32EF"/>
    <w:rsid w:val="13C2BF58"/>
    <w:rsid w:val="1419F364"/>
    <w:rsid w:val="1459B6C4"/>
    <w:rsid w:val="14651B16"/>
    <w:rsid w:val="14B501AA"/>
    <w:rsid w:val="14BB9AD5"/>
    <w:rsid w:val="14D01146"/>
    <w:rsid w:val="14DE6D4C"/>
    <w:rsid w:val="1505DDA8"/>
    <w:rsid w:val="15096740"/>
    <w:rsid w:val="152E80A3"/>
    <w:rsid w:val="15EDC90A"/>
    <w:rsid w:val="15FD3FD8"/>
    <w:rsid w:val="1655D5F2"/>
    <w:rsid w:val="1680839F"/>
    <w:rsid w:val="16BE933F"/>
    <w:rsid w:val="16E5ABF5"/>
    <w:rsid w:val="16EE2817"/>
    <w:rsid w:val="17145BF2"/>
    <w:rsid w:val="171AE3E4"/>
    <w:rsid w:val="17298C07"/>
    <w:rsid w:val="17D7C0C0"/>
    <w:rsid w:val="194BF077"/>
    <w:rsid w:val="194FFBD7"/>
    <w:rsid w:val="19688684"/>
    <w:rsid w:val="19867812"/>
    <w:rsid w:val="198E4764"/>
    <w:rsid w:val="19A23F94"/>
    <w:rsid w:val="19C085F4"/>
    <w:rsid w:val="1A57237A"/>
    <w:rsid w:val="1AA8A989"/>
    <w:rsid w:val="1AFB0904"/>
    <w:rsid w:val="1B3874DD"/>
    <w:rsid w:val="1B6AC19E"/>
    <w:rsid w:val="1BEBEB01"/>
    <w:rsid w:val="1BEE9CB1"/>
    <w:rsid w:val="1C33E9A3"/>
    <w:rsid w:val="1C3C51B8"/>
    <w:rsid w:val="1C97CA99"/>
    <w:rsid w:val="1CBD1799"/>
    <w:rsid w:val="1D7D5264"/>
    <w:rsid w:val="1D820381"/>
    <w:rsid w:val="1DD70E2A"/>
    <w:rsid w:val="1DE72F74"/>
    <w:rsid w:val="1DF84C4E"/>
    <w:rsid w:val="1DFDF318"/>
    <w:rsid w:val="1E2A31E5"/>
    <w:rsid w:val="1E5ABC2A"/>
    <w:rsid w:val="1F0AB909"/>
    <w:rsid w:val="1F6A9C5E"/>
    <w:rsid w:val="1F8B82A2"/>
    <w:rsid w:val="1FF2EF68"/>
    <w:rsid w:val="2022E034"/>
    <w:rsid w:val="206AC65E"/>
    <w:rsid w:val="2080A409"/>
    <w:rsid w:val="208E4F24"/>
    <w:rsid w:val="20E2ED60"/>
    <w:rsid w:val="21688153"/>
    <w:rsid w:val="21920C16"/>
    <w:rsid w:val="21C09CEC"/>
    <w:rsid w:val="21D51D7E"/>
    <w:rsid w:val="21DB759A"/>
    <w:rsid w:val="21E96817"/>
    <w:rsid w:val="227F7230"/>
    <w:rsid w:val="22ADFF08"/>
    <w:rsid w:val="22D65FFA"/>
    <w:rsid w:val="230AFD2E"/>
    <w:rsid w:val="23369080"/>
    <w:rsid w:val="233D9CB8"/>
    <w:rsid w:val="2354070C"/>
    <w:rsid w:val="235F8BE5"/>
    <w:rsid w:val="23904C40"/>
    <w:rsid w:val="23D4CDF9"/>
    <w:rsid w:val="241E9631"/>
    <w:rsid w:val="24367FFE"/>
    <w:rsid w:val="2454D5E6"/>
    <w:rsid w:val="246FA158"/>
    <w:rsid w:val="24E10D6F"/>
    <w:rsid w:val="24EE52D9"/>
    <w:rsid w:val="24F29EDC"/>
    <w:rsid w:val="252C4818"/>
    <w:rsid w:val="253B9EA5"/>
    <w:rsid w:val="259514BD"/>
    <w:rsid w:val="25B96AE3"/>
    <w:rsid w:val="25BF1DD4"/>
    <w:rsid w:val="25DCB74A"/>
    <w:rsid w:val="266C5040"/>
    <w:rsid w:val="266E10D8"/>
    <w:rsid w:val="26C5DE83"/>
    <w:rsid w:val="26CAAE9A"/>
    <w:rsid w:val="273E5B65"/>
    <w:rsid w:val="2778114F"/>
    <w:rsid w:val="2779EDF6"/>
    <w:rsid w:val="28044078"/>
    <w:rsid w:val="283456F0"/>
    <w:rsid w:val="28C3C2B4"/>
    <w:rsid w:val="28C4B5E5"/>
    <w:rsid w:val="28F87068"/>
    <w:rsid w:val="2929596C"/>
    <w:rsid w:val="295BEB1E"/>
    <w:rsid w:val="296573EC"/>
    <w:rsid w:val="2969F5D8"/>
    <w:rsid w:val="29B34C5A"/>
    <w:rsid w:val="29FA20BC"/>
    <w:rsid w:val="2A02B178"/>
    <w:rsid w:val="2A597C3A"/>
    <w:rsid w:val="2A7BD8C6"/>
    <w:rsid w:val="2A89FBCD"/>
    <w:rsid w:val="2AA9AD4E"/>
    <w:rsid w:val="2ACD4BF0"/>
    <w:rsid w:val="2AF39283"/>
    <w:rsid w:val="2B17D071"/>
    <w:rsid w:val="2B3E2EDA"/>
    <w:rsid w:val="2C0A9753"/>
    <w:rsid w:val="2D2732A9"/>
    <w:rsid w:val="2D54BEC7"/>
    <w:rsid w:val="2D6C03D0"/>
    <w:rsid w:val="2D892DD9"/>
    <w:rsid w:val="2E1A692B"/>
    <w:rsid w:val="2E28C2DE"/>
    <w:rsid w:val="2E8CD5D8"/>
    <w:rsid w:val="2ED12161"/>
    <w:rsid w:val="2EE4F18F"/>
    <w:rsid w:val="2EED57C4"/>
    <w:rsid w:val="2F20F441"/>
    <w:rsid w:val="2F509B08"/>
    <w:rsid w:val="2F535404"/>
    <w:rsid w:val="2F78DE0E"/>
    <w:rsid w:val="2F80E349"/>
    <w:rsid w:val="2FEED1C6"/>
    <w:rsid w:val="2FF95038"/>
    <w:rsid w:val="300F3459"/>
    <w:rsid w:val="30C97E26"/>
    <w:rsid w:val="3165D612"/>
    <w:rsid w:val="31BD1913"/>
    <w:rsid w:val="321D1385"/>
    <w:rsid w:val="3234625F"/>
    <w:rsid w:val="32743629"/>
    <w:rsid w:val="32907694"/>
    <w:rsid w:val="32A0E54F"/>
    <w:rsid w:val="32CF1950"/>
    <w:rsid w:val="32E78C23"/>
    <w:rsid w:val="3324ED8F"/>
    <w:rsid w:val="334FB54A"/>
    <w:rsid w:val="33842FD3"/>
    <w:rsid w:val="3388D8D4"/>
    <w:rsid w:val="33A44163"/>
    <w:rsid w:val="33D2E2E3"/>
    <w:rsid w:val="340EAB00"/>
    <w:rsid w:val="34111DD7"/>
    <w:rsid w:val="341A2654"/>
    <w:rsid w:val="343ACFFE"/>
    <w:rsid w:val="344F248A"/>
    <w:rsid w:val="345D4571"/>
    <w:rsid w:val="34A02C40"/>
    <w:rsid w:val="34A23F9B"/>
    <w:rsid w:val="34A23F9B"/>
    <w:rsid w:val="34F331CC"/>
    <w:rsid w:val="34F331CC"/>
    <w:rsid w:val="34FABABA"/>
    <w:rsid w:val="3524E47A"/>
    <w:rsid w:val="35329F4C"/>
    <w:rsid w:val="35AFB436"/>
    <w:rsid w:val="368E1EBA"/>
    <w:rsid w:val="369176D2"/>
    <w:rsid w:val="36F992CD"/>
    <w:rsid w:val="3737EF5E"/>
    <w:rsid w:val="3752132E"/>
    <w:rsid w:val="379CCD66"/>
    <w:rsid w:val="37AC2290"/>
    <w:rsid w:val="37B5082C"/>
    <w:rsid w:val="37C21A31"/>
    <w:rsid w:val="3865064E"/>
    <w:rsid w:val="3878CA6D"/>
    <w:rsid w:val="38CE4833"/>
    <w:rsid w:val="39132A3F"/>
    <w:rsid w:val="391BF6C0"/>
    <w:rsid w:val="397DD7A1"/>
    <w:rsid w:val="398CAD8C"/>
    <w:rsid w:val="3A29E72C"/>
    <w:rsid w:val="3AEFCBBC"/>
    <w:rsid w:val="3B36F22E"/>
    <w:rsid w:val="3B418B9E"/>
    <w:rsid w:val="3C0554EE"/>
    <w:rsid w:val="3C17EA7E"/>
    <w:rsid w:val="3C1EADDD"/>
    <w:rsid w:val="3C4DD144"/>
    <w:rsid w:val="3C64EA3D"/>
    <w:rsid w:val="3C7A2E19"/>
    <w:rsid w:val="3C7DD019"/>
    <w:rsid w:val="3C86DA33"/>
    <w:rsid w:val="3CBABBBC"/>
    <w:rsid w:val="3D2359E6"/>
    <w:rsid w:val="3D4AC634"/>
    <w:rsid w:val="3D51C8FF"/>
    <w:rsid w:val="3D6B1428"/>
    <w:rsid w:val="3D88705E"/>
    <w:rsid w:val="3DB9DAB9"/>
    <w:rsid w:val="3DE6AF07"/>
    <w:rsid w:val="3E07CD48"/>
    <w:rsid w:val="3E4D5DB6"/>
    <w:rsid w:val="3E974B3F"/>
    <w:rsid w:val="3EAAA9F5"/>
    <w:rsid w:val="3F4C97E5"/>
    <w:rsid w:val="3FE7EED3"/>
    <w:rsid w:val="3FE83ACB"/>
    <w:rsid w:val="402CF0A8"/>
    <w:rsid w:val="4039C79C"/>
    <w:rsid w:val="40DE95FB"/>
    <w:rsid w:val="413CC43F"/>
    <w:rsid w:val="417592E3"/>
    <w:rsid w:val="41F05AFF"/>
    <w:rsid w:val="41FA6235"/>
    <w:rsid w:val="41FE4F9D"/>
    <w:rsid w:val="42ED094A"/>
    <w:rsid w:val="433EF78D"/>
    <w:rsid w:val="43DDC2C9"/>
    <w:rsid w:val="44AD0791"/>
    <w:rsid w:val="44FE16CF"/>
    <w:rsid w:val="4513E659"/>
    <w:rsid w:val="45641223"/>
    <w:rsid w:val="45973B4D"/>
    <w:rsid w:val="45F3C026"/>
    <w:rsid w:val="46010AB3"/>
    <w:rsid w:val="46049767"/>
    <w:rsid w:val="461F0DCC"/>
    <w:rsid w:val="463D21FB"/>
    <w:rsid w:val="465FA704"/>
    <w:rsid w:val="466D3248"/>
    <w:rsid w:val="467FACBF"/>
    <w:rsid w:val="46B4E4CD"/>
    <w:rsid w:val="47047D4F"/>
    <w:rsid w:val="473CA631"/>
    <w:rsid w:val="474AE299"/>
    <w:rsid w:val="47C59919"/>
    <w:rsid w:val="482A438E"/>
    <w:rsid w:val="487F671B"/>
    <w:rsid w:val="48A28688"/>
    <w:rsid w:val="48F039A6"/>
    <w:rsid w:val="491FCF7E"/>
    <w:rsid w:val="49431647"/>
    <w:rsid w:val="49440014"/>
    <w:rsid w:val="498673FD"/>
    <w:rsid w:val="49C51F08"/>
    <w:rsid w:val="4A276B2D"/>
    <w:rsid w:val="4A7DA3F4"/>
    <w:rsid w:val="4ABBD3E9"/>
    <w:rsid w:val="4ABF88A7"/>
    <w:rsid w:val="4AF7F559"/>
    <w:rsid w:val="4B0F9E27"/>
    <w:rsid w:val="4B46F41C"/>
    <w:rsid w:val="4B5B8E40"/>
    <w:rsid w:val="4C2C845E"/>
    <w:rsid w:val="4C39A8F7"/>
    <w:rsid w:val="4C58DA92"/>
    <w:rsid w:val="4C8B9A0D"/>
    <w:rsid w:val="4C8EEFF8"/>
    <w:rsid w:val="4C9C06FC"/>
    <w:rsid w:val="4CA13F77"/>
    <w:rsid w:val="4CC96F49"/>
    <w:rsid w:val="4D53126C"/>
    <w:rsid w:val="4D55C0E3"/>
    <w:rsid w:val="4E09184F"/>
    <w:rsid w:val="4E5F2F76"/>
    <w:rsid w:val="4E700DB1"/>
    <w:rsid w:val="4F04441B"/>
    <w:rsid w:val="4F423046"/>
    <w:rsid w:val="4F86B140"/>
    <w:rsid w:val="4FC8DC71"/>
    <w:rsid w:val="4FCDA484"/>
    <w:rsid w:val="503415B3"/>
    <w:rsid w:val="504BB21F"/>
    <w:rsid w:val="5090C4CB"/>
    <w:rsid w:val="509814F6"/>
    <w:rsid w:val="50F807DE"/>
    <w:rsid w:val="5142AF7D"/>
    <w:rsid w:val="515B6330"/>
    <w:rsid w:val="51951567"/>
    <w:rsid w:val="5199E647"/>
    <w:rsid w:val="51B14F67"/>
    <w:rsid w:val="51E49FBE"/>
    <w:rsid w:val="523BA463"/>
    <w:rsid w:val="52413FDA"/>
    <w:rsid w:val="52C43566"/>
    <w:rsid w:val="532FC29B"/>
    <w:rsid w:val="53BA891D"/>
    <w:rsid w:val="53D896A5"/>
    <w:rsid w:val="53EB219C"/>
    <w:rsid w:val="5402B707"/>
    <w:rsid w:val="5421A1D0"/>
    <w:rsid w:val="54247D1E"/>
    <w:rsid w:val="54368333"/>
    <w:rsid w:val="54632D94"/>
    <w:rsid w:val="54EB17A1"/>
    <w:rsid w:val="5509C2C2"/>
    <w:rsid w:val="5575D102"/>
    <w:rsid w:val="55B5DF02"/>
    <w:rsid w:val="55C53388"/>
    <w:rsid w:val="560F48C0"/>
    <w:rsid w:val="562B9CF0"/>
    <w:rsid w:val="562BC010"/>
    <w:rsid w:val="5699FC88"/>
    <w:rsid w:val="571CF453"/>
    <w:rsid w:val="5722680C"/>
    <w:rsid w:val="575431DB"/>
    <w:rsid w:val="57586A0C"/>
    <w:rsid w:val="57B0018F"/>
    <w:rsid w:val="57C7644D"/>
    <w:rsid w:val="57E3379E"/>
    <w:rsid w:val="584C20B2"/>
    <w:rsid w:val="587F03C7"/>
    <w:rsid w:val="5895421B"/>
    <w:rsid w:val="58C0594C"/>
    <w:rsid w:val="591EC0A1"/>
    <w:rsid w:val="592F2502"/>
    <w:rsid w:val="5954C90E"/>
    <w:rsid w:val="59B7A93C"/>
    <w:rsid w:val="59CE5D22"/>
    <w:rsid w:val="59E72DA0"/>
    <w:rsid w:val="59F93736"/>
    <w:rsid w:val="59F94C23"/>
    <w:rsid w:val="5A28F3A6"/>
    <w:rsid w:val="5A2902E6"/>
    <w:rsid w:val="5A408D73"/>
    <w:rsid w:val="5AB4A265"/>
    <w:rsid w:val="5ABA32D3"/>
    <w:rsid w:val="5AFE42E9"/>
    <w:rsid w:val="5B3D9A5B"/>
    <w:rsid w:val="5B4B3851"/>
    <w:rsid w:val="5BA6AB4E"/>
    <w:rsid w:val="5BCA2F07"/>
    <w:rsid w:val="5BDA6493"/>
    <w:rsid w:val="5BF26A71"/>
    <w:rsid w:val="5BF2CDB1"/>
    <w:rsid w:val="5C10A2CA"/>
    <w:rsid w:val="5C3CE66D"/>
    <w:rsid w:val="5C9FD135"/>
    <w:rsid w:val="5CD4A27B"/>
    <w:rsid w:val="5CD4A27B"/>
    <w:rsid w:val="5D37AFF7"/>
    <w:rsid w:val="5D4F0924"/>
    <w:rsid w:val="5D7F3097"/>
    <w:rsid w:val="5D8C5B14"/>
    <w:rsid w:val="5DF1E411"/>
    <w:rsid w:val="5E0845E6"/>
    <w:rsid w:val="5E5F7E78"/>
    <w:rsid w:val="5E8A8D14"/>
    <w:rsid w:val="5EF07881"/>
    <w:rsid w:val="5EF6BB7A"/>
    <w:rsid w:val="5F0FC8B1"/>
    <w:rsid w:val="5F5B3037"/>
    <w:rsid w:val="5F952562"/>
    <w:rsid w:val="5F9C03EF"/>
    <w:rsid w:val="5FF0D59C"/>
    <w:rsid w:val="6038FEF3"/>
    <w:rsid w:val="603F562B"/>
    <w:rsid w:val="60C060AA"/>
    <w:rsid w:val="6102068D"/>
    <w:rsid w:val="61743483"/>
    <w:rsid w:val="6183F213"/>
    <w:rsid w:val="61B06F1E"/>
    <w:rsid w:val="61C6D79C"/>
    <w:rsid w:val="6217AACE"/>
    <w:rsid w:val="62383319"/>
    <w:rsid w:val="623DE6F7"/>
    <w:rsid w:val="628A09F1"/>
    <w:rsid w:val="62904268"/>
    <w:rsid w:val="629060B0"/>
    <w:rsid w:val="6292F7E0"/>
    <w:rsid w:val="63729E15"/>
    <w:rsid w:val="64033D37"/>
    <w:rsid w:val="644885A0"/>
    <w:rsid w:val="64498D2E"/>
    <w:rsid w:val="644F547C"/>
    <w:rsid w:val="65221F20"/>
    <w:rsid w:val="652EC835"/>
    <w:rsid w:val="658BF71F"/>
    <w:rsid w:val="668814ED"/>
    <w:rsid w:val="67573928"/>
    <w:rsid w:val="67696C47"/>
    <w:rsid w:val="67B1E4F9"/>
    <w:rsid w:val="67CDEC84"/>
    <w:rsid w:val="68AF9AB4"/>
    <w:rsid w:val="6922E505"/>
    <w:rsid w:val="69D132A9"/>
    <w:rsid w:val="69FB5D21"/>
    <w:rsid w:val="6A512E5B"/>
    <w:rsid w:val="6A7A34DF"/>
    <w:rsid w:val="6AC1FB4A"/>
    <w:rsid w:val="6AEB6F4C"/>
    <w:rsid w:val="6B07B0EF"/>
    <w:rsid w:val="6B0D98D6"/>
    <w:rsid w:val="6C05D80F"/>
    <w:rsid w:val="6C2A0D76"/>
    <w:rsid w:val="6C34787E"/>
    <w:rsid w:val="6C76CD76"/>
    <w:rsid w:val="6C9A9EBA"/>
    <w:rsid w:val="6D0F504E"/>
    <w:rsid w:val="6D378D10"/>
    <w:rsid w:val="6D4C32DF"/>
    <w:rsid w:val="6D8FAE87"/>
    <w:rsid w:val="6D97ED2A"/>
    <w:rsid w:val="6DAC8147"/>
    <w:rsid w:val="6DEBF222"/>
    <w:rsid w:val="6DFAA28E"/>
    <w:rsid w:val="6E3ACC66"/>
    <w:rsid w:val="6E5A440D"/>
    <w:rsid w:val="6EAEAB11"/>
    <w:rsid w:val="6EB53302"/>
    <w:rsid w:val="6ECAE3A2"/>
    <w:rsid w:val="6FBE04F2"/>
    <w:rsid w:val="70194F73"/>
    <w:rsid w:val="7051B6DC"/>
    <w:rsid w:val="7053E5D2"/>
    <w:rsid w:val="70919EBB"/>
    <w:rsid w:val="70CB5BFB"/>
    <w:rsid w:val="70FD6925"/>
    <w:rsid w:val="71032CAB"/>
    <w:rsid w:val="710E2C97"/>
    <w:rsid w:val="714453E6"/>
    <w:rsid w:val="723D9D22"/>
    <w:rsid w:val="7240630A"/>
    <w:rsid w:val="724123C2"/>
    <w:rsid w:val="7261F2D5"/>
    <w:rsid w:val="726CD1ED"/>
    <w:rsid w:val="72AA1085"/>
    <w:rsid w:val="72ADA721"/>
    <w:rsid w:val="72DC076B"/>
    <w:rsid w:val="730250EC"/>
    <w:rsid w:val="731C1DEC"/>
    <w:rsid w:val="732A3F06"/>
    <w:rsid w:val="73A5B552"/>
    <w:rsid w:val="73A86A8B"/>
    <w:rsid w:val="73AFA4EA"/>
    <w:rsid w:val="7432721B"/>
    <w:rsid w:val="74368597"/>
    <w:rsid w:val="745C0AB6"/>
    <w:rsid w:val="74D5D51F"/>
    <w:rsid w:val="7549F888"/>
    <w:rsid w:val="75574BD4"/>
    <w:rsid w:val="75D3D215"/>
    <w:rsid w:val="7671D9F7"/>
    <w:rsid w:val="767654BF"/>
    <w:rsid w:val="76960961"/>
    <w:rsid w:val="76E2ED9E"/>
    <w:rsid w:val="76F07434"/>
    <w:rsid w:val="76FD002D"/>
    <w:rsid w:val="7758C96E"/>
    <w:rsid w:val="778F9F1C"/>
    <w:rsid w:val="77987E83"/>
    <w:rsid w:val="77B4B2B7"/>
    <w:rsid w:val="78166034"/>
    <w:rsid w:val="7820FE73"/>
    <w:rsid w:val="7892B66C"/>
    <w:rsid w:val="78ACFC36"/>
    <w:rsid w:val="78BF7A23"/>
    <w:rsid w:val="78E48D1F"/>
    <w:rsid w:val="7973D7D2"/>
    <w:rsid w:val="7A080B45"/>
    <w:rsid w:val="7A0AAA69"/>
    <w:rsid w:val="7A163881"/>
    <w:rsid w:val="7A364116"/>
    <w:rsid w:val="7AD4A577"/>
    <w:rsid w:val="7AD4D2DC"/>
    <w:rsid w:val="7B6E4C74"/>
    <w:rsid w:val="7B8878FC"/>
    <w:rsid w:val="7B917FB8"/>
    <w:rsid w:val="7B95FF72"/>
    <w:rsid w:val="7BA73A49"/>
    <w:rsid w:val="7BA9628B"/>
    <w:rsid w:val="7BCA7478"/>
    <w:rsid w:val="7C0B793D"/>
    <w:rsid w:val="7C153B57"/>
    <w:rsid w:val="7C9D194B"/>
    <w:rsid w:val="7CADC2D1"/>
    <w:rsid w:val="7CE36A5F"/>
    <w:rsid w:val="7CE448FF"/>
    <w:rsid w:val="7D26C35C"/>
    <w:rsid w:val="7D2ACC4A"/>
    <w:rsid w:val="7D8AB1C1"/>
    <w:rsid w:val="7DC0CDC9"/>
    <w:rsid w:val="7DCD6B20"/>
    <w:rsid w:val="7DCE3303"/>
    <w:rsid w:val="7E15A79A"/>
    <w:rsid w:val="7FD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422F9"/>
  </w:style>
  <w:style w:type="character" w:styleId="eop" w:customStyle="1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22F9"/>
  </w:style>
  <w:style w:type="character" w:customStyle="1" w:styleId="eop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hyperlink" Target="https://www.charangascotland.co.uk/yumu/login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youtube.com/watch?v=0aOfUsBaQyU" TargetMode="External" Id="rId14" /><Relationship Type="http://schemas.openxmlformats.org/officeDocument/2006/relationships/image" Target="/media/imagea.png" Id="R4a85ba0344634b84" /><Relationship Type="http://schemas.openxmlformats.org/officeDocument/2006/relationships/image" Target="/media/imageb.png" Id="Rd54d955197d24a58" /><Relationship Type="http://schemas.openxmlformats.org/officeDocument/2006/relationships/hyperlink" Target="http://icosa.hkbu.edu.hk/grammar/sentence-structure/subordinate-clauses/index.htm" TargetMode="External" Id="Rb0d684e22b364acf" /><Relationship Type="http://schemas.openxmlformats.org/officeDocument/2006/relationships/image" Target="/media/imagec.png" Id="R9a580660dc3d44b1" /><Relationship Type="http://schemas.openxmlformats.org/officeDocument/2006/relationships/image" Target="/media/imaged.png" Id="R2a67d5f5c7304c1c" /><Relationship Type="http://schemas.openxmlformats.org/officeDocument/2006/relationships/image" Target="/media/image2.jpg" Id="Rce0fb9813d254e47" /><Relationship Type="http://schemas.openxmlformats.org/officeDocument/2006/relationships/image" Target="/media/imagee.png" Id="R308dccac583c47ca" /><Relationship Type="http://schemas.openxmlformats.org/officeDocument/2006/relationships/image" Target="/media/imagef.png" Id="Rebde875029034935" /><Relationship Type="http://schemas.openxmlformats.org/officeDocument/2006/relationships/image" Target="/media/image10.png" Id="R12ad4b7f4f0e436d" /><Relationship Type="http://schemas.openxmlformats.org/officeDocument/2006/relationships/image" Target="/media/image1a.png" Id="R764716094f554c3c" /><Relationship Type="http://schemas.openxmlformats.org/officeDocument/2006/relationships/image" Target="/media/image1b.png" Id="R8db816fb1d744a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3274A-CD23-4858-A74F-B506D669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C4644-C5E8-4A43-84AE-66E155A6C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BD52-083B-4C01-BB66-E6AD618C1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Ross Muller</dc:creator>
  <lastModifiedBy>Miss Purdie</lastModifiedBy>
  <revision>50</revision>
  <dcterms:created xsi:type="dcterms:W3CDTF">2020-04-18T14:03:00.0000000Z</dcterms:created>
  <dcterms:modified xsi:type="dcterms:W3CDTF">2020-06-11T08:46:06.1227164Z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