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8422F9" w:rsidR="008422F9" w:rsidP="5954C90E" w:rsidRDefault="005F0BA3" w14:paraId="51BC31B2" w14:textId="4F575F09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SassoonCRInfant" w:hAnsi="SassoonCRInfant" w:eastAsia="SassoonCRInfant" w:cs="SassoonCRInfant"/>
          <w:b w:val="1"/>
          <w:bCs w:val="1"/>
          <w:color w:val="000000" w:themeColor="text1"/>
          <w:sz w:val="22"/>
          <w:szCs w:val="22"/>
          <w:u w:val="single"/>
        </w:rPr>
      </w:pPr>
      <w:r w:rsidRPr="5954C90E" w:rsidR="005F0BA3">
        <w:rPr>
          <w:rStyle w:val="normaltextrun"/>
          <w:rFonts w:ascii="SassoonCRInfant" w:hAnsi="SassoonCRInfant" w:eastAsia="SassoonCRInfant" w:cs="SassoonCRInfant"/>
          <w:b w:val="1"/>
          <w:bCs w:val="1"/>
          <w:color w:val="000000" w:themeColor="text1" w:themeTint="FF" w:themeShade="FF"/>
          <w:sz w:val="22"/>
          <w:szCs w:val="22"/>
          <w:u w:val="single"/>
        </w:rPr>
        <w:t>Thursda</w:t>
      </w:r>
      <w:r w:rsidRPr="5954C90E" w:rsidR="78E48D1F">
        <w:rPr>
          <w:rStyle w:val="normaltextrun"/>
          <w:rFonts w:ascii="SassoonCRInfant" w:hAnsi="SassoonCRInfant" w:eastAsia="SassoonCRInfant" w:cs="SassoonCRInfant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y </w:t>
      </w:r>
      <w:r w:rsidRPr="5954C90E" w:rsidR="17298C07">
        <w:rPr>
          <w:rStyle w:val="normaltextrun"/>
          <w:rFonts w:ascii="SassoonCRInfant" w:hAnsi="SassoonCRInfant" w:eastAsia="SassoonCRInfant" w:cs="SassoonCRInfant"/>
          <w:b w:val="1"/>
          <w:bCs w:val="1"/>
          <w:color w:val="000000" w:themeColor="text1" w:themeTint="FF" w:themeShade="FF"/>
          <w:sz w:val="22"/>
          <w:szCs w:val="22"/>
          <w:u w:val="single"/>
        </w:rPr>
        <w:t>28</w:t>
      </w:r>
      <w:r w:rsidRPr="5954C90E" w:rsidR="78E48D1F">
        <w:rPr>
          <w:rStyle w:val="normaltextrun"/>
          <w:rFonts w:ascii="SassoonCRInfant" w:hAnsi="SassoonCRInfant" w:eastAsia="SassoonCRInfant" w:cs="SassoonCRInfant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.5.20 </w:t>
      </w:r>
    </w:p>
    <w:p w:rsidR="4FCDA484" w:rsidP="14BB9AD5" w:rsidRDefault="4FCDA484" w14:paraId="2584258A" w14:textId="41BD561B">
      <w:pPr>
        <w:pStyle w:val="paragraph"/>
        <w:spacing w:before="0" w:beforeAutospacing="off" w:after="0" w:afterAutospacing="off"/>
        <w:rPr>
          <w:rStyle w:val="normaltextrun"/>
          <w:rFonts w:ascii="SassoonCRInfant" w:hAnsi="SassoonCRInfant" w:eastAsia="SassoonCRInfant" w:cs="SassoonCRInfant"/>
          <w:b w:val="0"/>
          <w:bCs w:val="0"/>
          <w:color w:val="auto"/>
          <w:sz w:val="22"/>
          <w:szCs w:val="22"/>
          <w:u w:val="single"/>
        </w:rPr>
      </w:pPr>
      <w:r>
        <w:br/>
      </w:r>
      <w:r w:rsidRPr="14BB9AD5" w:rsidR="35329F4C">
        <w:rPr>
          <w:rStyle w:val="normaltextrun"/>
          <w:rFonts w:ascii="SassoonCRInfant" w:hAnsi="SassoonCRInfant" w:eastAsia="SassoonCRInfant" w:cs="SassoonCRInfant"/>
          <w:b w:val="1"/>
          <w:bCs w:val="1"/>
          <w:color w:val="auto"/>
          <w:sz w:val="22"/>
          <w:szCs w:val="22"/>
          <w:u w:val="single"/>
        </w:rPr>
        <w:t xml:space="preserve">Good morning everyone! Here are your tasks for today </w:t>
      </w:r>
      <w:r w:rsidRPr="14BB9AD5" w:rsidR="35329F4C">
        <w:rPr>
          <w:rStyle w:val="normaltextrun"/>
          <w:rFonts w:ascii="Segoe UI Emoji" w:hAnsi="Segoe UI Emoji" w:eastAsia="Segoe UI Emoji" w:cs="Segoe UI Emoji"/>
          <w:b w:val="1"/>
          <w:bCs w:val="1"/>
          <w:color w:val="auto"/>
          <w:sz w:val="22"/>
          <w:szCs w:val="22"/>
          <w:u w:val="single"/>
        </w:rPr>
        <w:t>😊</w:t>
      </w:r>
      <w:r w:rsidRPr="14BB9AD5" w:rsidR="35329F4C">
        <w:rPr>
          <w:rStyle w:val="normaltextrun"/>
          <w:rFonts w:ascii="SassoonCRInfant" w:hAnsi="SassoonCRInfant" w:eastAsia="SassoonCRInfant" w:cs="SassoonCRInfant"/>
          <w:b w:val="1"/>
          <w:bCs w:val="1"/>
          <w:color w:val="auto"/>
          <w:sz w:val="22"/>
          <w:szCs w:val="22"/>
          <w:u w:val="single"/>
        </w:rPr>
        <w:t xml:space="preserve"> </w:t>
      </w:r>
    </w:p>
    <w:p w:rsidR="4FCDA484" w:rsidP="14BB9AD5" w:rsidRDefault="4FCDA484" w14:paraId="66B3578E" w14:textId="4D93E846">
      <w:pPr>
        <w:pStyle w:val="paragraph"/>
        <w:spacing w:before="0" w:beforeAutospacing="off" w:after="0" w:afterAutospacing="off"/>
        <w:rPr>
          <w:rStyle w:val="normaltextrun"/>
          <w:rFonts w:ascii="SassoonCRInfant" w:hAnsi="SassoonCRInfant" w:eastAsia="SassoonCRInfant" w:cs="SassoonCRInfant"/>
          <w:b w:val="1"/>
          <w:bCs w:val="1"/>
          <w:color w:val="auto"/>
          <w:sz w:val="22"/>
          <w:szCs w:val="22"/>
          <w:u w:val="single"/>
        </w:rPr>
      </w:pPr>
    </w:p>
    <w:p w:rsidR="4FCDA484" w:rsidP="5954C90E" w:rsidRDefault="4FCDA484" w14:paraId="15DFA6A5" w14:textId="6FD185CA">
      <w:pPr>
        <w:pStyle w:val="paragraph"/>
        <w:spacing w:before="0" w:beforeAutospacing="off" w:after="0" w:afterAutospacing="off"/>
        <w:rPr>
          <w:rStyle w:val="normaltextrun"/>
          <w:rFonts w:ascii="SassoonCRInfant" w:hAnsi="SassoonCRInfant" w:eastAsia="SassoonCRInfant" w:cs="SassoonCRInfant"/>
          <w:b w:val="0"/>
          <w:bCs w:val="0"/>
          <w:color w:val="auto"/>
          <w:sz w:val="22"/>
          <w:szCs w:val="22"/>
          <w:u w:val="single"/>
        </w:rPr>
      </w:pPr>
      <w:r w:rsidRPr="14BB9AD5" w:rsidR="2B3E2EDA">
        <w:rPr>
          <w:rStyle w:val="normaltextrun"/>
          <w:rFonts w:ascii="SassoonCRInfant" w:hAnsi="SassoonCRInfant" w:eastAsia="SassoonCRInfant" w:cs="SassoonCRInfant"/>
          <w:b w:val="1"/>
          <w:bCs w:val="1"/>
          <w:color w:val="auto"/>
          <w:sz w:val="22"/>
          <w:szCs w:val="22"/>
          <w:u w:val="single"/>
        </w:rPr>
        <w:t xml:space="preserve">Punctuation and grammar </w:t>
      </w:r>
    </w:p>
    <w:p w:rsidR="4FCDA484" w:rsidP="5954C90E" w:rsidRDefault="4FCDA484" w14:paraId="5FC337EA" w14:textId="10698F99">
      <w:pPr>
        <w:pStyle w:val="paragraph"/>
        <w:spacing w:before="0" w:beforeAutospacing="off" w:after="0" w:afterAutospacing="off"/>
        <w:rPr>
          <w:rStyle w:val="normaltextrun"/>
          <w:rFonts w:ascii="SassoonCRInfant" w:hAnsi="SassoonCRInfant" w:eastAsia="SassoonCRInfant" w:cs="SassoonCRInfant"/>
          <w:b w:val="1"/>
          <w:bCs w:val="1"/>
          <w:noProof w:val="0"/>
          <w:color w:val="auto"/>
          <w:sz w:val="22"/>
          <w:szCs w:val="22"/>
          <w:u w:val="single"/>
          <w:lang w:val="en-GB"/>
        </w:rPr>
      </w:pPr>
      <w:r w:rsidRPr="5954C90E" w:rsidR="5D4F0924">
        <w:rPr>
          <w:rFonts w:ascii="SassoonCRInfant" w:hAnsi="SassoonCRInfant" w:eastAsia="SassoonCRInfant" w:cs="SassoonCRInfant"/>
        </w:rPr>
        <w:t>LI: to develop understanding of homophones</w:t>
      </w:r>
      <w:r>
        <w:br/>
      </w:r>
      <w:r>
        <w:br/>
      </w:r>
      <w:r w:rsidRPr="5954C90E" w:rsidR="1B3874DD">
        <w:rPr>
          <w:rStyle w:val="normaltextrun"/>
          <w:rFonts w:ascii="SassoonCRInfant" w:hAnsi="SassoonCRInfant" w:eastAsia="SassoonCRInfant" w:cs="SassoonCRInfant"/>
          <w:b w:val="1"/>
          <w:bCs w:val="1"/>
          <w:color w:val="auto"/>
          <w:sz w:val="22"/>
          <w:szCs w:val="22"/>
          <w:u w:val="single"/>
        </w:rPr>
        <w:t xml:space="preserve">Warm up - </w:t>
      </w:r>
      <w:r w:rsidRPr="5954C90E" w:rsidR="38CE4833">
        <w:rPr>
          <w:rStyle w:val="normaltextrun"/>
          <w:rFonts w:ascii="SassoonCRInfant" w:hAnsi="SassoonCRInfant" w:eastAsia="SassoonCRInfant" w:cs="SassoonCRInfant"/>
          <w:b w:val="1"/>
          <w:bCs w:val="1"/>
          <w:color w:val="auto"/>
          <w:sz w:val="22"/>
          <w:szCs w:val="22"/>
          <w:u w:val="single"/>
        </w:rPr>
        <w:t>Play this fun homophone matching game</w:t>
      </w:r>
      <w:r w:rsidRPr="5954C90E" w:rsidR="02130BAD">
        <w:rPr>
          <w:rStyle w:val="normaltextrun"/>
          <w:rFonts w:ascii="SassoonCRInfant" w:hAnsi="SassoonCRInfant" w:eastAsia="SassoonCRInfant" w:cs="SassoonCRInfant"/>
          <w:b w:val="1"/>
          <w:bCs w:val="1"/>
          <w:color w:val="auto"/>
          <w:sz w:val="22"/>
          <w:szCs w:val="22"/>
          <w:u w:val="single"/>
        </w:rPr>
        <w:t xml:space="preserve"> from last week</w:t>
      </w:r>
      <w:r w:rsidRPr="5954C90E" w:rsidR="38CE4833">
        <w:rPr>
          <w:rStyle w:val="normaltextrun"/>
          <w:rFonts w:ascii="SassoonCRInfant" w:hAnsi="SassoonCRInfant" w:eastAsia="SassoonCRInfant" w:cs="SassoonCRInfant"/>
          <w:b w:val="1"/>
          <w:bCs w:val="1"/>
          <w:color w:val="auto"/>
          <w:sz w:val="22"/>
          <w:szCs w:val="22"/>
          <w:u w:val="single"/>
        </w:rPr>
        <w:t>:</w:t>
      </w:r>
      <w:r w:rsidRPr="5954C90E" w:rsidR="002421DC">
        <w:rPr>
          <w:rStyle w:val="normaltextrun"/>
          <w:rFonts w:ascii="SassoonCRInfant" w:hAnsi="SassoonCRInfant" w:eastAsia="SassoonCRInfant" w:cs="SassoonCRInfant"/>
          <w:b w:val="1"/>
          <w:bCs w:val="1"/>
          <w:color w:val="auto"/>
          <w:sz w:val="22"/>
          <w:szCs w:val="22"/>
          <w:u w:val="single"/>
        </w:rPr>
        <w:t xml:space="preserve"> </w:t>
      </w:r>
      <w:r w:rsidRPr="5954C90E" w:rsidR="38CE4833">
        <w:rPr>
          <w:rStyle w:val="normaltextrun"/>
          <w:rFonts w:ascii="SassoonCRInfant" w:hAnsi="SassoonCRInfant" w:eastAsia="SassoonCRInfant" w:cs="SassoonCRInfant"/>
          <w:b w:val="1"/>
          <w:bCs w:val="1"/>
          <w:color w:val="auto"/>
          <w:sz w:val="22"/>
          <w:szCs w:val="22"/>
          <w:u w:val="single"/>
        </w:rPr>
        <w:t xml:space="preserve"> </w:t>
      </w:r>
      <w:r>
        <w:br/>
      </w:r>
      <w:hyperlink r:id="R087a160097b94308">
        <w:r w:rsidRPr="5954C90E" w:rsidR="38CE4833">
          <w:rPr>
            <w:rStyle w:val="Hyperlink"/>
            <w:rFonts w:ascii="SassoonCRInfant" w:hAnsi="SassoonCRInfant" w:eastAsia="SassoonCRInfant" w:cs="SassoonCRInfant"/>
            <w:b w:val="0"/>
            <w:bCs w:val="0"/>
            <w:noProof w:val="0"/>
            <w:lang w:val="en-GB"/>
          </w:rPr>
          <w:t>https://www.learninggamesforkids.com/vocabulary-games/homophones-games/homophones.html</w:t>
        </w:r>
      </w:hyperlink>
      <w:r w:rsidRPr="5954C90E" w:rsidR="38CE4833">
        <w:rPr>
          <w:rFonts w:ascii="SassoonCRInfant" w:hAnsi="SassoonCRInfant" w:eastAsia="SassoonCRInfant" w:cs="SassoonCRInfant"/>
          <w:b w:val="0"/>
          <w:bCs w:val="0"/>
          <w:noProof w:val="0"/>
          <w:lang w:val="en-GB"/>
        </w:rPr>
        <w:t xml:space="preserve"> </w:t>
      </w:r>
      <w:r>
        <w:br/>
      </w:r>
      <w:r>
        <w:br/>
      </w:r>
      <w:r w:rsidRPr="5954C90E" w:rsidR="3388D8D4">
        <w:rPr>
          <w:rStyle w:val="normaltextrun"/>
          <w:rFonts w:ascii="SassoonCRInfant" w:hAnsi="SassoonCRInfant" w:eastAsia="SassoonCRInfant" w:cs="SassoonCRInfant"/>
          <w:b w:val="1"/>
          <w:bCs w:val="1"/>
          <w:color w:val="auto"/>
          <w:sz w:val="22"/>
          <w:szCs w:val="22"/>
          <w:u w:val="single"/>
        </w:rPr>
        <w:t>See your tasks below for your groups!</w:t>
      </w:r>
    </w:p>
    <w:p w:rsidR="0449B774" w:rsidP="0449B774" w:rsidRDefault="0449B774" w14:paraId="5A810047" w14:textId="261EEEAE">
      <w:pPr>
        <w:pStyle w:val="paragraph"/>
        <w:spacing w:before="0" w:beforeAutospacing="off" w:after="0" w:afterAutospacing="off"/>
      </w:pPr>
      <w:r w:rsidRPr="14BB9AD5" w:rsidR="0F7B46B3">
        <w:rPr>
          <w:rStyle w:val="normaltextrun"/>
          <w:rFonts w:ascii="Calibri" w:hAnsi="Calibri" w:cs="Calibri"/>
          <w:b w:val="1"/>
          <w:bCs w:val="1"/>
          <w:color w:val="00B050"/>
          <w:sz w:val="22"/>
          <w:szCs w:val="22"/>
          <w:u w:val="single"/>
        </w:rPr>
        <w:t>Greens</w:t>
      </w:r>
      <w:r>
        <w:br/>
      </w:r>
      <w:r w:rsidR="26CAAE9A">
        <w:drawing>
          <wp:inline wp14:editId="596AC476" wp14:anchorId="7F420FDF">
            <wp:extent cx="3933825" cy="4800600"/>
            <wp:effectExtent l="0" t="0" r="0" b="0"/>
            <wp:docPr id="20988330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196b0399b04f5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338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2C845E" w:rsidP="1F6A9C5E" w:rsidRDefault="4C2C845E" w14:paraId="4B40B002" w14:textId="0E024571">
      <w:pPr>
        <w:pStyle w:val="paragraph"/>
        <w:spacing w:before="0" w:beforeAutospacing="off" w:after="0" w:afterAutospacing="off"/>
        <w:rPr>
          <w:highlight w:val="yellow"/>
        </w:rPr>
      </w:pPr>
      <w:r w:rsidRPr="14BB9AD5" w:rsidR="05C5A877">
        <w:rPr>
          <w:rStyle w:val="normaltextrun"/>
          <w:rFonts w:ascii="Calibri" w:hAnsi="Calibri" w:cs="Calibri"/>
          <w:b w:val="1"/>
          <w:bCs w:val="1"/>
          <w:color w:val="4F80BD"/>
          <w:sz w:val="22"/>
          <w:szCs w:val="22"/>
          <w:u w:val="single"/>
        </w:rPr>
        <w:t>Blues</w:t>
      </w:r>
      <w:r w:rsidRPr="14BB9AD5" w:rsidR="5EF07881">
        <w:rPr>
          <w:rStyle w:val="normaltextrun"/>
          <w:rFonts w:ascii="Calibri" w:hAnsi="Calibri" w:cs="Calibri"/>
          <w:b w:val="1"/>
          <w:bCs w:val="1"/>
          <w:color w:val="4F80BD"/>
          <w:sz w:val="22"/>
          <w:szCs w:val="22"/>
          <w:u w:val="single"/>
        </w:rPr>
        <w:t xml:space="preserve"> &amp; </w:t>
      </w:r>
      <w:r w:rsidRPr="14BB9AD5" w:rsidR="5EF07881">
        <w:rPr>
          <w:rStyle w:val="normaltextrun"/>
          <w:rFonts w:ascii="Calibri" w:hAnsi="Calibri" w:cs="Calibri"/>
          <w:b w:val="1"/>
          <w:bCs w:val="1"/>
          <w:color w:val="FF0000"/>
          <w:sz w:val="22"/>
          <w:szCs w:val="22"/>
          <w:u w:val="single"/>
        </w:rPr>
        <w:t>Reds</w:t>
      </w:r>
      <w:r>
        <w:br/>
      </w:r>
      <w:r w:rsidR="2FF95038">
        <w:drawing>
          <wp:inline wp14:editId="6A7CB9A3" wp14:anchorId="778D2FF4">
            <wp:extent cx="5705476" cy="4572000"/>
            <wp:effectExtent l="0" t="0" r="0" b="0"/>
            <wp:docPr id="11441737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8b45c32e7c45a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05476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BB9AD5" w:rsidR="5B4B3851">
        <w:rPr>
          <w:highlight w:val="yellow"/>
        </w:rPr>
        <w:t>Optional task</w:t>
      </w:r>
      <w:r w:rsidRPr="14BB9AD5" w:rsidR="1D7D5264">
        <w:rPr>
          <w:highlight w:val="yellow"/>
        </w:rPr>
        <w:t>s</w:t>
      </w:r>
      <w:r w:rsidRPr="14BB9AD5" w:rsidR="5B4B3851">
        <w:rPr>
          <w:highlight w:val="yellow"/>
        </w:rPr>
        <w:t xml:space="preserve"> – </w:t>
      </w:r>
    </w:p>
    <w:p w:rsidR="4C2C845E" w:rsidP="09A4BD3D" w:rsidRDefault="4C2C845E" w14:paraId="023AE94D" w14:textId="3095BBE7">
      <w:pPr>
        <w:pStyle w:val="paragraph"/>
        <w:numPr>
          <w:ilvl w:val="0"/>
          <w:numId w:val="8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9D132A9">
        <w:rPr/>
        <w:t>Have a look at your reading book or book of choice at home, can you spot any homophones? Note them down in your jotter!</w:t>
      </w:r>
    </w:p>
    <w:p w:rsidR="4C2C845E" w:rsidP="09A4BD3D" w:rsidRDefault="4C2C845E" w14:paraId="5B4AF9A9" w14:textId="07CE52E6">
      <w:pPr>
        <w:pStyle w:val="paragraph"/>
        <w:numPr>
          <w:ilvl w:val="0"/>
          <w:numId w:val="8"/>
        </w:numPr>
        <w:spacing w:before="0" w:beforeAutospacing="off" w:after="0" w:afterAutospacing="off"/>
        <w:rPr>
          <w:sz w:val="24"/>
          <w:szCs w:val="24"/>
        </w:rPr>
      </w:pPr>
      <w:r w:rsidR="69D132A9">
        <w:rPr/>
        <w:t xml:space="preserve">Make a </w:t>
      </w:r>
      <w:r w:rsidR="25BF1DD4">
        <w:rPr/>
        <w:t>w</w:t>
      </w:r>
      <w:r w:rsidR="69D132A9">
        <w:rPr/>
        <w:t xml:space="preserve">ordsearch using homophone words! </w:t>
      </w:r>
    </w:p>
    <w:p w:rsidR="4C2C845E" w:rsidP="0B843699" w:rsidRDefault="4C2C845E" w14:paraId="3F59F496" w14:textId="6E10CF83">
      <w:pPr>
        <w:pStyle w:val="paragraph"/>
        <w:numPr>
          <w:ilvl w:val="0"/>
          <w:numId w:val="8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848A85">
        <w:rPr/>
        <w:t xml:space="preserve">Complete the </w:t>
      </w:r>
      <w:r w:rsidR="00848A85">
        <w:rPr/>
        <w:t>wordsearch</w:t>
      </w:r>
      <w:r w:rsidR="00848A85">
        <w:rPr/>
        <w:t xml:space="preserve"> below</w:t>
      </w:r>
      <w:r w:rsidR="5F0FC8B1">
        <w:rPr/>
        <w:t xml:space="preserve"> (You can print or just spot them on the screen!) </w:t>
      </w:r>
      <w:r>
        <w:br/>
      </w:r>
      <w:r w:rsidR="0D43F36A">
        <w:drawing>
          <wp:inline wp14:editId="547ED9FA" wp14:anchorId="1D77DB58">
            <wp:extent cx="3616841" cy="5276852"/>
            <wp:effectExtent l="0" t="0" r="0" b="0"/>
            <wp:docPr id="15305032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fe8373fc894e4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16841" cy="52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49B774" w:rsidP="0449B774" w:rsidRDefault="0449B774" w14:paraId="0E4E11C7" w14:textId="0F5FC7FB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B050"/>
          <w:sz w:val="22"/>
          <w:szCs w:val="22"/>
          <w:u w:val="single"/>
        </w:rPr>
      </w:pPr>
    </w:p>
    <w:p w:rsidR="16BE933F" w:rsidP="1F6A9C5E" w:rsidRDefault="16BE933F" w14:paraId="14CC2147" w14:textId="6A9230E7">
      <w:pPr>
        <w:pStyle w:val="Normal"/>
        <w:spacing w:before="0" w:beforeAutospacing="off" w:after="0" w:afterAutospacing="off" w:line="240" w:lineRule="auto"/>
        <w:rPr>
          <w:rStyle w:val="normaltextrun"/>
          <w:rFonts w:ascii="Calibri" w:hAnsi="Calibri" w:cs="Calibri"/>
          <w:b w:val="1"/>
          <w:bCs w:val="1"/>
          <w:color w:val="00B050"/>
          <w:sz w:val="22"/>
          <w:szCs w:val="22"/>
          <w:u w:val="single"/>
          <w:lang w:eastAsia="en-GB"/>
        </w:rPr>
      </w:pPr>
    </w:p>
    <w:p w:rsidR="16BE933F" w:rsidP="16BE933F" w:rsidRDefault="16BE933F" w14:paraId="36660A33" w14:textId="107C396F">
      <w:pPr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16BE933F" w:rsidP="16BE933F" w:rsidRDefault="16BE933F" w14:paraId="1BB994E7" w14:textId="510AA758">
      <w:pPr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008422F9" w:rsidP="778F9F1C" w:rsidRDefault="008422F9" w14:paraId="2EC93B2B" w14:textId="25B13F95">
      <w:pPr>
        <w:spacing w:after="0" w:line="240" w:lineRule="auto"/>
        <w:textAlignment w:val="baseline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2C0A9753" w:rsidR="008422F9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>Maths – LI – t</w:t>
      </w:r>
      <w:r w:rsidRPr="2C0A9753" w:rsidR="3DB9DAB9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>o work out time intervals</w:t>
      </w:r>
      <w:r w:rsidRPr="2C0A9753" w:rsidR="1C97CA99">
        <w:rPr>
          <w:rFonts w:ascii="SassoonCRInfant" w:hAnsi="SassoonCRInfant" w:eastAsia="Times New Roman" w:cs="Segoe UI"/>
          <w:b w:val="1"/>
          <w:bCs w:val="1"/>
          <w:sz w:val="24"/>
          <w:szCs w:val="24"/>
          <w:highlight w:val="yellow"/>
          <w:u w:val="single"/>
          <w:lang w:eastAsia="en-GB"/>
        </w:rPr>
        <w:t xml:space="preserve"> accurately.</w:t>
      </w:r>
    </w:p>
    <w:p w:rsidR="16BE933F" w:rsidP="16BE933F" w:rsidRDefault="16BE933F" w14:paraId="38993D3C" w14:textId="61A79C11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4C8B9A0D" w:rsidP="16BE933F" w:rsidRDefault="4C8B9A0D" w14:paraId="05496DB8" w14:textId="57EB1A58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16BE933F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SC</w:t>
      </w:r>
    </w:p>
    <w:p w:rsidR="4C8B9A0D" w:rsidP="16BE933F" w:rsidRDefault="4C8B9A0D" w14:paraId="612FB565" w14:textId="2030CCD6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778F9F1C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I can </w:t>
      </w:r>
      <w:r w:rsidRPr="778F9F1C" w:rsidR="13A705AF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use a </w:t>
      </w:r>
      <w:r w:rsidRPr="778F9F1C" w:rsidR="13A705AF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time line</w:t>
      </w:r>
      <w:r w:rsidRPr="778F9F1C" w:rsidR="13A705AF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 </w:t>
      </w:r>
    </w:p>
    <w:p w:rsidR="4C8B9A0D" w:rsidP="16BE933F" w:rsidRDefault="4C8B9A0D" w14:paraId="47A2811B" w14:textId="4CE2C380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778F9F1C" w:rsidR="4C8B9A0D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I can </w:t>
      </w:r>
      <w:r w:rsidRPr="778F9F1C" w:rsidR="171AE3E4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find a start time and an end time</w:t>
      </w:r>
    </w:p>
    <w:p w:rsidR="008422F9" w:rsidP="008422F9" w:rsidRDefault="008422F9" w14:paraId="5DAB6C7B" w14:textId="77777777">
      <w:pPr>
        <w:spacing w:after="0" w:line="240" w:lineRule="auto"/>
        <w:textAlignment w:val="baseline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16BE933F" w:rsidP="16BE933F" w:rsidRDefault="16BE933F" w14:paraId="22602997" w14:textId="2F8E2057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</w:p>
    <w:p w:rsidR="623DE6F7" w:rsidP="16BE933F" w:rsidRDefault="623DE6F7" w14:paraId="092CAEC7" w14:textId="5E9627E8">
      <w:pPr>
        <w:pStyle w:val="Normal"/>
        <w:spacing w:after="0" w:line="240" w:lineRule="auto"/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</w:pPr>
      <w:r w:rsidRPr="778F9F1C" w:rsidR="623DE6F7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>Starter</w:t>
      </w:r>
      <w:r w:rsidRPr="778F9F1C" w:rsidR="623DE6F7">
        <w:rPr>
          <w:rFonts w:ascii="SassoonCRInfant" w:hAnsi="SassoonCRInfant" w:eastAsia="Times New Roman" w:cs="Segoe UI"/>
          <w:b w:val="1"/>
          <w:bCs w:val="1"/>
          <w:sz w:val="24"/>
          <w:szCs w:val="24"/>
          <w:u w:val="single"/>
          <w:lang w:eastAsia="en-GB"/>
        </w:rPr>
        <w:t xml:space="preserve"> - </w:t>
      </w:r>
      <w:hyperlink r:id="Rb0710a07b1354d36">
        <w:r w:rsidRPr="778F9F1C" w:rsidR="206AC65E">
          <w:rPr>
            <w:rStyle w:val="Hyperlink"/>
            <w:rFonts w:ascii="SassoonCRInfant" w:hAnsi="SassoonCRInfant" w:eastAsia="SassoonCRInfant" w:cs="SassoonCRInfant"/>
            <w:noProof w:val="0"/>
            <w:sz w:val="24"/>
            <w:szCs w:val="24"/>
            <w:lang w:val="en-GB"/>
          </w:rPr>
          <w:t>https://www.youtube.com/watch?v=0aOfUsBaQyU</w:t>
        </w:r>
      </w:hyperlink>
    </w:p>
    <w:p w:rsidR="778F9F1C" w:rsidP="778F9F1C" w:rsidRDefault="778F9F1C" w14:paraId="603E736F" w14:textId="5DC8441D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</w:p>
    <w:p w:rsidR="2D892DD9" w:rsidP="778F9F1C" w:rsidRDefault="2D892DD9" w14:paraId="2E453FE5" w14:textId="464ACD11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  <w:r w:rsidRPr="778F9F1C" w:rsidR="2D892DD9"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  <w:t>Then look at Mr Muller’s examples...</w:t>
      </w:r>
    </w:p>
    <w:p w:rsidR="778F9F1C" w:rsidP="778F9F1C" w:rsidRDefault="778F9F1C" w14:paraId="6251383F" w14:textId="7BF2B8F0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</w:p>
    <w:p w:rsidR="2D892DD9" w:rsidP="778F9F1C" w:rsidRDefault="2D892DD9" w14:paraId="2484EA98" w14:textId="0632FAB9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  <w:r w:rsidR="2D892DD9">
        <w:drawing>
          <wp:inline wp14:editId="7D654520" wp14:anchorId="141ED640">
            <wp:extent cx="4572000" cy="3429000"/>
            <wp:effectExtent l="0" t="0" r="0" b="0"/>
            <wp:docPr id="13554423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dcf95e55024ec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BE933F" w:rsidP="16BE933F" w:rsidRDefault="16BE933F" w14:paraId="551C5C1A" w14:textId="003E612C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</w:p>
    <w:p w:rsidR="623DE6F7" w:rsidP="16BE933F" w:rsidRDefault="623DE6F7" w14:paraId="031E0845" w14:textId="25E02618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  <w:r w:rsidRPr="778F9F1C" w:rsidR="623DE6F7">
        <w:rPr>
          <w:rFonts w:ascii="SassoonCRInfant" w:hAnsi="SassoonCRInfant" w:eastAsia="SassoonCRInfant" w:cs="SassoonCRInfant"/>
          <w:b w:val="1"/>
          <w:bCs w:val="1"/>
          <w:noProof w:val="0"/>
          <w:sz w:val="24"/>
          <w:szCs w:val="24"/>
          <w:u w:val="single"/>
          <w:lang w:val="en-GB"/>
        </w:rPr>
        <w:t>Main</w:t>
      </w:r>
      <w:r w:rsidRPr="778F9F1C" w:rsidR="55B5DF02"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  <w:t xml:space="preserve"> (draw a timeline for each question like Mr Muller has drawn above to work out the answer)</w:t>
      </w:r>
    </w:p>
    <w:p w:rsidR="778F9F1C" w:rsidP="778F9F1C" w:rsidRDefault="778F9F1C" w14:paraId="44467541" w14:textId="68D0D94E">
      <w:pPr>
        <w:pStyle w:val="Normal"/>
        <w:spacing w:after="0" w:line="240" w:lineRule="auto"/>
        <w:rPr>
          <w:rFonts w:ascii="SassoonCRInfant" w:hAnsi="SassoonCRInfant" w:eastAsia="SassoonCRInfant" w:cs="SassoonCRInfant"/>
          <w:noProof w:val="0"/>
          <w:sz w:val="24"/>
          <w:szCs w:val="24"/>
          <w:lang w:val="en-GB"/>
        </w:rPr>
      </w:pPr>
    </w:p>
    <w:p w:rsidR="3E07CD48" w:rsidP="16BE933F" w:rsidRDefault="3E07CD48" w14:paraId="7968FC79" w14:textId="7D9123D2">
      <w:pPr>
        <w:pStyle w:val="Normal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  <w:r w:rsidRPr="778F9F1C" w:rsidR="3E07CD48">
        <w:rPr>
          <w:b w:val="1"/>
          <w:bCs w:val="1"/>
          <w:u w:val="single"/>
        </w:rPr>
        <w:t xml:space="preserve">Circles - </w:t>
      </w:r>
    </w:p>
    <w:p w:rsidR="7CE448FF" w:rsidP="2C0A9753" w:rsidRDefault="7CE448FF" w14:paraId="0D7DEF6D" w14:textId="18F7757A">
      <w:pPr>
        <w:pStyle w:val="Normal"/>
        <w:rPr>
          <w:b w:val="1"/>
          <w:bCs w:val="1"/>
          <w:color w:val="4F80BD" w:themeColor="accent1" w:themeTint="FF" w:themeShade="FF"/>
          <w:u w:val="single"/>
        </w:rPr>
      </w:pPr>
      <w:r w:rsidRPr="2C0A9753" w:rsidR="7CE448FF">
        <w:rPr>
          <w:b w:val="1"/>
          <w:bCs w:val="1"/>
          <w:color w:val="4F80BD"/>
          <w:u w:val="single"/>
        </w:rPr>
        <w:t>9am to 1</w:t>
      </w:r>
      <w:r w:rsidRPr="2C0A9753" w:rsidR="3D88705E">
        <w:rPr>
          <w:b w:val="1"/>
          <w:bCs w:val="1"/>
          <w:color w:val="4F80BD"/>
          <w:u w:val="single"/>
        </w:rPr>
        <w:t>2pm</w:t>
      </w:r>
    </w:p>
    <w:p w:rsidR="7CE448FF" w:rsidP="2C0A9753" w:rsidRDefault="7CE448FF" w14:paraId="316DBFD8" w14:textId="2B5C61AB">
      <w:pPr>
        <w:pStyle w:val="Normal"/>
        <w:rPr>
          <w:b w:val="1"/>
          <w:bCs w:val="1"/>
          <w:color w:val="4F80BD" w:themeColor="accent1" w:themeTint="FF" w:themeShade="FF"/>
          <w:u w:val="single"/>
        </w:rPr>
      </w:pPr>
      <w:r w:rsidRPr="2C0A9753" w:rsidR="7CE448FF">
        <w:rPr>
          <w:b w:val="1"/>
          <w:bCs w:val="1"/>
          <w:color w:val="4F80BD"/>
          <w:u w:val="single"/>
        </w:rPr>
        <w:t>7am to 1</w:t>
      </w:r>
      <w:r w:rsidRPr="2C0A9753" w:rsidR="368E1EBA">
        <w:rPr>
          <w:b w:val="1"/>
          <w:bCs w:val="1"/>
          <w:color w:val="4F80BD"/>
          <w:u w:val="single"/>
        </w:rPr>
        <w:t>1</w:t>
      </w:r>
      <w:r w:rsidRPr="2C0A9753" w:rsidR="7CE448FF">
        <w:rPr>
          <w:b w:val="1"/>
          <w:bCs w:val="1"/>
          <w:color w:val="4F80BD"/>
          <w:u w:val="single"/>
        </w:rPr>
        <w:t>am</w:t>
      </w:r>
    </w:p>
    <w:p w:rsidR="7CE448FF" w:rsidP="2C0A9753" w:rsidRDefault="7CE448FF" w14:paraId="1F333FD6" w14:textId="377A702A">
      <w:pPr>
        <w:pStyle w:val="Normal"/>
        <w:rPr>
          <w:b w:val="1"/>
          <w:bCs w:val="1"/>
          <w:color w:val="4F80BD" w:themeColor="accent1" w:themeTint="FF" w:themeShade="FF"/>
          <w:u w:val="single"/>
        </w:rPr>
      </w:pPr>
      <w:r w:rsidRPr="2C0A9753" w:rsidR="5FF0D59C">
        <w:rPr>
          <w:b w:val="1"/>
          <w:bCs w:val="1"/>
          <w:color w:val="4F80BD"/>
          <w:u w:val="single"/>
        </w:rPr>
        <w:t>6</w:t>
      </w:r>
      <w:r w:rsidRPr="2C0A9753" w:rsidR="7CE448FF">
        <w:rPr>
          <w:b w:val="1"/>
          <w:bCs w:val="1"/>
          <w:color w:val="4F80BD"/>
          <w:u w:val="single"/>
        </w:rPr>
        <w:t xml:space="preserve">am to </w:t>
      </w:r>
      <w:r w:rsidRPr="2C0A9753" w:rsidR="259514BD">
        <w:rPr>
          <w:b w:val="1"/>
          <w:bCs w:val="1"/>
          <w:color w:val="4F80BD"/>
          <w:u w:val="single"/>
        </w:rPr>
        <w:t>2pm</w:t>
      </w:r>
    </w:p>
    <w:p w:rsidR="7CE448FF" w:rsidP="2C0A9753" w:rsidRDefault="7CE448FF" w14:paraId="58B0814F" w14:textId="2FD0766C">
      <w:pPr>
        <w:pStyle w:val="Normal"/>
        <w:rPr>
          <w:b w:val="1"/>
          <w:bCs w:val="1"/>
          <w:color w:val="4F80BD" w:themeColor="accent1" w:themeTint="FF" w:themeShade="FF"/>
          <w:u w:val="single"/>
        </w:rPr>
      </w:pPr>
      <w:r w:rsidRPr="2C0A9753" w:rsidR="17145BF2">
        <w:rPr>
          <w:b w:val="1"/>
          <w:bCs w:val="1"/>
          <w:color w:val="4F80BD"/>
          <w:u w:val="single"/>
        </w:rPr>
        <w:t>11</w:t>
      </w:r>
      <w:r w:rsidRPr="2C0A9753" w:rsidR="7CE448FF">
        <w:rPr>
          <w:b w:val="1"/>
          <w:bCs w:val="1"/>
          <w:color w:val="4F80BD"/>
          <w:u w:val="single"/>
        </w:rPr>
        <w:t xml:space="preserve">am to </w:t>
      </w:r>
      <w:r w:rsidRPr="2C0A9753" w:rsidR="0D20F5F5">
        <w:rPr>
          <w:b w:val="1"/>
          <w:bCs w:val="1"/>
          <w:color w:val="4F80BD"/>
          <w:u w:val="single"/>
        </w:rPr>
        <w:t>4.30</w:t>
      </w:r>
      <w:r w:rsidRPr="2C0A9753" w:rsidR="7CE448FF">
        <w:rPr>
          <w:b w:val="1"/>
          <w:bCs w:val="1"/>
          <w:color w:val="4F80BD"/>
          <w:u w:val="single"/>
        </w:rPr>
        <w:t>pm</w:t>
      </w:r>
    </w:p>
    <w:p w:rsidR="7CE448FF" w:rsidP="2C0A9753" w:rsidRDefault="7CE448FF" w14:paraId="0BC1CC94" w14:textId="4704E900">
      <w:pPr>
        <w:pStyle w:val="Normal"/>
        <w:rPr>
          <w:b w:val="1"/>
          <w:bCs w:val="1"/>
          <w:color w:val="4F80BD" w:themeColor="accent1" w:themeTint="FF" w:themeShade="FF"/>
          <w:u w:val="single"/>
        </w:rPr>
      </w:pPr>
      <w:r w:rsidRPr="2C0A9753" w:rsidR="04E8359B">
        <w:rPr>
          <w:b w:val="1"/>
          <w:bCs w:val="1"/>
          <w:color w:val="4F80BD"/>
          <w:u w:val="single"/>
        </w:rPr>
        <w:t>6</w:t>
      </w:r>
      <w:r w:rsidRPr="2C0A9753" w:rsidR="7CE448FF">
        <w:rPr>
          <w:b w:val="1"/>
          <w:bCs w:val="1"/>
          <w:color w:val="4F80BD"/>
          <w:u w:val="single"/>
        </w:rPr>
        <w:t>pm to 9</w:t>
      </w:r>
      <w:r w:rsidRPr="2C0A9753" w:rsidR="7A080B45">
        <w:rPr>
          <w:b w:val="1"/>
          <w:bCs w:val="1"/>
          <w:color w:val="4F80BD"/>
          <w:u w:val="single"/>
        </w:rPr>
        <w:t>.30</w:t>
      </w:r>
      <w:r w:rsidRPr="2C0A9753" w:rsidR="7CE448FF">
        <w:rPr>
          <w:b w:val="1"/>
          <w:bCs w:val="1"/>
          <w:color w:val="4F80BD"/>
          <w:u w:val="single"/>
        </w:rPr>
        <w:t>pm</w:t>
      </w:r>
    </w:p>
    <w:p w:rsidR="778F9F1C" w:rsidP="778F9F1C" w:rsidRDefault="778F9F1C" w14:paraId="28C2E8C5" w14:textId="082D1765">
      <w:pPr>
        <w:pStyle w:val="Normal"/>
        <w:rPr>
          <w:b w:val="1"/>
          <w:bCs w:val="1"/>
          <w:u w:val="single"/>
        </w:rPr>
      </w:pPr>
    </w:p>
    <w:p w:rsidR="3E07CD48" w:rsidP="16BE933F" w:rsidRDefault="3E07CD48" w14:paraId="35DF9391" w14:textId="74A3260B">
      <w:pPr>
        <w:pStyle w:val="Normal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  <w:r w:rsidRPr="778F9F1C" w:rsidR="3E07CD48">
        <w:rPr>
          <w:b w:val="1"/>
          <w:bCs w:val="1"/>
          <w:u w:val="single"/>
        </w:rPr>
        <w:t>Triangles</w:t>
      </w:r>
    </w:p>
    <w:p w:rsidR="74D5D51F" w:rsidP="2C0A9753" w:rsidRDefault="74D5D51F" w14:paraId="268970F7" w14:textId="5226FD95">
      <w:pPr>
        <w:pStyle w:val="Normal"/>
        <w:rPr>
          <w:b w:val="1"/>
          <w:bCs w:val="1"/>
          <w:color w:val="4F80BD" w:themeColor="accent1" w:themeTint="FF" w:themeShade="FF"/>
          <w:u w:val="single"/>
        </w:rPr>
      </w:pPr>
      <w:r w:rsidRPr="2C0A9753" w:rsidR="74D5D51F">
        <w:rPr>
          <w:b w:val="1"/>
          <w:bCs w:val="1"/>
          <w:color w:val="4F80BD"/>
          <w:u w:val="single"/>
        </w:rPr>
        <w:t>8am to 11</w:t>
      </w:r>
      <w:r w:rsidRPr="2C0A9753" w:rsidR="4E5F2F76">
        <w:rPr>
          <w:b w:val="1"/>
          <w:bCs w:val="1"/>
          <w:color w:val="4F80BD"/>
          <w:u w:val="single"/>
        </w:rPr>
        <w:t>.30</w:t>
      </w:r>
      <w:r w:rsidRPr="2C0A9753" w:rsidR="74D5D51F">
        <w:rPr>
          <w:b w:val="1"/>
          <w:bCs w:val="1"/>
          <w:color w:val="4F80BD"/>
          <w:u w:val="single"/>
        </w:rPr>
        <w:t>am</w:t>
      </w:r>
    </w:p>
    <w:p w:rsidR="74D5D51F" w:rsidP="2C0A9753" w:rsidRDefault="74D5D51F" w14:paraId="14E5EBC3" w14:textId="1FB07232">
      <w:pPr>
        <w:pStyle w:val="Normal"/>
        <w:rPr>
          <w:b w:val="1"/>
          <w:bCs w:val="1"/>
          <w:color w:val="4F80BD" w:themeColor="accent1" w:themeTint="FF" w:themeShade="FF"/>
          <w:u w:val="single"/>
        </w:rPr>
      </w:pPr>
      <w:r w:rsidRPr="2C0A9753" w:rsidR="74D5D51F">
        <w:rPr>
          <w:b w:val="1"/>
          <w:bCs w:val="1"/>
          <w:color w:val="4F80BD"/>
          <w:u w:val="single"/>
        </w:rPr>
        <w:t>7pm to 1</w:t>
      </w:r>
      <w:r w:rsidRPr="2C0A9753" w:rsidR="4E700DB1">
        <w:rPr>
          <w:b w:val="1"/>
          <w:bCs w:val="1"/>
          <w:color w:val="4F80BD"/>
          <w:u w:val="single"/>
        </w:rPr>
        <w:t>.30</w:t>
      </w:r>
      <w:r w:rsidRPr="2C0A9753" w:rsidR="74D5D51F">
        <w:rPr>
          <w:b w:val="1"/>
          <w:bCs w:val="1"/>
          <w:color w:val="4F80BD"/>
          <w:u w:val="single"/>
        </w:rPr>
        <w:t>pm</w:t>
      </w:r>
    </w:p>
    <w:p w:rsidR="74D5D51F" w:rsidP="2C0A9753" w:rsidRDefault="74D5D51F" w14:paraId="7C1817F3" w14:textId="35DBFBCB">
      <w:pPr>
        <w:pStyle w:val="Normal"/>
        <w:rPr>
          <w:b w:val="1"/>
          <w:bCs w:val="1"/>
          <w:color w:val="4F80BD" w:themeColor="accent1" w:themeTint="FF" w:themeShade="FF"/>
          <w:u w:val="single"/>
        </w:rPr>
      </w:pPr>
      <w:r w:rsidRPr="2C0A9753" w:rsidR="74D5D51F">
        <w:rPr>
          <w:b w:val="1"/>
          <w:bCs w:val="1"/>
          <w:color w:val="4F80BD"/>
          <w:u w:val="single"/>
        </w:rPr>
        <w:t>2</w:t>
      </w:r>
      <w:r w:rsidRPr="2C0A9753" w:rsidR="340EAB00">
        <w:rPr>
          <w:b w:val="1"/>
          <w:bCs w:val="1"/>
          <w:color w:val="4F80BD"/>
          <w:u w:val="single"/>
        </w:rPr>
        <w:t>.30</w:t>
      </w:r>
      <w:r w:rsidRPr="2C0A9753" w:rsidR="74D5D51F">
        <w:rPr>
          <w:b w:val="1"/>
          <w:bCs w:val="1"/>
          <w:color w:val="4F80BD"/>
          <w:u w:val="single"/>
        </w:rPr>
        <w:t>pm to 3.30pm</w:t>
      </w:r>
    </w:p>
    <w:p w:rsidR="74D5D51F" w:rsidP="2C0A9753" w:rsidRDefault="74D5D51F" w14:paraId="4F1BE746" w14:textId="189C45A6">
      <w:pPr>
        <w:pStyle w:val="Normal"/>
        <w:rPr>
          <w:b w:val="1"/>
          <w:bCs w:val="1"/>
          <w:color w:val="4F80BD" w:themeColor="accent1" w:themeTint="FF" w:themeShade="FF"/>
          <w:u w:val="single"/>
        </w:rPr>
      </w:pPr>
      <w:r w:rsidRPr="2C0A9753" w:rsidR="74D5D51F">
        <w:rPr>
          <w:b w:val="1"/>
          <w:bCs w:val="1"/>
          <w:color w:val="4F80BD"/>
          <w:u w:val="single"/>
        </w:rPr>
        <w:t>6am to 12.</w:t>
      </w:r>
      <w:r w:rsidRPr="2C0A9753" w:rsidR="12C88206">
        <w:rPr>
          <w:b w:val="1"/>
          <w:bCs w:val="1"/>
          <w:color w:val="4F80BD"/>
          <w:u w:val="single"/>
        </w:rPr>
        <w:t>45</w:t>
      </w:r>
      <w:r w:rsidRPr="2C0A9753" w:rsidR="74D5D51F">
        <w:rPr>
          <w:b w:val="1"/>
          <w:bCs w:val="1"/>
          <w:color w:val="4F80BD"/>
          <w:u w:val="single"/>
        </w:rPr>
        <w:t>pm</w:t>
      </w:r>
    </w:p>
    <w:p w:rsidR="74D5D51F" w:rsidP="2C0A9753" w:rsidRDefault="74D5D51F" w14:paraId="52FF9E5C" w14:textId="384B9A34">
      <w:pPr>
        <w:pStyle w:val="Normal"/>
        <w:rPr>
          <w:b w:val="1"/>
          <w:bCs w:val="1"/>
          <w:color w:val="4F80BD" w:themeColor="accent1" w:themeTint="FF" w:themeShade="FF"/>
          <w:u w:val="single"/>
        </w:rPr>
      </w:pPr>
      <w:r w:rsidRPr="2C0A9753" w:rsidR="3FE83ACB">
        <w:rPr>
          <w:b w:val="1"/>
          <w:bCs w:val="1"/>
          <w:color w:val="4F80BD"/>
          <w:u w:val="single"/>
        </w:rPr>
        <w:t>2</w:t>
      </w:r>
      <w:r w:rsidRPr="2C0A9753" w:rsidR="74D5D51F">
        <w:rPr>
          <w:b w:val="1"/>
          <w:bCs w:val="1"/>
          <w:color w:val="4F80BD"/>
          <w:u w:val="single"/>
        </w:rPr>
        <w:t xml:space="preserve">.30pm to </w:t>
      </w:r>
      <w:r w:rsidRPr="2C0A9753" w:rsidR="61B06F1E">
        <w:rPr>
          <w:b w:val="1"/>
          <w:bCs w:val="1"/>
          <w:color w:val="4F80BD"/>
          <w:u w:val="single"/>
        </w:rPr>
        <w:t>6</w:t>
      </w:r>
      <w:r w:rsidRPr="2C0A9753" w:rsidR="74D5D51F">
        <w:rPr>
          <w:b w:val="1"/>
          <w:bCs w:val="1"/>
          <w:color w:val="4F80BD"/>
          <w:u w:val="single"/>
        </w:rPr>
        <w:t>.30pm</w:t>
      </w:r>
    </w:p>
    <w:p w:rsidR="74D5D51F" w:rsidP="2C0A9753" w:rsidRDefault="74D5D51F" w14:paraId="61046FA9" w14:textId="0E159984">
      <w:pPr>
        <w:pStyle w:val="Normal"/>
        <w:rPr>
          <w:b w:val="1"/>
          <w:bCs w:val="1"/>
          <w:color w:val="4F80BD" w:themeColor="accent1" w:themeTint="FF" w:themeShade="FF"/>
          <w:u w:val="single"/>
        </w:rPr>
      </w:pPr>
      <w:r w:rsidRPr="2C0A9753" w:rsidR="482A438E">
        <w:rPr>
          <w:b w:val="1"/>
          <w:bCs w:val="1"/>
          <w:color w:val="4F80BD"/>
          <w:u w:val="single"/>
        </w:rPr>
        <w:t>1</w:t>
      </w:r>
      <w:r w:rsidRPr="2C0A9753" w:rsidR="74D5D51F">
        <w:rPr>
          <w:b w:val="1"/>
          <w:bCs w:val="1"/>
          <w:color w:val="4F80BD"/>
          <w:u w:val="single"/>
        </w:rPr>
        <w:t>.30pm to</w:t>
      </w:r>
      <w:r w:rsidRPr="2C0A9753" w:rsidR="45F3C026">
        <w:rPr>
          <w:b w:val="1"/>
          <w:bCs w:val="1"/>
          <w:color w:val="4F80BD"/>
          <w:u w:val="single"/>
        </w:rPr>
        <w:t xml:space="preserve"> 7</w:t>
      </w:r>
      <w:r w:rsidRPr="2C0A9753" w:rsidR="74D5D51F">
        <w:rPr>
          <w:b w:val="1"/>
          <w:bCs w:val="1"/>
          <w:color w:val="4F80BD"/>
          <w:u w:val="single"/>
        </w:rPr>
        <w:t>.</w:t>
      </w:r>
      <w:r w:rsidRPr="2C0A9753" w:rsidR="7549F888">
        <w:rPr>
          <w:b w:val="1"/>
          <w:bCs w:val="1"/>
          <w:color w:val="4F80BD"/>
          <w:u w:val="single"/>
        </w:rPr>
        <w:t>45</w:t>
      </w:r>
      <w:r w:rsidRPr="2C0A9753" w:rsidR="74D5D51F">
        <w:rPr>
          <w:b w:val="1"/>
          <w:bCs w:val="1"/>
          <w:color w:val="4F80BD"/>
          <w:u w:val="single"/>
        </w:rPr>
        <w:t>pm</w:t>
      </w:r>
    </w:p>
    <w:p w:rsidR="778F9F1C" w:rsidP="778F9F1C" w:rsidRDefault="778F9F1C" w14:paraId="01947B2E" w14:textId="626A87F7">
      <w:pPr>
        <w:pStyle w:val="Normal"/>
        <w:rPr>
          <w:b w:val="1"/>
          <w:bCs w:val="1"/>
          <w:color w:val="4F81BD" w:themeColor="accent1" w:themeTint="FF" w:themeShade="FF"/>
          <w:u w:val="single"/>
        </w:rPr>
      </w:pPr>
    </w:p>
    <w:p w:rsidR="008422F9" w:rsidP="16BE933F" w:rsidRDefault="008422F9" w14:paraId="41C8F396" w14:textId="2C63E7B4">
      <w:pPr>
        <w:spacing w:after="0" w:line="240" w:lineRule="auto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  <w:r w:rsidRPr="778F9F1C" w:rsidR="008422F9">
        <w:rPr>
          <w:rFonts w:ascii="Calibri" w:hAnsi="Calibri" w:eastAsia="Times New Roman" w:cs="Calibri"/>
          <w:b w:val="1"/>
          <w:bCs w:val="1"/>
          <w:u w:val="single"/>
          <w:lang w:eastAsia="en-GB"/>
        </w:rPr>
        <w:t>Rectangles</w:t>
      </w:r>
    </w:p>
    <w:p w:rsidR="16BE933F" w:rsidP="16BE933F" w:rsidRDefault="16BE933F" w14:paraId="7D3DB875" w14:textId="4A4BD40E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</w:p>
    <w:p w:rsidR="778F9F1C" w:rsidP="778F9F1C" w:rsidRDefault="778F9F1C" w14:paraId="33ADC2EB" w14:textId="67D63865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u w:val="single"/>
          <w:lang w:eastAsia="en-GB"/>
        </w:rPr>
      </w:pPr>
    </w:p>
    <w:p w:rsidR="3752132E" w:rsidP="2C0A9753" w:rsidRDefault="3752132E" w14:paraId="76EC5A40" w14:textId="51CE02AE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0BD" w:themeColor="accent1" w:themeTint="FF" w:themeShade="FF"/>
          <w:u w:val="single"/>
          <w:lang w:eastAsia="en-GB"/>
        </w:rPr>
      </w:pP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1.</w:t>
      </w:r>
      <w:r w:rsidRPr="2C0A9753" w:rsidR="584C20B2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15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pm to 7</w:t>
      </w:r>
      <w:r w:rsidRPr="2C0A9753" w:rsidR="0C2C33CC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.45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pm</w:t>
      </w:r>
    </w:p>
    <w:p w:rsidR="778F9F1C" w:rsidP="778F9F1C" w:rsidRDefault="778F9F1C" w14:paraId="7A6DA94F" w14:textId="28B5C8DF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2C0A9753" w:rsidRDefault="3752132E" w14:paraId="55D774BC" w14:textId="75499483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0BD" w:themeColor="accent1" w:themeTint="FF" w:themeShade="FF"/>
          <w:u w:val="single"/>
          <w:lang w:eastAsia="en-GB"/>
        </w:rPr>
      </w:pP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1.</w:t>
      </w:r>
      <w:r w:rsidRPr="2C0A9753" w:rsidR="3324ED8F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30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 xml:space="preserve">pm to </w:t>
      </w:r>
      <w:r w:rsidRPr="2C0A9753" w:rsidR="028EE01A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6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.30pm</w:t>
      </w:r>
    </w:p>
    <w:p w:rsidR="778F9F1C" w:rsidP="778F9F1C" w:rsidRDefault="778F9F1C" w14:paraId="5C6EDE3C" w14:textId="46A22834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2C0A9753" w:rsidRDefault="3752132E" w14:paraId="76C0B790" w14:textId="6734F675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0BD" w:themeColor="accent1" w:themeTint="FF" w:themeShade="FF"/>
          <w:u w:val="single"/>
          <w:lang w:eastAsia="en-GB"/>
        </w:rPr>
      </w:pPr>
      <w:r w:rsidRPr="2C0A9753" w:rsidR="05AA59A9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8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.15am to 1</w:t>
      </w:r>
      <w:r w:rsidRPr="2C0A9753" w:rsidR="50F807D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2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.</w:t>
      </w:r>
      <w:r w:rsidRPr="2C0A9753" w:rsidR="054B2985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30p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m</w:t>
      </w:r>
    </w:p>
    <w:p w:rsidR="778F9F1C" w:rsidP="778F9F1C" w:rsidRDefault="778F9F1C" w14:paraId="5B9719A1" w14:textId="439BEC2E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2C0A9753" w:rsidRDefault="3752132E" w14:paraId="419032FE" w14:textId="120ED207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0BD" w:themeColor="accent1" w:themeTint="FF" w:themeShade="FF"/>
          <w:u w:val="single"/>
          <w:lang w:eastAsia="en-GB"/>
        </w:rPr>
      </w:pP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 xml:space="preserve">12.15pm to </w:t>
      </w:r>
      <w:r w:rsidRPr="2C0A9753" w:rsidR="4B5B8E40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6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.</w:t>
      </w:r>
      <w:r w:rsidRPr="2C0A9753" w:rsidR="0D1785DB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30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pm</w:t>
      </w:r>
    </w:p>
    <w:p w:rsidR="778F9F1C" w:rsidP="778F9F1C" w:rsidRDefault="778F9F1C" w14:paraId="4BABFBA1" w14:textId="33C5E552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2C0A9753" w:rsidRDefault="3752132E" w14:paraId="7EF998B9" w14:textId="6D61DAD4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0BD" w:themeColor="accent1" w:themeTint="FF" w:themeShade="FF"/>
          <w:u w:val="single"/>
          <w:lang w:eastAsia="en-GB"/>
        </w:rPr>
      </w:pP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2pm to 10.</w:t>
      </w:r>
      <w:r w:rsidRPr="2C0A9753" w:rsidR="3865064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45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pm</w:t>
      </w:r>
    </w:p>
    <w:p w:rsidR="778F9F1C" w:rsidP="778F9F1C" w:rsidRDefault="778F9F1C" w14:paraId="094C11C7" w14:textId="6AA8CE07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2C0A9753" w:rsidRDefault="3752132E" w14:paraId="5B63BA4B" w14:textId="3FE3FDC4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0BD" w:themeColor="accent1" w:themeTint="FF" w:themeShade="FF"/>
          <w:u w:val="single"/>
          <w:lang w:eastAsia="en-GB"/>
        </w:rPr>
      </w:pP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9.</w:t>
      </w:r>
      <w:r w:rsidRPr="2C0A9753" w:rsidR="1328517A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15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 xml:space="preserve">pm to </w:t>
      </w:r>
      <w:r w:rsidRPr="2C0A9753" w:rsidR="6C9A9EBA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00.15am (quarter past midnight)</w:t>
      </w:r>
    </w:p>
    <w:p w:rsidR="778F9F1C" w:rsidP="778F9F1C" w:rsidRDefault="778F9F1C" w14:paraId="0A5BF015" w14:textId="2D3BC509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1BD" w:themeColor="accent1" w:themeTint="FF" w:themeShade="FF"/>
          <w:u w:val="single"/>
          <w:lang w:eastAsia="en-GB"/>
        </w:rPr>
      </w:pPr>
    </w:p>
    <w:p w:rsidR="3752132E" w:rsidP="2C0A9753" w:rsidRDefault="3752132E" w14:paraId="1CC71E57" w14:textId="16DA5C15">
      <w:pPr>
        <w:pStyle w:val="Normal"/>
        <w:spacing w:after="0" w:line="240" w:lineRule="auto"/>
        <w:rPr>
          <w:rFonts w:ascii="Calibri" w:hAnsi="Calibri" w:eastAsia="Times New Roman" w:cs="Calibri"/>
          <w:b w:val="1"/>
          <w:bCs w:val="1"/>
          <w:color w:val="4F80BD" w:themeColor="accent1" w:themeTint="FF" w:themeShade="FF"/>
          <w:u w:val="single"/>
          <w:lang w:eastAsia="en-GB"/>
        </w:rPr>
      </w:pP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 xml:space="preserve">1.45am to </w:t>
      </w:r>
      <w:r w:rsidRPr="2C0A9753" w:rsidR="629060B0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11</w:t>
      </w:r>
      <w:r w:rsidRPr="2C0A9753" w:rsidR="3752132E">
        <w:rPr>
          <w:rFonts w:ascii="Calibri" w:hAnsi="Calibri" w:eastAsia="Times New Roman" w:cs="Calibri"/>
          <w:b w:val="1"/>
          <w:bCs w:val="1"/>
          <w:color w:val="4F80BD"/>
          <w:u w:val="single"/>
          <w:lang w:eastAsia="en-GB"/>
        </w:rPr>
        <w:t>.45am</w:t>
      </w:r>
    </w:p>
    <w:p w:rsidR="61743483" w:rsidP="5ABA32D3" w:rsidRDefault="61743483" w14:paraId="4B2B3133" w14:textId="2BE83206">
      <w:pPr>
        <w:pStyle w:val="Normal"/>
      </w:pPr>
    </w:p>
    <w:p w:rsidR="008422F9" w:rsidRDefault="008422F9" w14:paraId="049F31CB" w14:textId="611CDA80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57B0018F" w:rsidTr="14BB9AD5" w14:paraId="0681B8BB">
        <w:tc>
          <w:tcPr>
            <w:tcW w:w="9026" w:type="dxa"/>
            <w:tcMar/>
          </w:tcPr>
          <w:p w:rsidR="463D21FB" w:rsidP="1F6A9C5E" w:rsidRDefault="463D21FB" w14:paraId="486DB8E0" w14:textId="7D95E698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4BB9AD5" w:rsidR="463D21FB">
              <w:rPr>
                <w:b w:val="1"/>
                <w:bCs w:val="1"/>
                <w:color w:val="7030A0"/>
                <w:sz w:val="28"/>
                <w:szCs w:val="28"/>
                <w:u w:val="single"/>
              </w:rPr>
              <w:t>RRS – Health Lesson</w:t>
            </w:r>
          </w:p>
          <w:p w:rsidR="463D21FB" w:rsidP="1F6A9C5E" w:rsidRDefault="463D21FB" w14:paraId="752DE5C5" w14:textId="60D1E20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73AFA4EA">
              <w:rPr/>
              <w:t>LI: To understand the importance of healthy diet and exercise</w:t>
            </w:r>
            <w:r>
              <w:br/>
            </w:r>
            <w:r w:rsidR="5575D102">
              <w:drawing>
                <wp:inline wp14:editId="3748779F" wp14:anchorId="5EE3CE4B">
                  <wp:extent cx="4572000" cy="3438525"/>
                  <wp:effectExtent l="0" t="0" r="0" b="0"/>
                  <wp:docPr id="5843603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b353f99427148e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04BB21F" w:rsidP="72DC076B" w:rsidRDefault="504BB21F" w14:paraId="3AC2A583" w14:textId="00D96AB7">
            <w:pPr>
              <w:pStyle w:val="Normal"/>
            </w:pPr>
            <w:r>
              <w:br/>
            </w:r>
          </w:p>
          <w:p w:rsidR="57B0018F" w:rsidP="57B0018F" w:rsidRDefault="57B0018F" w14:paraId="75FE132D" w14:textId="3A908064">
            <w:pPr>
              <w:pStyle w:val="Normal"/>
            </w:pPr>
            <w:r w:rsidR="021988F7">
              <w:rPr/>
              <w:t/>
            </w:r>
          </w:p>
          <w:p w:rsidR="57B0018F" w:rsidP="57B0018F" w:rsidRDefault="57B0018F" w14:paraId="1955A976" w14:textId="736C402C">
            <w:pPr>
              <w:pStyle w:val="Normal"/>
            </w:pPr>
            <w:r>
              <w:br/>
            </w:r>
          </w:p>
        </w:tc>
      </w:tr>
    </w:tbl>
    <w:p w:rsidR="4AF7F559" w:rsidP="4AF7F559" w:rsidRDefault="4AF7F559" w14:paraId="3E017E90" w14:textId="557F05B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2C0A9753" w:rsidP="2C0A9753" w:rsidRDefault="2C0A9753" w14:paraId="6943CE6D" w14:textId="4EEE18CB">
      <w:pPr>
        <w:jc w:val="center"/>
        <w:rPr>
          <w:rFonts w:ascii="Calibri" w:hAnsi="Calibri" w:eastAsia="Calibri" w:cs="Calibri"/>
          <w:b w:val="1"/>
          <w:bCs w:val="1"/>
          <w:noProof w:val="0"/>
          <w:color w:val="7030A0"/>
          <w:sz w:val="40"/>
          <w:szCs w:val="40"/>
          <w:u w:val="single"/>
          <w:lang w:val="en-GB"/>
        </w:rPr>
      </w:pPr>
    </w:p>
    <w:p w:rsidR="3C0554EE" w:rsidP="4AF7F559" w:rsidRDefault="3C0554EE" w14:paraId="07F719A1" w14:textId="300F584F">
      <w:pPr>
        <w:jc w:val="center"/>
      </w:pPr>
      <w:r w:rsidRPr="13277A0B" w:rsidR="3C0554EE">
        <w:rPr>
          <w:rFonts w:ascii="Calibri" w:hAnsi="Calibri" w:eastAsia="Calibri" w:cs="Calibri"/>
          <w:b w:val="1"/>
          <w:bCs w:val="1"/>
          <w:noProof w:val="0"/>
          <w:color w:val="7030A0"/>
          <w:sz w:val="40"/>
          <w:szCs w:val="40"/>
          <w:u w:val="single"/>
          <w:lang w:val="en-GB"/>
        </w:rPr>
        <w:t>Music</w:t>
      </w:r>
      <w:r w:rsidRPr="13277A0B" w:rsidR="3C0554EE">
        <w:rPr>
          <w:rFonts w:ascii="Calibri" w:hAnsi="Calibri" w:eastAsia="Calibri" w:cs="Calibri"/>
          <w:noProof w:val="0"/>
          <w:sz w:val="40"/>
          <w:szCs w:val="40"/>
          <w:lang w:val="en-GB"/>
        </w:rPr>
        <w:t xml:space="preserve"> </w:t>
      </w:r>
    </w:p>
    <w:p w:rsidR="4FC8DC71" w:rsidP="13277A0B" w:rsidRDefault="4FC8DC71" w14:paraId="284AFAAE" w14:textId="44992257">
      <w:pPr>
        <w:pStyle w:val="Normal"/>
        <w:jc w:val="center"/>
        <w:rPr>
          <w:rFonts w:ascii="Calibri" w:hAnsi="Calibri" w:eastAsia="Calibri" w:cs="Calibri"/>
          <w:noProof w:val="0"/>
          <w:sz w:val="40"/>
          <w:szCs w:val="40"/>
          <w:lang w:val="en-GB"/>
        </w:rPr>
      </w:pPr>
      <w:r w:rsidR="4FC8DC71">
        <w:drawing>
          <wp:inline wp14:editId="735DD984" wp14:anchorId="5D0B5F8E">
            <wp:extent cx="3048000" cy="3390900"/>
            <wp:effectExtent l="0" t="0" r="0" b="0"/>
            <wp:docPr id="16661935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aa747a591a461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48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0554EE" w:rsidP="4AF7F559" w:rsidRDefault="3C0554EE" w14:paraId="692662F5" w14:textId="076ADE9D">
      <w:pPr>
        <w:jc w:val="center"/>
      </w:pPr>
      <w:r w:rsidRPr="562BC010" w:rsidR="3C0554EE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en-GB"/>
        </w:rPr>
        <w:t xml:space="preserve"> </w:t>
      </w:r>
      <w:r w:rsidRPr="562BC010" w:rsidR="3C0554E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562BC010" w:rsidR="65221F2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</w:t>
      </w:r>
    </w:p>
    <w:p w:rsidR="3C0554EE" w:rsidP="4AF7F559" w:rsidRDefault="3C0554EE" w14:paraId="04C25E19" w14:textId="7C51D2F1">
      <w:pPr>
        <w:jc w:val="center"/>
      </w:pPr>
      <w:r w:rsidRPr="778F9F1C" w:rsidR="3C0554EE">
        <w:rPr>
          <w:rFonts w:ascii="Calibri" w:hAnsi="Calibri" w:eastAsia="Calibri" w:cs="Calibri"/>
          <w:b w:val="1"/>
          <w:bCs w:val="1"/>
          <w:noProof w:val="0"/>
          <w:color w:val="7030A0"/>
          <w:sz w:val="22"/>
          <w:szCs w:val="22"/>
          <w:u w:val="single"/>
          <w:lang w:val="en-GB"/>
        </w:rPr>
        <w:t>Mr Muller has placed activities in your charanga inbox</w:t>
      </w:r>
      <w:r w:rsidRPr="778F9F1C" w:rsidR="3C0554E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C0554EE" w:rsidP="4AF7F559" w:rsidRDefault="3C0554EE" w14:paraId="428ABAA1" w14:textId="6CBAFA7F">
      <w:pPr>
        <w:jc w:val="center"/>
      </w:pPr>
      <w:r w:rsidRPr="4AF7F559" w:rsidR="3C0554E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This can be access here </w:t>
      </w:r>
      <w:hyperlink r:id="Rb78bc9179f03481e">
        <w:r w:rsidRPr="4AF7F559" w:rsidR="3C0554EE">
          <w:rPr>
            <w:rStyle w:val="Hyperlink"/>
            <w:rFonts w:ascii="Calibri" w:hAnsi="Calibri" w:eastAsia="Calibri" w:cs="Calibri"/>
            <w:noProof w:val="0"/>
            <w:color w:val="0000FF"/>
            <w:sz w:val="22"/>
            <w:szCs w:val="22"/>
            <w:lang w:val="en-GB"/>
          </w:rPr>
          <w:t>https://www.charangascotland.co.uk/yumu/login</w:t>
        </w:r>
      </w:hyperlink>
      <w:r w:rsidRPr="4AF7F559" w:rsidR="3C0554EE">
        <w:rPr>
          <w:rFonts w:ascii="Calibri" w:hAnsi="Calibri" w:eastAsia="Calibri" w:cs="Calibri"/>
          <w:noProof w:val="0"/>
          <w:color w:val="0000FF"/>
          <w:sz w:val="22"/>
          <w:szCs w:val="22"/>
          <w:lang w:val="en-GB"/>
        </w:rPr>
        <w:t xml:space="preserve"> </w:t>
      </w:r>
    </w:p>
    <w:p w:rsidR="51E49FBE" w:rsidP="41FE4F9D" w:rsidRDefault="51E49FBE" w14:paraId="23E6CDB3" w14:textId="0060D3D6">
      <w:pPr>
        <w:jc w:val="center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3277A0B" w:rsidR="3C0554EE">
        <w:rPr>
          <w:rFonts w:ascii="Calibri" w:hAnsi="Calibri" w:eastAsia="Calibri" w:cs="Calibri"/>
          <w:noProof w:val="0"/>
          <w:color w:val="7030A0"/>
          <w:sz w:val="22"/>
          <w:szCs w:val="22"/>
          <w:lang w:val="en-GB"/>
        </w:rPr>
        <w:t>If you are unable to access charanga and you don’t have a username or password, let Mr Muller know</w:t>
      </w:r>
    </w:p>
    <w:p w:rsidR="369176D2" w:rsidP="369176D2" w:rsidRDefault="369176D2" w14:paraId="7FAD94EE" w14:textId="2DEC5BA3">
      <w:pPr>
        <w:jc w:val="center"/>
        <w:rPr>
          <w:color w:val="0070C0"/>
          <w:sz w:val="32"/>
          <w:szCs w:val="32"/>
        </w:rPr>
      </w:pPr>
    </w:p>
    <w:p w:rsidR="51E49FBE" w:rsidP="51E49FBE" w:rsidRDefault="51E49FBE" w14:paraId="784F998B" w14:textId="7B3D45FE">
      <w:pPr>
        <w:spacing w:line="360" w:lineRule="auto"/>
        <w:rPr>
          <w:rFonts w:ascii="Arial" w:hAnsi="Arial" w:eastAsia="Arial" w:cs="Arial"/>
          <w:sz w:val="24"/>
          <w:szCs w:val="24"/>
        </w:rPr>
      </w:pPr>
    </w:p>
    <w:p w:rsidR="51E49FBE" w:rsidP="51E49FBE" w:rsidRDefault="51E49FBE" w14:paraId="44CC01D6" w14:textId="6CEA21B7">
      <w:pPr>
        <w:spacing w:line="360" w:lineRule="auto"/>
      </w:pPr>
    </w:p>
    <w:p w:rsidR="51E49FBE" w:rsidP="51E49FBE" w:rsidRDefault="51E49FBE" w14:paraId="52F0DE6C" w14:textId="6323FD82"/>
    <w:sectPr w:rsidR="51E49FB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A5582F"/>
    <w:multiLevelType w:val="hybridMultilevel"/>
    <w:tmpl w:val="A8D21F0C"/>
    <w:lvl w:ilvl="0" w:tplc="93D02BC8">
      <w:start w:val="1"/>
      <w:numFmt w:val="decimal"/>
      <w:lvlText w:val="%1."/>
      <w:lvlJc w:val="left"/>
      <w:pPr>
        <w:ind w:left="720" w:hanging="360"/>
      </w:pPr>
    </w:lvl>
    <w:lvl w:ilvl="1" w:tplc="EA9ADCC0">
      <w:start w:val="1"/>
      <w:numFmt w:val="lowerLetter"/>
      <w:lvlText w:val="%2."/>
      <w:lvlJc w:val="left"/>
      <w:pPr>
        <w:ind w:left="1440" w:hanging="360"/>
      </w:pPr>
    </w:lvl>
    <w:lvl w:ilvl="2" w:tplc="6CCA0CCC">
      <w:start w:val="1"/>
      <w:numFmt w:val="lowerRoman"/>
      <w:lvlText w:val="%3."/>
      <w:lvlJc w:val="right"/>
      <w:pPr>
        <w:ind w:left="2160" w:hanging="180"/>
      </w:pPr>
    </w:lvl>
    <w:lvl w:ilvl="3" w:tplc="56AA1C94">
      <w:start w:val="1"/>
      <w:numFmt w:val="decimal"/>
      <w:lvlText w:val="%4."/>
      <w:lvlJc w:val="left"/>
      <w:pPr>
        <w:ind w:left="2880" w:hanging="360"/>
      </w:pPr>
    </w:lvl>
    <w:lvl w:ilvl="4" w:tplc="C6428984">
      <w:start w:val="1"/>
      <w:numFmt w:val="lowerLetter"/>
      <w:lvlText w:val="%5."/>
      <w:lvlJc w:val="left"/>
      <w:pPr>
        <w:ind w:left="3600" w:hanging="360"/>
      </w:pPr>
    </w:lvl>
    <w:lvl w:ilvl="5" w:tplc="F87EAC2C">
      <w:start w:val="1"/>
      <w:numFmt w:val="lowerRoman"/>
      <w:lvlText w:val="%6."/>
      <w:lvlJc w:val="right"/>
      <w:pPr>
        <w:ind w:left="4320" w:hanging="180"/>
      </w:pPr>
    </w:lvl>
    <w:lvl w:ilvl="6" w:tplc="A10E318C">
      <w:start w:val="1"/>
      <w:numFmt w:val="decimal"/>
      <w:lvlText w:val="%7."/>
      <w:lvlJc w:val="left"/>
      <w:pPr>
        <w:ind w:left="5040" w:hanging="360"/>
      </w:pPr>
    </w:lvl>
    <w:lvl w:ilvl="7" w:tplc="15327418">
      <w:start w:val="1"/>
      <w:numFmt w:val="lowerLetter"/>
      <w:lvlText w:val="%8."/>
      <w:lvlJc w:val="left"/>
      <w:pPr>
        <w:ind w:left="5760" w:hanging="360"/>
      </w:pPr>
    </w:lvl>
    <w:lvl w:ilvl="8" w:tplc="5742EA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CCD"/>
    <w:multiLevelType w:val="multilevel"/>
    <w:tmpl w:val="D4AC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1246448F"/>
    <w:multiLevelType w:val="multilevel"/>
    <w:tmpl w:val="CAC6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2DC22076"/>
    <w:multiLevelType w:val="hybridMultilevel"/>
    <w:tmpl w:val="24A8838C"/>
    <w:lvl w:ilvl="0" w:tplc="0456BF0E">
      <w:start w:val="1"/>
      <w:numFmt w:val="decimal"/>
      <w:lvlText w:val="%1."/>
      <w:lvlJc w:val="left"/>
      <w:pPr>
        <w:ind w:left="720" w:hanging="360"/>
      </w:pPr>
    </w:lvl>
    <w:lvl w:ilvl="1" w:tplc="2F0EB266">
      <w:start w:val="1"/>
      <w:numFmt w:val="lowerLetter"/>
      <w:lvlText w:val="%2."/>
      <w:lvlJc w:val="left"/>
      <w:pPr>
        <w:ind w:left="1440" w:hanging="360"/>
      </w:pPr>
    </w:lvl>
    <w:lvl w:ilvl="2" w:tplc="AAD07278">
      <w:start w:val="1"/>
      <w:numFmt w:val="lowerRoman"/>
      <w:lvlText w:val="%3."/>
      <w:lvlJc w:val="right"/>
      <w:pPr>
        <w:ind w:left="2160" w:hanging="180"/>
      </w:pPr>
    </w:lvl>
    <w:lvl w:ilvl="3" w:tplc="BFE2EECC">
      <w:start w:val="1"/>
      <w:numFmt w:val="decimal"/>
      <w:lvlText w:val="%4."/>
      <w:lvlJc w:val="left"/>
      <w:pPr>
        <w:ind w:left="2880" w:hanging="360"/>
      </w:pPr>
    </w:lvl>
    <w:lvl w:ilvl="4" w:tplc="93883A84">
      <w:start w:val="1"/>
      <w:numFmt w:val="lowerLetter"/>
      <w:lvlText w:val="%5."/>
      <w:lvlJc w:val="left"/>
      <w:pPr>
        <w:ind w:left="3600" w:hanging="360"/>
      </w:pPr>
    </w:lvl>
    <w:lvl w:ilvl="5" w:tplc="3026930A">
      <w:start w:val="1"/>
      <w:numFmt w:val="lowerRoman"/>
      <w:lvlText w:val="%6."/>
      <w:lvlJc w:val="right"/>
      <w:pPr>
        <w:ind w:left="4320" w:hanging="180"/>
      </w:pPr>
    </w:lvl>
    <w:lvl w:ilvl="6" w:tplc="57B67564">
      <w:start w:val="1"/>
      <w:numFmt w:val="decimal"/>
      <w:lvlText w:val="%7."/>
      <w:lvlJc w:val="left"/>
      <w:pPr>
        <w:ind w:left="5040" w:hanging="360"/>
      </w:pPr>
    </w:lvl>
    <w:lvl w:ilvl="7" w:tplc="DFFA0CFE">
      <w:start w:val="1"/>
      <w:numFmt w:val="lowerLetter"/>
      <w:lvlText w:val="%8."/>
      <w:lvlJc w:val="left"/>
      <w:pPr>
        <w:ind w:left="5760" w:hanging="360"/>
      </w:pPr>
    </w:lvl>
    <w:lvl w:ilvl="8" w:tplc="B700F39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45283"/>
    <w:multiLevelType w:val="hybridMultilevel"/>
    <w:tmpl w:val="4956D7CC"/>
    <w:lvl w:ilvl="0" w:tplc="40C29E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72C5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B09E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A230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8A27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E8A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82A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34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9AD8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B855F69"/>
    <w:multiLevelType w:val="hybridMultilevel"/>
    <w:tmpl w:val="158AB39C"/>
    <w:lvl w:ilvl="0" w:tplc="DC820278">
      <w:start w:val="1"/>
      <w:numFmt w:val="decimal"/>
      <w:lvlText w:val="%1."/>
      <w:lvlJc w:val="left"/>
      <w:pPr>
        <w:ind w:left="720" w:hanging="360"/>
      </w:pPr>
    </w:lvl>
    <w:lvl w:ilvl="1" w:tplc="062E7B30">
      <w:start w:val="1"/>
      <w:numFmt w:val="lowerLetter"/>
      <w:lvlText w:val="%2."/>
      <w:lvlJc w:val="left"/>
      <w:pPr>
        <w:ind w:left="1440" w:hanging="360"/>
      </w:pPr>
    </w:lvl>
    <w:lvl w:ilvl="2" w:tplc="582ACCE0">
      <w:start w:val="1"/>
      <w:numFmt w:val="lowerRoman"/>
      <w:lvlText w:val="%3."/>
      <w:lvlJc w:val="right"/>
      <w:pPr>
        <w:ind w:left="2160" w:hanging="180"/>
      </w:pPr>
    </w:lvl>
    <w:lvl w:ilvl="3" w:tplc="2464941C">
      <w:start w:val="1"/>
      <w:numFmt w:val="decimal"/>
      <w:lvlText w:val="%4."/>
      <w:lvlJc w:val="left"/>
      <w:pPr>
        <w:ind w:left="2880" w:hanging="360"/>
      </w:pPr>
    </w:lvl>
    <w:lvl w:ilvl="4" w:tplc="74CAE54C">
      <w:start w:val="1"/>
      <w:numFmt w:val="lowerLetter"/>
      <w:lvlText w:val="%5."/>
      <w:lvlJc w:val="left"/>
      <w:pPr>
        <w:ind w:left="3600" w:hanging="360"/>
      </w:pPr>
    </w:lvl>
    <w:lvl w:ilvl="5" w:tplc="3C283F48">
      <w:start w:val="1"/>
      <w:numFmt w:val="lowerRoman"/>
      <w:lvlText w:val="%6."/>
      <w:lvlJc w:val="right"/>
      <w:pPr>
        <w:ind w:left="4320" w:hanging="180"/>
      </w:pPr>
    </w:lvl>
    <w:lvl w:ilvl="6" w:tplc="28580542">
      <w:start w:val="1"/>
      <w:numFmt w:val="decimal"/>
      <w:lvlText w:val="%7."/>
      <w:lvlJc w:val="left"/>
      <w:pPr>
        <w:ind w:left="5040" w:hanging="360"/>
      </w:pPr>
    </w:lvl>
    <w:lvl w:ilvl="7" w:tplc="23D27EE2">
      <w:start w:val="1"/>
      <w:numFmt w:val="lowerLetter"/>
      <w:lvlText w:val="%8."/>
      <w:lvlJc w:val="left"/>
      <w:pPr>
        <w:ind w:left="5760" w:hanging="360"/>
      </w:pPr>
    </w:lvl>
    <w:lvl w:ilvl="8" w:tplc="015C7B24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9"/>
    <w:rsid w:val="00094FB8"/>
    <w:rsid w:val="002421DC"/>
    <w:rsid w:val="005F0BA3"/>
    <w:rsid w:val="008422F9"/>
    <w:rsid w:val="00848A85"/>
    <w:rsid w:val="00C6E69F"/>
    <w:rsid w:val="00D168EB"/>
    <w:rsid w:val="00EE161F"/>
    <w:rsid w:val="00FC34F9"/>
    <w:rsid w:val="01869EE2"/>
    <w:rsid w:val="02038692"/>
    <w:rsid w:val="02130BAD"/>
    <w:rsid w:val="021988F7"/>
    <w:rsid w:val="022DB993"/>
    <w:rsid w:val="028EE01A"/>
    <w:rsid w:val="02AD087F"/>
    <w:rsid w:val="02BC5745"/>
    <w:rsid w:val="02F7ED94"/>
    <w:rsid w:val="0317D7A3"/>
    <w:rsid w:val="034A1450"/>
    <w:rsid w:val="0393255A"/>
    <w:rsid w:val="039E623E"/>
    <w:rsid w:val="03A96B36"/>
    <w:rsid w:val="0449B774"/>
    <w:rsid w:val="046F39B1"/>
    <w:rsid w:val="0484F7F2"/>
    <w:rsid w:val="048DBE6F"/>
    <w:rsid w:val="04AF71EE"/>
    <w:rsid w:val="04D4C290"/>
    <w:rsid w:val="04E8359B"/>
    <w:rsid w:val="054B2985"/>
    <w:rsid w:val="0588505D"/>
    <w:rsid w:val="05AA59A9"/>
    <w:rsid w:val="05C578A0"/>
    <w:rsid w:val="05C5A877"/>
    <w:rsid w:val="05FBEFEB"/>
    <w:rsid w:val="06807013"/>
    <w:rsid w:val="06D26ABF"/>
    <w:rsid w:val="06EFBD2A"/>
    <w:rsid w:val="073D9C5C"/>
    <w:rsid w:val="07457CDE"/>
    <w:rsid w:val="07B74CE7"/>
    <w:rsid w:val="07BB1BA5"/>
    <w:rsid w:val="07DF8E4C"/>
    <w:rsid w:val="0810B182"/>
    <w:rsid w:val="0823B16E"/>
    <w:rsid w:val="08245377"/>
    <w:rsid w:val="084A6D67"/>
    <w:rsid w:val="086F0316"/>
    <w:rsid w:val="08B9452B"/>
    <w:rsid w:val="08D612C8"/>
    <w:rsid w:val="09390E4F"/>
    <w:rsid w:val="093A985B"/>
    <w:rsid w:val="09A4BD3D"/>
    <w:rsid w:val="09CF0DDE"/>
    <w:rsid w:val="09E25B6A"/>
    <w:rsid w:val="09FE45A4"/>
    <w:rsid w:val="0A051621"/>
    <w:rsid w:val="0A08D69F"/>
    <w:rsid w:val="0A09B3A3"/>
    <w:rsid w:val="0A95B58D"/>
    <w:rsid w:val="0AD1D28E"/>
    <w:rsid w:val="0AD8B3BA"/>
    <w:rsid w:val="0AED1008"/>
    <w:rsid w:val="0B512F4E"/>
    <w:rsid w:val="0B843699"/>
    <w:rsid w:val="0B87F701"/>
    <w:rsid w:val="0B9ADEC1"/>
    <w:rsid w:val="0C0BBB1E"/>
    <w:rsid w:val="0C10DAC2"/>
    <w:rsid w:val="0C28EEED"/>
    <w:rsid w:val="0C2C33CC"/>
    <w:rsid w:val="0C3BCEBD"/>
    <w:rsid w:val="0C6181DE"/>
    <w:rsid w:val="0D0D9C40"/>
    <w:rsid w:val="0D1785DB"/>
    <w:rsid w:val="0D1E828A"/>
    <w:rsid w:val="0D20F5F5"/>
    <w:rsid w:val="0D43F36A"/>
    <w:rsid w:val="0E0622BB"/>
    <w:rsid w:val="0E21CCF3"/>
    <w:rsid w:val="0EE09290"/>
    <w:rsid w:val="0F7B46B3"/>
    <w:rsid w:val="0F823528"/>
    <w:rsid w:val="10A90FDC"/>
    <w:rsid w:val="10ECF683"/>
    <w:rsid w:val="1121FC65"/>
    <w:rsid w:val="113E4C0E"/>
    <w:rsid w:val="116A128A"/>
    <w:rsid w:val="1181A79C"/>
    <w:rsid w:val="11C72F48"/>
    <w:rsid w:val="1246A99D"/>
    <w:rsid w:val="128EB678"/>
    <w:rsid w:val="12C88206"/>
    <w:rsid w:val="13277A0B"/>
    <w:rsid w:val="1328517A"/>
    <w:rsid w:val="13A705AF"/>
    <w:rsid w:val="13BF32EF"/>
    <w:rsid w:val="1419F364"/>
    <w:rsid w:val="14651B16"/>
    <w:rsid w:val="14B501AA"/>
    <w:rsid w:val="14BB9AD5"/>
    <w:rsid w:val="14DE6D4C"/>
    <w:rsid w:val="1505DDA8"/>
    <w:rsid w:val="152E80A3"/>
    <w:rsid w:val="15EDC90A"/>
    <w:rsid w:val="1655D5F2"/>
    <w:rsid w:val="1680839F"/>
    <w:rsid w:val="16BE933F"/>
    <w:rsid w:val="17145BF2"/>
    <w:rsid w:val="171AE3E4"/>
    <w:rsid w:val="17298C07"/>
    <w:rsid w:val="17D7C0C0"/>
    <w:rsid w:val="194BF077"/>
    <w:rsid w:val="194FFBD7"/>
    <w:rsid w:val="19688684"/>
    <w:rsid w:val="198E4764"/>
    <w:rsid w:val="19A23F94"/>
    <w:rsid w:val="19C085F4"/>
    <w:rsid w:val="1AA8A989"/>
    <w:rsid w:val="1B3874DD"/>
    <w:rsid w:val="1B6AC19E"/>
    <w:rsid w:val="1BEBEB01"/>
    <w:rsid w:val="1BEE9CB1"/>
    <w:rsid w:val="1C97CA99"/>
    <w:rsid w:val="1CBD1799"/>
    <w:rsid w:val="1D7D5264"/>
    <w:rsid w:val="1DD70E2A"/>
    <w:rsid w:val="1DF84C4E"/>
    <w:rsid w:val="1DFDF318"/>
    <w:rsid w:val="1E2A31E5"/>
    <w:rsid w:val="1E5ABC2A"/>
    <w:rsid w:val="1F0AB909"/>
    <w:rsid w:val="1F6A9C5E"/>
    <w:rsid w:val="1FF2EF68"/>
    <w:rsid w:val="2022E034"/>
    <w:rsid w:val="206AC65E"/>
    <w:rsid w:val="208E4F24"/>
    <w:rsid w:val="20E2ED60"/>
    <w:rsid w:val="21688153"/>
    <w:rsid w:val="21C09CEC"/>
    <w:rsid w:val="21DB759A"/>
    <w:rsid w:val="21E96817"/>
    <w:rsid w:val="22ADFF08"/>
    <w:rsid w:val="22D65FFA"/>
    <w:rsid w:val="23369080"/>
    <w:rsid w:val="233D9CB8"/>
    <w:rsid w:val="2354070C"/>
    <w:rsid w:val="23904C40"/>
    <w:rsid w:val="23D4CDF9"/>
    <w:rsid w:val="241E9631"/>
    <w:rsid w:val="2454D5E6"/>
    <w:rsid w:val="246FA158"/>
    <w:rsid w:val="24E10D6F"/>
    <w:rsid w:val="24EE52D9"/>
    <w:rsid w:val="252C4818"/>
    <w:rsid w:val="253B9EA5"/>
    <w:rsid w:val="259514BD"/>
    <w:rsid w:val="25BF1DD4"/>
    <w:rsid w:val="26CAAE9A"/>
    <w:rsid w:val="273E5B65"/>
    <w:rsid w:val="2778114F"/>
    <w:rsid w:val="28044078"/>
    <w:rsid w:val="283456F0"/>
    <w:rsid w:val="28C4B5E5"/>
    <w:rsid w:val="2929596C"/>
    <w:rsid w:val="295BEB1E"/>
    <w:rsid w:val="296573EC"/>
    <w:rsid w:val="2969F5D8"/>
    <w:rsid w:val="29B34C5A"/>
    <w:rsid w:val="2A02B178"/>
    <w:rsid w:val="2A7BD8C6"/>
    <w:rsid w:val="2A89FBCD"/>
    <w:rsid w:val="2AA9AD4E"/>
    <w:rsid w:val="2AF39283"/>
    <w:rsid w:val="2B3E2EDA"/>
    <w:rsid w:val="2C0A9753"/>
    <w:rsid w:val="2D2732A9"/>
    <w:rsid w:val="2D6C03D0"/>
    <w:rsid w:val="2D892DD9"/>
    <w:rsid w:val="2E1A692B"/>
    <w:rsid w:val="2E8CD5D8"/>
    <w:rsid w:val="2ED12161"/>
    <w:rsid w:val="2EE4F18F"/>
    <w:rsid w:val="2F20F441"/>
    <w:rsid w:val="2FEED1C6"/>
    <w:rsid w:val="2FF95038"/>
    <w:rsid w:val="31BD1913"/>
    <w:rsid w:val="321D1385"/>
    <w:rsid w:val="3234625F"/>
    <w:rsid w:val="32743629"/>
    <w:rsid w:val="32E78C23"/>
    <w:rsid w:val="3324ED8F"/>
    <w:rsid w:val="334FB54A"/>
    <w:rsid w:val="33842FD3"/>
    <w:rsid w:val="3388D8D4"/>
    <w:rsid w:val="33A44163"/>
    <w:rsid w:val="33D2E2E3"/>
    <w:rsid w:val="340EAB00"/>
    <w:rsid w:val="34111DD7"/>
    <w:rsid w:val="343ACFFE"/>
    <w:rsid w:val="345D4571"/>
    <w:rsid w:val="34A02C40"/>
    <w:rsid w:val="35329F4C"/>
    <w:rsid w:val="35AFB436"/>
    <w:rsid w:val="368E1EBA"/>
    <w:rsid w:val="369176D2"/>
    <w:rsid w:val="3737EF5E"/>
    <w:rsid w:val="3752132E"/>
    <w:rsid w:val="379CCD66"/>
    <w:rsid w:val="37AC2290"/>
    <w:rsid w:val="37C21A31"/>
    <w:rsid w:val="3865064E"/>
    <w:rsid w:val="38CE4833"/>
    <w:rsid w:val="397DD7A1"/>
    <w:rsid w:val="398CAD8C"/>
    <w:rsid w:val="3B36F22E"/>
    <w:rsid w:val="3B418B9E"/>
    <w:rsid w:val="3C0554EE"/>
    <w:rsid w:val="3C86DA33"/>
    <w:rsid w:val="3D2359E6"/>
    <w:rsid w:val="3D4AC634"/>
    <w:rsid w:val="3D88705E"/>
    <w:rsid w:val="3DB9DAB9"/>
    <w:rsid w:val="3E07CD48"/>
    <w:rsid w:val="3FE7EED3"/>
    <w:rsid w:val="3FE83ACB"/>
    <w:rsid w:val="402CF0A8"/>
    <w:rsid w:val="4039C79C"/>
    <w:rsid w:val="40DE95FB"/>
    <w:rsid w:val="413CC43F"/>
    <w:rsid w:val="41F05AFF"/>
    <w:rsid w:val="41FA6235"/>
    <w:rsid w:val="41FE4F9D"/>
    <w:rsid w:val="42ED094A"/>
    <w:rsid w:val="43DDC2C9"/>
    <w:rsid w:val="44FE16CF"/>
    <w:rsid w:val="4513E659"/>
    <w:rsid w:val="45F3C026"/>
    <w:rsid w:val="46010AB3"/>
    <w:rsid w:val="46049767"/>
    <w:rsid w:val="463D21FB"/>
    <w:rsid w:val="465FA704"/>
    <w:rsid w:val="467FACBF"/>
    <w:rsid w:val="47047D4F"/>
    <w:rsid w:val="474AE299"/>
    <w:rsid w:val="47C59919"/>
    <w:rsid w:val="482A438E"/>
    <w:rsid w:val="487F671B"/>
    <w:rsid w:val="49431647"/>
    <w:rsid w:val="49C51F08"/>
    <w:rsid w:val="4A276B2D"/>
    <w:rsid w:val="4ABBD3E9"/>
    <w:rsid w:val="4ABF88A7"/>
    <w:rsid w:val="4AF7F559"/>
    <w:rsid w:val="4B0F9E27"/>
    <w:rsid w:val="4B5B8E40"/>
    <w:rsid w:val="4C2C845E"/>
    <w:rsid w:val="4C39A8F7"/>
    <w:rsid w:val="4C58DA92"/>
    <w:rsid w:val="4C8B9A0D"/>
    <w:rsid w:val="4C8EEFF8"/>
    <w:rsid w:val="4C9C06FC"/>
    <w:rsid w:val="4D55C0E3"/>
    <w:rsid w:val="4E5F2F76"/>
    <w:rsid w:val="4E700DB1"/>
    <w:rsid w:val="4F04441B"/>
    <w:rsid w:val="4F423046"/>
    <w:rsid w:val="4F86B140"/>
    <w:rsid w:val="4FC8DC71"/>
    <w:rsid w:val="4FCDA484"/>
    <w:rsid w:val="503415B3"/>
    <w:rsid w:val="504BB21F"/>
    <w:rsid w:val="5090C4CB"/>
    <w:rsid w:val="509814F6"/>
    <w:rsid w:val="50F807DE"/>
    <w:rsid w:val="515B6330"/>
    <w:rsid w:val="5199E647"/>
    <w:rsid w:val="51B14F67"/>
    <w:rsid w:val="51E49FBE"/>
    <w:rsid w:val="52413FDA"/>
    <w:rsid w:val="532FC29B"/>
    <w:rsid w:val="53BA891D"/>
    <w:rsid w:val="5402B707"/>
    <w:rsid w:val="54632D94"/>
    <w:rsid w:val="54EB17A1"/>
    <w:rsid w:val="5509C2C2"/>
    <w:rsid w:val="5575D102"/>
    <w:rsid w:val="55B5DF02"/>
    <w:rsid w:val="55C53388"/>
    <w:rsid w:val="562B9CF0"/>
    <w:rsid w:val="562BC010"/>
    <w:rsid w:val="571CF453"/>
    <w:rsid w:val="5722680C"/>
    <w:rsid w:val="57586A0C"/>
    <w:rsid w:val="57B0018F"/>
    <w:rsid w:val="57C7644D"/>
    <w:rsid w:val="57E3379E"/>
    <w:rsid w:val="584C20B2"/>
    <w:rsid w:val="587F03C7"/>
    <w:rsid w:val="5895421B"/>
    <w:rsid w:val="58C0594C"/>
    <w:rsid w:val="591EC0A1"/>
    <w:rsid w:val="5954C90E"/>
    <w:rsid w:val="59B7A93C"/>
    <w:rsid w:val="59E72DA0"/>
    <w:rsid w:val="59F93736"/>
    <w:rsid w:val="59F94C23"/>
    <w:rsid w:val="5A2902E6"/>
    <w:rsid w:val="5A408D73"/>
    <w:rsid w:val="5AB4A265"/>
    <w:rsid w:val="5ABA32D3"/>
    <w:rsid w:val="5AFE42E9"/>
    <w:rsid w:val="5B3D9A5B"/>
    <w:rsid w:val="5B4B3851"/>
    <w:rsid w:val="5BA6AB4E"/>
    <w:rsid w:val="5BF26A71"/>
    <w:rsid w:val="5BF2CDB1"/>
    <w:rsid w:val="5C10A2CA"/>
    <w:rsid w:val="5C3CE66D"/>
    <w:rsid w:val="5C9FD135"/>
    <w:rsid w:val="5D37AFF7"/>
    <w:rsid w:val="5D4F0924"/>
    <w:rsid w:val="5D7F3097"/>
    <w:rsid w:val="5D8C5B14"/>
    <w:rsid w:val="5E0845E6"/>
    <w:rsid w:val="5EF07881"/>
    <w:rsid w:val="5F0FC8B1"/>
    <w:rsid w:val="5F5B3037"/>
    <w:rsid w:val="5F952562"/>
    <w:rsid w:val="5F9C03EF"/>
    <w:rsid w:val="5FF0D59C"/>
    <w:rsid w:val="6038FEF3"/>
    <w:rsid w:val="603F562B"/>
    <w:rsid w:val="6102068D"/>
    <w:rsid w:val="61743483"/>
    <w:rsid w:val="6183F213"/>
    <w:rsid w:val="61B06F1E"/>
    <w:rsid w:val="623DE6F7"/>
    <w:rsid w:val="628A09F1"/>
    <w:rsid w:val="629060B0"/>
    <w:rsid w:val="6292F7E0"/>
    <w:rsid w:val="63729E15"/>
    <w:rsid w:val="644885A0"/>
    <w:rsid w:val="64498D2E"/>
    <w:rsid w:val="644F547C"/>
    <w:rsid w:val="65221F20"/>
    <w:rsid w:val="658BF71F"/>
    <w:rsid w:val="668814ED"/>
    <w:rsid w:val="67573928"/>
    <w:rsid w:val="67696C47"/>
    <w:rsid w:val="67CDEC84"/>
    <w:rsid w:val="68AF9AB4"/>
    <w:rsid w:val="69D132A9"/>
    <w:rsid w:val="6A512E5B"/>
    <w:rsid w:val="6AC1FB4A"/>
    <w:rsid w:val="6B07B0EF"/>
    <w:rsid w:val="6B0D98D6"/>
    <w:rsid w:val="6C34787E"/>
    <w:rsid w:val="6C76CD76"/>
    <w:rsid w:val="6C9A9EBA"/>
    <w:rsid w:val="6D0F504E"/>
    <w:rsid w:val="6D378D10"/>
    <w:rsid w:val="6D8FAE87"/>
    <w:rsid w:val="6D97ED2A"/>
    <w:rsid w:val="6DFAA28E"/>
    <w:rsid w:val="6E3ACC66"/>
    <w:rsid w:val="6EAEAB11"/>
    <w:rsid w:val="6ECAE3A2"/>
    <w:rsid w:val="70194F73"/>
    <w:rsid w:val="7051B6DC"/>
    <w:rsid w:val="7053E5D2"/>
    <w:rsid w:val="70CB5BFB"/>
    <w:rsid w:val="70FD6925"/>
    <w:rsid w:val="71032CAB"/>
    <w:rsid w:val="710E2C97"/>
    <w:rsid w:val="714453E6"/>
    <w:rsid w:val="7240630A"/>
    <w:rsid w:val="724123C2"/>
    <w:rsid w:val="726CD1ED"/>
    <w:rsid w:val="72AA1085"/>
    <w:rsid w:val="72ADA721"/>
    <w:rsid w:val="72DC076B"/>
    <w:rsid w:val="731C1DEC"/>
    <w:rsid w:val="732A3F06"/>
    <w:rsid w:val="73A5B552"/>
    <w:rsid w:val="73A86A8B"/>
    <w:rsid w:val="73AFA4EA"/>
    <w:rsid w:val="74368597"/>
    <w:rsid w:val="745C0AB6"/>
    <w:rsid w:val="74D5D51F"/>
    <w:rsid w:val="7549F888"/>
    <w:rsid w:val="75574BD4"/>
    <w:rsid w:val="76960961"/>
    <w:rsid w:val="76E2ED9E"/>
    <w:rsid w:val="76F07434"/>
    <w:rsid w:val="76FD002D"/>
    <w:rsid w:val="778F9F1C"/>
    <w:rsid w:val="77987E83"/>
    <w:rsid w:val="78166034"/>
    <w:rsid w:val="7820FE73"/>
    <w:rsid w:val="78ACFC36"/>
    <w:rsid w:val="78BF7A23"/>
    <w:rsid w:val="78E48D1F"/>
    <w:rsid w:val="7973D7D2"/>
    <w:rsid w:val="7A080B45"/>
    <w:rsid w:val="7A0AAA69"/>
    <w:rsid w:val="7A163881"/>
    <w:rsid w:val="7A364116"/>
    <w:rsid w:val="7AD4A577"/>
    <w:rsid w:val="7B6E4C74"/>
    <w:rsid w:val="7BA9628B"/>
    <w:rsid w:val="7BCA7478"/>
    <w:rsid w:val="7C153B57"/>
    <w:rsid w:val="7C9D194B"/>
    <w:rsid w:val="7CE36A5F"/>
    <w:rsid w:val="7CE448FF"/>
    <w:rsid w:val="7D2ACC4A"/>
    <w:rsid w:val="7D8AB1C1"/>
    <w:rsid w:val="7DCD6B20"/>
    <w:rsid w:val="7DC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0F8A"/>
  <w15:docId w15:val="{f296bcf7-e10e-4e7f-9ef1-c5bdc3a145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422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422F9"/>
  </w:style>
  <w:style w:type="character" w:styleId="eop" w:customStyle="1">
    <w:name w:val="eop"/>
    <w:basedOn w:val="DefaultParagraphFont"/>
    <w:rsid w:val="008422F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0BA3"/>
    <w:rPr>
      <w:rFonts w:ascii="Tahoma" w:hAnsi="Tahoma" w:cs="Tahoma"/>
      <w:sz w:val="16"/>
      <w:szCs w:val="1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4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422F9"/>
  </w:style>
  <w:style w:type="character" w:customStyle="1" w:styleId="eop">
    <w:name w:val="eop"/>
    <w:basedOn w:val="DefaultParagraphFont"/>
    <w:rsid w:val="008422F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23" /><Relationship Type="http://schemas.openxmlformats.org/officeDocument/2006/relationships/numbering" Target="numbering.xml" Id="rId4" /><Relationship Type="http://schemas.openxmlformats.org/officeDocument/2006/relationships/fontTable" Target="fontTable.xml" Id="rId22" /><Relationship Type="http://schemas.openxmlformats.org/officeDocument/2006/relationships/hyperlink" Target="https://www.charangascotland.co.uk/yumu/login" TargetMode="External" Id="Rb78bc9179f03481e" /><Relationship Type="http://schemas.openxmlformats.org/officeDocument/2006/relationships/hyperlink" Target="https://www.youtube.com/watch?v=0aOfUsBaQyU" TargetMode="External" Id="Rb0710a07b1354d36" /><Relationship Type="http://schemas.openxmlformats.org/officeDocument/2006/relationships/hyperlink" Target="https://www.learninggamesforkids.com/vocabulary-games/homophones-games/homophones.html" TargetMode="External" Id="R087a160097b94308" /><Relationship Type="http://schemas.openxmlformats.org/officeDocument/2006/relationships/image" Target="/media/imageb.png" Id="R70196b0399b04f58" /><Relationship Type="http://schemas.openxmlformats.org/officeDocument/2006/relationships/image" Target="/media/imagec.png" Id="Rbc8b45c32e7c45a6" /><Relationship Type="http://schemas.openxmlformats.org/officeDocument/2006/relationships/image" Target="/media/imaged.png" Id="Rb4fe8373fc894e44" /><Relationship Type="http://schemas.openxmlformats.org/officeDocument/2006/relationships/image" Target="/media/image3.jpg" Id="Rf2dcf95e55024ec6" /><Relationship Type="http://schemas.openxmlformats.org/officeDocument/2006/relationships/image" Target="/media/imagee.png" Id="R1b353f99427148e7" /><Relationship Type="http://schemas.openxmlformats.org/officeDocument/2006/relationships/image" Target="/media/imagef.png" Id="R6daa747a591a46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BBD52-083B-4C01-BB66-E6AD618C1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C4644-C5E8-4A43-84AE-66E155A6C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3274A-CD23-4858-A74F-B506D669E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West Lothian Council - Education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Ross Muller</dc:creator>
  <lastModifiedBy>Miss Purdie</lastModifiedBy>
  <revision>38</revision>
  <dcterms:created xsi:type="dcterms:W3CDTF">2020-04-18T14:03:00.0000000Z</dcterms:created>
  <dcterms:modified xsi:type="dcterms:W3CDTF">2020-05-27T13:57:16.9760978Z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