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Style w:val="TableGrid"/>
        <w:tblpPr w:leftFromText="180" w:rightFromText="180" w:vertAnchor="text" w:horzAnchor="margin" w:tblpY="117"/>
        <w:tblW w:w="0" w:type="auto"/>
        <w:tblLook w:val="04A0" w:firstRow="1" w:lastRow="0" w:firstColumn="1" w:lastColumn="0" w:noHBand="0" w:noVBand="1"/>
      </w:tblPr>
      <w:tblGrid>
        <w:gridCol w:w="4724"/>
        <w:gridCol w:w="4725"/>
        <w:gridCol w:w="4725"/>
      </w:tblGrid>
      <w:tr xmlns:wp14="http://schemas.microsoft.com/office/word/2010/wordml" w:rsidR="00690C74" w:rsidTr="66235FA3" w14:paraId="0964DA32" wp14:textId="77777777">
        <w:tc>
          <w:tcPr>
            <w:tcW w:w="14174" w:type="dxa"/>
            <w:gridSpan w:val="3"/>
            <w:tcMar/>
          </w:tcPr>
          <w:p w:rsidRPr="00690C74" w:rsidR="00690C74" w:rsidP="33DBAC9F" w:rsidRDefault="00690C74" w14:paraId="1AB9B34F" wp14:textId="219893D8">
            <w:pPr>
              <w:rPr>
                <w:rFonts w:ascii="SassoonCRInfant" w:hAnsi="SassoonCRInfant" w:eastAsia="SassoonCRInfant" w:cs="SassoonCRInfant"/>
                <w:sz w:val="28"/>
                <w:szCs w:val="28"/>
              </w:rPr>
            </w:pPr>
            <w:r w:rsidRPr="33DBAC9F" w:rsidR="00690C74">
              <w:rPr>
                <w:rFonts w:ascii="SassoonCRInfant" w:hAnsi="SassoonCRInfant" w:eastAsia="SassoonCRInfant" w:cs="SassoonCRInfant"/>
                <w:sz w:val="28"/>
                <w:szCs w:val="28"/>
              </w:rPr>
              <w:t>Class</w:t>
            </w:r>
            <w:r w:rsidRPr="33DBAC9F" w:rsidR="13F4818E">
              <w:rPr>
                <w:rFonts w:ascii="SassoonCRInfant" w:hAnsi="SassoonCRInfant" w:eastAsia="SassoonCRInfant" w:cs="SassoonCRInfant"/>
                <w:sz w:val="28"/>
                <w:szCs w:val="28"/>
              </w:rPr>
              <w:t>:</w:t>
            </w:r>
            <w:r w:rsidRPr="33DBAC9F" w:rsidR="36F01A92">
              <w:rPr>
                <w:rFonts w:ascii="SassoonCRInfant" w:hAnsi="SassoonCRInfant" w:eastAsia="SassoonCRInfant" w:cs="SassoonCRInfant"/>
                <w:sz w:val="28"/>
                <w:szCs w:val="28"/>
              </w:rPr>
              <w:t xml:space="preserve"> </w:t>
            </w:r>
            <w:r w:rsidRPr="33DBAC9F" w:rsidR="13F4818E">
              <w:rPr>
                <w:rFonts w:ascii="SassoonCRInfant" w:hAnsi="SassoonCRInfant" w:eastAsia="SassoonCRInfant" w:cs="SassoonCRInfant"/>
                <w:sz w:val="28"/>
                <w:szCs w:val="28"/>
              </w:rPr>
              <w:t>Primary</w:t>
            </w:r>
            <w:r w:rsidRPr="33DBAC9F" w:rsidR="13F4818E">
              <w:rPr>
                <w:rFonts w:ascii="SassoonCRInfant" w:hAnsi="SassoonCRInfant" w:eastAsia="SassoonCRInfant" w:cs="SassoonCRInfant"/>
                <w:sz w:val="28"/>
                <w:szCs w:val="28"/>
              </w:rPr>
              <w:t xml:space="preserve"> 2</w:t>
            </w:r>
            <w:r w:rsidRPr="33DBAC9F" w:rsidR="00690C74">
              <w:rPr>
                <w:rFonts w:ascii="SassoonCRInfant" w:hAnsi="SassoonCRInfant" w:eastAsia="SassoonCRInfant" w:cs="SassoonCRInfant"/>
                <w:sz w:val="28"/>
                <w:szCs w:val="28"/>
              </w:rPr>
              <w:t xml:space="preserve">            </w:t>
            </w:r>
            <w:r w:rsidRPr="33DBAC9F" w:rsidR="00280F5B">
              <w:rPr>
                <w:rFonts w:ascii="SassoonCRInfant" w:hAnsi="SassoonCRInfant" w:eastAsia="SassoonCRInfant" w:cs="SassoonCRInfant"/>
                <w:sz w:val="28"/>
                <w:szCs w:val="28"/>
              </w:rPr>
              <w:t xml:space="preserve">Other Curricular </w:t>
            </w:r>
            <w:r w:rsidRPr="33DBAC9F" w:rsidR="00280F5B">
              <w:rPr>
                <w:rFonts w:ascii="SassoonCRInfant" w:hAnsi="SassoonCRInfant" w:eastAsia="SassoonCRInfant" w:cs="SassoonCRInfant"/>
                <w:sz w:val="28"/>
                <w:szCs w:val="28"/>
              </w:rPr>
              <w:t>Areas</w:t>
            </w:r>
            <w:r w:rsidRPr="33DBAC9F" w:rsidR="4174F045">
              <w:rPr>
                <w:rFonts w:ascii="SassoonCRInfant" w:hAnsi="SassoonCRInfant" w:eastAsia="SassoonCRInfant" w:cs="SassoonCRInfant"/>
                <w:sz w:val="28"/>
                <w:szCs w:val="28"/>
              </w:rPr>
              <w:t xml:space="preserve"> </w:t>
            </w:r>
            <w:r w:rsidRPr="33DBAC9F" w:rsidR="3EAC9957">
              <w:rPr>
                <w:rFonts w:ascii="SassoonCRInfant" w:hAnsi="SassoonCRInfant" w:eastAsia="SassoonCRInfant" w:cs="SassoonCRInfant"/>
                <w:sz w:val="28"/>
                <w:szCs w:val="28"/>
              </w:rPr>
              <w:t>W</w:t>
            </w:r>
            <w:r w:rsidRPr="33DBAC9F" w:rsidR="4174F045">
              <w:rPr>
                <w:rFonts w:ascii="SassoonCRInfant" w:hAnsi="SassoonCRInfant" w:eastAsia="SassoonCRInfant" w:cs="SassoonCRInfant"/>
                <w:sz w:val="28"/>
                <w:szCs w:val="28"/>
              </w:rPr>
              <w:t>eek</w:t>
            </w:r>
            <w:r w:rsidRPr="33DBAC9F" w:rsidR="4174F045">
              <w:rPr>
                <w:rFonts w:ascii="SassoonCRInfant" w:hAnsi="SassoonCRInfant" w:eastAsia="SassoonCRInfant" w:cs="SassoonCRInfant"/>
                <w:sz w:val="28"/>
                <w:szCs w:val="28"/>
              </w:rPr>
              <w:t xml:space="preserve"> </w:t>
            </w:r>
            <w:r w:rsidRPr="33DBAC9F" w:rsidR="5F1AE64A">
              <w:rPr>
                <w:rFonts w:ascii="SassoonCRInfant" w:hAnsi="SassoonCRInfant" w:eastAsia="SassoonCRInfant" w:cs="SassoonCRInfant"/>
                <w:sz w:val="28"/>
                <w:szCs w:val="28"/>
              </w:rPr>
              <w:t>C</w:t>
            </w:r>
            <w:r w:rsidRPr="33DBAC9F" w:rsidR="4174F045">
              <w:rPr>
                <w:rFonts w:ascii="SassoonCRInfant" w:hAnsi="SassoonCRInfant" w:eastAsia="SassoonCRInfant" w:cs="SassoonCRInfant"/>
                <w:sz w:val="28"/>
                <w:szCs w:val="28"/>
              </w:rPr>
              <w:t>ommencing</w:t>
            </w:r>
            <w:r w:rsidRPr="33DBAC9F" w:rsidR="72600951">
              <w:rPr>
                <w:rFonts w:ascii="SassoonCRInfant" w:hAnsi="SassoonCRInfant" w:eastAsia="SassoonCRInfant" w:cs="SassoonCRInfant"/>
                <w:sz w:val="28"/>
                <w:szCs w:val="28"/>
              </w:rPr>
              <w:t>:</w:t>
            </w:r>
            <w:r w:rsidRPr="33DBAC9F" w:rsidR="4174F045">
              <w:rPr>
                <w:rFonts w:ascii="SassoonCRInfant" w:hAnsi="SassoonCRInfant" w:eastAsia="SassoonCRInfant" w:cs="SassoonCRInfant"/>
                <w:sz w:val="28"/>
                <w:szCs w:val="28"/>
              </w:rPr>
              <w:t xml:space="preserve"> </w:t>
            </w:r>
            <w:r w:rsidRPr="33DBAC9F" w:rsidR="6C900406">
              <w:rPr>
                <w:rFonts w:ascii="SassoonCRInfant" w:hAnsi="SassoonCRInfant" w:eastAsia="SassoonCRInfant" w:cs="SassoonCRInfant"/>
                <w:sz w:val="28"/>
                <w:szCs w:val="28"/>
              </w:rPr>
              <w:t>11</w:t>
            </w:r>
            <w:r w:rsidRPr="33DBAC9F" w:rsidR="39B21639">
              <w:rPr>
                <w:rFonts w:ascii="SassoonCRInfant" w:hAnsi="SassoonCRInfant" w:eastAsia="SassoonCRInfant" w:cs="SassoonCRInfant"/>
                <w:sz w:val="28"/>
                <w:szCs w:val="28"/>
                <w:vertAlign w:val="superscript"/>
              </w:rPr>
              <w:t>th</w:t>
            </w:r>
            <w:r w:rsidRPr="33DBAC9F" w:rsidR="39B21639">
              <w:rPr>
                <w:rFonts w:ascii="SassoonCRInfant" w:hAnsi="SassoonCRInfant" w:eastAsia="SassoonCRInfant" w:cs="SassoonCRInfant"/>
                <w:sz w:val="28"/>
                <w:szCs w:val="28"/>
              </w:rPr>
              <w:t xml:space="preserve"> of </w:t>
            </w:r>
            <w:r w:rsidRPr="33DBAC9F" w:rsidR="39B21639">
              <w:rPr>
                <w:rFonts w:ascii="SassoonCRInfant" w:hAnsi="SassoonCRInfant" w:eastAsia="SassoonCRInfant" w:cs="SassoonCRInfant"/>
                <w:sz w:val="28"/>
                <w:szCs w:val="28"/>
              </w:rPr>
              <w:t>May</w:t>
            </w:r>
            <w:r w:rsidRPr="33DBAC9F" w:rsidR="2FDFA30A">
              <w:rPr>
                <w:rFonts w:ascii="SassoonCRInfant" w:hAnsi="SassoonCRInfant" w:eastAsia="SassoonCRInfant" w:cs="SassoonCRInfant"/>
                <w:sz w:val="28"/>
                <w:szCs w:val="28"/>
              </w:rPr>
              <w:t xml:space="preserve"> 2020</w:t>
            </w:r>
            <w:r w:rsidRPr="33DBAC9F" w:rsidR="2FDFA30A">
              <w:rPr>
                <w:rFonts w:ascii="SassoonCRInfant" w:hAnsi="SassoonCRInfant" w:eastAsia="SassoonCRInfant" w:cs="SassoonCRInfant"/>
                <w:sz w:val="28"/>
                <w:szCs w:val="28"/>
              </w:rPr>
              <w:t xml:space="preserve"> </w:t>
            </w:r>
          </w:p>
        </w:tc>
      </w:tr>
      <w:tr xmlns:wp14="http://schemas.microsoft.com/office/word/2010/wordml" w:rsidR="00690C74" w:rsidTr="66235FA3" w14:paraId="04871197" wp14:textId="77777777">
        <w:tc>
          <w:tcPr>
            <w:tcW w:w="4724" w:type="dxa"/>
            <w:tcMar/>
          </w:tcPr>
          <w:p w:rsidRPr="00690C74" w:rsidR="00690C74" w:rsidP="33DBAC9F" w:rsidRDefault="00690C74" w14:paraId="5140A8DF" wp14:textId="77777777">
            <w:pPr>
              <w:rPr>
                <w:rFonts w:ascii="SassoonCRInfant" w:hAnsi="SassoonCRInfant" w:eastAsia="SassoonCRInfant" w:cs="SassoonCRInfant"/>
                <w:sz w:val="28"/>
                <w:szCs w:val="28"/>
              </w:rPr>
            </w:pPr>
            <w:r w:rsidRPr="33DBAC9F" w:rsidR="00690C74">
              <w:rPr>
                <w:rFonts w:ascii="SassoonCRInfant" w:hAnsi="SassoonCRInfant" w:eastAsia="SassoonCRInfant" w:cs="SassoonCRInfant"/>
                <w:sz w:val="28"/>
                <w:szCs w:val="28"/>
              </w:rPr>
              <w:t xml:space="preserve">   </w:t>
            </w:r>
            <w:r w:rsidRPr="33DBAC9F" w:rsidR="00280F5B">
              <w:rPr>
                <w:rFonts w:ascii="SassoonCRInfant" w:hAnsi="SassoonCRInfant" w:eastAsia="SassoonCRInfant" w:cs="SassoonCRInfant"/>
                <w:sz w:val="28"/>
                <w:szCs w:val="28"/>
              </w:rPr>
              <w:t>Expressive Arts</w:t>
            </w:r>
          </w:p>
        </w:tc>
        <w:tc>
          <w:tcPr>
            <w:tcW w:w="4725" w:type="dxa"/>
            <w:tcMar/>
          </w:tcPr>
          <w:p w:rsidRPr="00690C74" w:rsidR="00690C74" w:rsidP="33DBAC9F" w:rsidRDefault="00280F5B" w14:paraId="4D3DE0D9" wp14:textId="77777777">
            <w:pPr>
              <w:rPr>
                <w:rFonts w:ascii="SassoonCRInfant" w:hAnsi="SassoonCRInfant" w:eastAsia="SassoonCRInfant" w:cs="SassoonCRInfant"/>
                <w:sz w:val="28"/>
                <w:szCs w:val="28"/>
              </w:rPr>
            </w:pPr>
            <w:r w:rsidRPr="33DBAC9F" w:rsidR="00280F5B">
              <w:rPr>
                <w:rFonts w:ascii="SassoonCRInfant" w:hAnsi="SassoonCRInfant" w:eastAsia="SassoonCRInfant" w:cs="SassoonCRInfant"/>
                <w:sz w:val="28"/>
                <w:szCs w:val="28"/>
              </w:rPr>
              <w:t>Health and Well Being</w:t>
            </w:r>
          </w:p>
        </w:tc>
        <w:tc>
          <w:tcPr>
            <w:tcW w:w="4725" w:type="dxa"/>
            <w:tcMar/>
          </w:tcPr>
          <w:p w:rsidRPr="00690C74" w:rsidR="00690C74" w:rsidP="33DBAC9F" w:rsidRDefault="00280F5B" w14:paraId="78E3FD5D" wp14:textId="77777777">
            <w:pPr>
              <w:rPr>
                <w:rFonts w:ascii="SassoonCRInfant" w:hAnsi="SassoonCRInfant" w:eastAsia="SassoonCRInfant" w:cs="SassoonCRInfant"/>
                <w:sz w:val="28"/>
                <w:szCs w:val="28"/>
              </w:rPr>
            </w:pPr>
            <w:r w:rsidRPr="33DBAC9F" w:rsidR="00280F5B">
              <w:rPr>
                <w:rFonts w:ascii="SassoonCRInfant" w:hAnsi="SassoonCRInfant" w:eastAsia="SassoonCRInfant" w:cs="SassoonCRInfant"/>
                <w:sz w:val="28"/>
                <w:szCs w:val="28"/>
              </w:rPr>
              <w:t xml:space="preserve"> </w:t>
            </w:r>
            <w:r w:rsidRPr="33DBAC9F" w:rsidR="00280F5B">
              <w:rPr>
                <w:rFonts w:ascii="SassoonCRInfant" w:hAnsi="SassoonCRInfant" w:eastAsia="SassoonCRInfant" w:cs="SassoonCRInfant"/>
              </w:rPr>
              <w:t xml:space="preserve"> </w:t>
            </w:r>
            <w:r w:rsidRPr="33DBAC9F" w:rsidR="00280F5B">
              <w:rPr>
                <w:rFonts w:ascii="SassoonCRInfant" w:hAnsi="SassoonCRInfant" w:eastAsia="SassoonCRInfant" w:cs="SassoonCRInfant"/>
              </w:rPr>
              <w:t>French</w:t>
            </w:r>
          </w:p>
        </w:tc>
      </w:tr>
      <w:tr xmlns:wp14="http://schemas.microsoft.com/office/word/2010/wordml" w:rsidR="00690C74" w:rsidTr="66235FA3" w14:paraId="5DAB6C7B" wp14:textId="77777777">
        <w:trPr>
          <w:trHeight w:val="2450"/>
        </w:trPr>
        <w:tc>
          <w:tcPr>
            <w:tcW w:w="4724" w:type="dxa"/>
            <w:tcMar/>
          </w:tcPr>
          <w:p w:rsidR="00280F5B" w:rsidP="33DBAC9F" w:rsidRDefault="00280F5B" w14:paraId="4BB64296" wp14:textId="183D569C">
            <w:pPr>
              <w:pStyle w:val="Normal"/>
              <w:ind/>
              <w:rPr>
                <w:rFonts w:ascii="SassoonCRInfant" w:hAnsi="SassoonCRInfant" w:eastAsia="SassoonCRInfant" w:cs="SassoonCRInfant"/>
                <w:noProof w:val="0"/>
                <w:sz w:val="24"/>
                <w:szCs w:val="24"/>
                <w:lang w:val="en-US"/>
              </w:rPr>
            </w:pPr>
            <w:r w:rsidRPr="33DBAC9F" w:rsidR="5E2C88CD">
              <w:rPr>
                <w:rFonts w:ascii="SassoonCRInfant" w:hAnsi="SassoonCRInfant" w:eastAsia="SassoonCRInfant" w:cs="SassoonCRInfant"/>
                <w:noProof w:val="0"/>
                <w:sz w:val="24"/>
                <w:szCs w:val="24"/>
                <w:lang w:val="en-US"/>
              </w:rPr>
              <w:t xml:space="preserve">The Wallace Monument was built in the 1860s to celebrate William Wallace’s bravery. </w:t>
            </w:r>
          </w:p>
          <w:p w:rsidR="00280F5B" w:rsidP="33DBAC9F" w:rsidRDefault="00280F5B" w14:paraId="6CBFBBFF" wp14:textId="1EDAF3BF">
            <w:pPr>
              <w:pStyle w:val="Normal"/>
              <w:ind/>
              <w:rPr>
                <w:rFonts w:ascii="SassoonCRInfant" w:hAnsi="SassoonCRInfant" w:eastAsia="SassoonCRInfant" w:cs="SassoonCRInfant"/>
                <w:noProof w:val="0"/>
                <w:sz w:val="24"/>
                <w:szCs w:val="24"/>
                <w:lang w:val="en-US"/>
              </w:rPr>
            </w:pPr>
            <w:r w:rsidRPr="33DBAC9F" w:rsidR="1E7A3A19">
              <w:rPr>
                <w:rFonts w:ascii="SassoonCRInfant" w:hAnsi="SassoonCRInfant" w:eastAsia="SassoonCRInfant" w:cs="SassoonCRInfant"/>
                <w:noProof w:val="0"/>
                <w:sz w:val="24"/>
                <w:szCs w:val="24"/>
                <w:lang w:val="en-US"/>
              </w:rPr>
              <w:t xml:space="preserve">Using what you have in your house or garden try to build a model of the </w:t>
            </w:r>
            <w:r w:rsidRPr="33DBAC9F" w:rsidR="6907D90C">
              <w:rPr>
                <w:rFonts w:ascii="SassoonCRInfant" w:hAnsi="SassoonCRInfant" w:eastAsia="SassoonCRInfant" w:cs="SassoonCRInfant"/>
                <w:noProof w:val="0"/>
                <w:sz w:val="24"/>
                <w:szCs w:val="24"/>
                <w:lang w:val="en-US"/>
              </w:rPr>
              <w:t>W</w:t>
            </w:r>
            <w:r w:rsidRPr="33DBAC9F" w:rsidR="1E7A3A19">
              <w:rPr>
                <w:rFonts w:ascii="SassoonCRInfant" w:hAnsi="SassoonCRInfant" w:eastAsia="SassoonCRInfant" w:cs="SassoonCRInfant"/>
                <w:noProof w:val="0"/>
                <w:sz w:val="24"/>
                <w:szCs w:val="24"/>
                <w:lang w:val="en-US"/>
              </w:rPr>
              <w:t xml:space="preserve">allace </w:t>
            </w:r>
            <w:r w:rsidRPr="33DBAC9F" w:rsidR="5E396568">
              <w:rPr>
                <w:rFonts w:ascii="SassoonCRInfant" w:hAnsi="SassoonCRInfant" w:eastAsia="SassoonCRInfant" w:cs="SassoonCRInfant"/>
                <w:noProof w:val="0"/>
                <w:sz w:val="24"/>
                <w:szCs w:val="24"/>
                <w:lang w:val="en-US"/>
              </w:rPr>
              <w:t>M</w:t>
            </w:r>
            <w:r w:rsidRPr="33DBAC9F" w:rsidR="1E7A3A19">
              <w:rPr>
                <w:rFonts w:ascii="SassoonCRInfant" w:hAnsi="SassoonCRInfant" w:eastAsia="SassoonCRInfant" w:cs="SassoonCRInfant"/>
                <w:noProof w:val="0"/>
                <w:sz w:val="24"/>
                <w:szCs w:val="24"/>
                <w:lang w:val="en-US"/>
              </w:rPr>
              <w:t>onuments. You can use whatever you</w:t>
            </w:r>
            <w:r w:rsidRPr="33DBAC9F" w:rsidR="379E8DEF">
              <w:rPr>
                <w:rFonts w:ascii="SassoonCRInfant" w:hAnsi="SassoonCRInfant" w:eastAsia="SassoonCRInfant" w:cs="SassoonCRInfant"/>
                <w:noProof w:val="0"/>
                <w:sz w:val="24"/>
                <w:szCs w:val="24"/>
                <w:lang w:val="en-US"/>
              </w:rPr>
              <w:t xml:space="preserve"> would like. </w:t>
            </w:r>
          </w:p>
          <w:p w:rsidR="33DBAC9F" w:rsidP="33DBAC9F" w:rsidRDefault="33DBAC9F" w14:paraId="49DB8A84" w14:textId="31CFBF79">
            <w:pPr>
              <w:pStyle w:val="Normal"/>
              <w:rPr>
                <w:rFonts w:ascii="SassoonCRInfant" w:hAnsi="SassoonCRInfant" w:eastAsia="SassoonCRInfant" w:cs="SassoonCRInfant"/>
                <w:noProof w:val="0"/>
                <w:sz w:val="24"/>
                <w:szCs w:val="24"/>
                <w:lang w:val="en-US"/>
              </w:rPr>
            </w:pPr>
          </w:p>
          <w:p w:rsidR="379E8DEF" w:rsidP="33DBAC9F" w:rsidRDefault="379E8DEF" w14:paraId="606D9D0D" w14:textId="5EF3F3FA">
            <w:pPr>
              <w:pStyle w:val="Normal"/>
              <w:rPr>
                <w:rFonts w:ascii="SassoonCRInfant" w:hAnsi="SassoonCRInfant" w:eastAsia="SassoonCRInfant" w:cs="SassoonCRInfant"/>
              </w:rPr>
            </w:pPr>
            <w:r w:rsidR="379E8DEF">
              <w:drawing>
                <wp:inline xmlns:wp14="http://schemas.microsoft.com/office/word/2010/wordprocessingDrawing" wp14:editId="42ACF192" wp14:anchorId="1A549D30">
                  <wp:extent cx="1495425" cy="1495425"/>
                  <wp:effectExtent l="0" t="0" r="0" b="0"/>
                  <wp:docPr id="943066347" name="" title=""/>
                  <wp:cNvGraphicFramePr>
                    <a:graphicFrameLocks noChangeAspect="1"/>
                  </wp:cNvGraphicFramePr>
                  <a:graphic>
                    <a:graphicData uri="http://schemas.openxmlformats.org/drawingml/2006/picture">
                      <pic:pic>
                        <pic:nvPicPr>
                          <pic:cNvPr id="0" name=""/>
                          <pic:cNvPicPr/>
                        </pic:nvPicPr>
                        <pic:blipFill>
                          <a:blip r:embed="R31273a9df0d9437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95425" cy="1495425"/>
                          </a:xfrm>
                          <a:prstGeom prst="rect">
                            <a:avLst/>
                          </a:prstGeom>
                        </pic:spPr>
                      </pic:pic>
                    </a:graphicData>
                  </a:graphic>
                </wp:inline>
              </w:drawing>
            </w:r>
          </w:p>
          <w:p w:rsidR="00280F5B" w:rsidP="33DBAC9F" w:rsidRDefault="00280F5B" w14:paraId="1189FBEF" wp14:textId="71FFD6C2">
            <w:pPr>
              <w:pStyle w:val="Normal"/>
              <w:ind/>
              <w:rPr>
                <w:rFonts w:ascii="SassoonCRInfant" w:hAnsi="SassoonCRInfant" w:eastAsia="SassoonCRInfant" w:cs="SassoonCRInfant"/>
              </w:rPr>
            </w:pPr>
            <w:r w:rsidRPr="33DBAC9F" w:rsidR="23FFD18F">
              <w:rPr>
                <w:rFonts w:ascii="SassoonCRInfant" w:hAnsi="SassoonCRInfant" w:eastAsia="SassoonCRInfant" w:cs="SassoonCRInfant"/>
              </w:rPr>
              <w:t xml:space="preserve">                   </w:t>
            </w:r>
          </w:p>
          <w:p w:rsidR="00280F5B" w:rsidP="33DBAC9F" w:rsidRDefault="00280F5B" w14:paraId="3BA96521" wp14:textId="0490E2E9">
            <w:pPr>
              <w:pStyle w:val="Normal"/>
              <w:ind/>
              <w:rPr>
                <w:rFonts w:ascii="SassoonCRInfant" w:hAnsi="SassoonCRInfant" w:eastAsia="SassoonCRInfant" w:cs="SassoonCRInfant"/>
                <w:noProof w:val="0"/>
                <w:sz w:val="24"/>
                <w:szCs w:val="24"/>
                <w:lang w:val="en-US"/>
              </w:rPr>
            </w:pPr>
          </w:p>
          <w:p w:rsidR="00280F5B" w:rsidP="33DBAC9F" w:rsidRDefault="00280F5B" w14:paraId="2886BD9C" wp14:textId="6304624D">
            <w:pPr>
              <w:pStyle w:val="Normal"/>
              <w:ind/>
              <w:rPr>
                <w:rFonts w:ascii="SassoonCRInfant" w:hAnsi="SassoonCRInfant" w:eastAsia="SassoonCRInfant" w:cs="SassoonCRInfant"/>
              </w:rPr>
            </w:pPr>
          </w:p>
          <w:p w:rsidR="00280F5B" w:rsidP="33DBAC9F" w:rsidRDefault="00280F5B" w14:paraId="27BAAC5C" wp14:textId="087D1048">
            <w:pPr>
              <w:pStyle w:val="Normal"/>
              <w:ind/>
              <w:rPr>
                <w:rFonts w:ascii="SassoonCRInfant" w:hAnsi="SassoonCRInfant" w:eastAsia="SassoonCRInfant" w:cs="SassoonCRInfant"/>
                <w:noProof w:val="0"/>
                <w:sz w:val="24"/>
                <w:szCs w:val="24"/>
                <w:lang w:val="en-US"/>
              </w:rPr>
            </w:pPr>
          </w:p>
          <w:p w:rsidR="00280F5B" w:rsidP="33DBAC9F" w:rsidRDefault="00280F5B" w14:paraId="60061E4C" wp14:textId="4B366B90">
            <w:pPr>
              <w:pStyle w:val="Normal"/>
              <w:ind/>
              <w:rPr>
                <w:rFonts w:ascii="SassoonCRInfant" w:hAnsi="SassoonCRInfant" w:eastAsia="SassoonCRInfant" w:cs="SassoonCRInfant"/>
                <w:noProof w:val="0"/>
                <w:sz w:val="24"/>
                <w:szCs w:val="24"/>
                <w:lang w:val="en-US"/>
              </w:rPr>
            </w:pPr>
          </w:p>
        </w:tc>
        <w:tc>
          <w:tcPr>
            <w:tcW w:w="4725" w:type="dxa"/>
            <w:tcMar/>
          </w:tcPr>
          <w:p w:rsidR="47B13C70" w:rsidP="33DBAC9F" w:rsidRDefault="47B13C70" w14:paraId="3F77A598" w14:textId="0B1669AC">
            <w:pPr>
              <w:pStyle w:val="Normal"/>
              <w:bidi w:val="0"/>
              <w:spacing w:before="0" w:beforeAutospacing="off" w:after="0" w:afterAutospacing="off" w:line="240" w:lineRule="auto"/>
              <w:ind w:left="360" w:right="0" w:hanging="360"/>
              <w:jc w:val="left"/>
              <w:rPr>
                <w:rFonts w:ascii="SassoonCRInfant" w:hAnsi="SassoonCRInfant" w:eastAsia="SassoonCRInfant" w:cs="SassoonCRInfant"/>
              </w:rPr>
            </w:pPr>
          </w:p>
          <w:p w:rsidR="00690C74" w:rsidP="66235FA3" w:rsidRDefault="00690C74" w14:paraId="01B02E75" wp14:textId="0FA7088F">
            <w:pPr>
              <w:pStyle w:val="ListParagraph"/>
              <w:numPr>
                <w:ilvl w:val="0"/>
                <w:numId w:val="6"/>
              </w:numPr>
              <w:ind/>
              <w:rPr>
                <w:rFonts w:ascii="SassoonCRInfant" w:hAnsi="SassoonCRInfant" w:eastAsia="SassoonCRInfant" w:cs="SassoonCRInfant" w:asciiTheme="minorAscii" w:hAnsiTheme="minorAscii" w:eastAsiaTheme="minorAscii" w:cstheme="minorAscii"/>
                <w:sz w:val="24"/>
                <w:szCs w:val="24"/>
              </w:rPr>
            </w:pPr>
            <w:r w:rsidRPr="66235FA3" w:rsidR="59179643">
              <w:rPr>
                <w:rFonts w:ascii="SassoonCRInfant" w:hAnsi="SassoonCRInfant" w:eastAsia="SassoonCRInfant" w:cs="SassoonCRInfant"/>
                <w:sz w:val="24"/>
                <w:szCs w:val="24"/>
              </w:rPr>
              <w:t xml:space="preserve">See </w:t>
            </w:r>
            <w:proofErr w:type="spellStart"/>
            <w:r w:rsidRPr="66235FA3" w:rsidR="59179643">
              <w:rPr>
                <w:rFonts w:ascii="SassoonCRInfant" w:hAnsi="SassoonCRInfant" w:eastAsia="SassoonCRInfant" w:cs="SassoonCRInfant"/>
                <w:sz w:val="24"/>
                <w:szCs w:val="24"/>
              </w:rPr>
              <w:t>Mrs</w:t>
            </w:r>
            <w:proofErr w:type="spellEnd"/>
            <w:r w:rsidRPr="66235FA3" w:rsidR="59179643">
              <w:rPr>
                <w:rFonts w:ascii="SassoonCRInfant" w:hAnsi="SassoonCRInfant" w:eastAsia="SassoonCRInfant" w:cs="SassoonCRInfant"/>
                <w:sz w:val="24"/>
                <w:szCs w:val="24"/>
              </w:rPr>
              <w:t xml:space="preserve"> Howard’s PE </w:t>
            </w:r>
            <w:r w:rsidRPr="66235FA3" w:rsidR="00F91E59">
              <w:rPr>
                <w:rFonts w:ascii="SassoonCRInfant" w:hAnsi="SassoonCRInfant" w:eastAsia="SassoonCRInfant" w:cs="SassoonCRInfant"/>
                <w:sz w:val="24"/>
                <w:szCs w:val="24"/>
              </w:rPr>
              <w:t>lesson</w:t>
            </w:r>
            <w:r w:rsidRPr="66235FA3" w:rsidR="59179643">
              <w:rPr>
                <w:rFonts w:ascii="SassoonCRInfant" w:hAnsi="SassoonCRInfant" w:eastAsia="SassoonCRInfant" w:cs="SassoonCRInfant"/>
                <w:sz w:val="24"/>
                <w:szCs w:val="24"/>
              </w:rPr>
              <w:t xml:space="preserve">. </w:t>
            </w:r>
          </w:p>
          <w:p w:rsidR="00690C74" w:rsidP="66235FA3" w:rsidRDefault="00690C74" w14:paraId="74BAD681" wp14:textId="7A71220F">
            <w:pPr>
              <w:pStyle w:val="ListParagraph"/>
              <w:numPr>
                <w:ilvl w:val="0"/>
                <w:numId w:val="6"/>
              </w:numPr>
              <w:ind/>
              <w:rPr>
                <w:sz w:val="24"/>
                <w:szCs w:val="24"/>
              </w:rPr>
            </w:pPr>
            <w:proofErr w:type="spellStart"/>
            <w:r w:rsidRPr="66235FA3" w:rsidR="5173088A">
              <w:rPr>
                <w:rFonts w:ascii="SassoonCRInfant" w:hAnsi="SassoonCRInfant" w:eastAsia="SassoonCRInfant" w:cs="SassoonCRInfant"/>
                <w:sz w:val="24"/>
                <w:szCs w:val="24"/>
              </w:rPr>
              <w:t>Windyknowe</w:t>
            </w:r>
            <w:proofErr w:type="spellEnd"/>
            <w:r w:rsidRPr="66235FA3" w:rsidR="5173088A">
              <w:rPr>
                <w:rFonts w:ascii="SassoonCRInfant" w:hAnsi="SassoonCRInfant" w:eastAsia="SassoonCRInfant" w:cs="SassoonCRInfant"/>
                <w:sz w:val="24"/>
                <w:szCs w:val="24"/>
              </w:rPr>
              <w:t xml:space="preserve"> Rights Respecting School Challenge- </w:t>
            </w:r>
            <w:r w:rsidRPr="66235FA3" w:rsidR="0361DF2B">
              <w:rPr>
                <w:rFonts w:ascii="SassoonCRInfant" w:hAnsi="SassoonCRInfant" w:eastAsia="SassoonCRInfant" w:cs="SassoonCRInfant"/>
                <w:sz w:val="24"/>
                <w:szCs w:val="24"/>
              </w:rPr>
              <w:t>PowerPoint</w:t>
            </w:r>
            <w:r w:rsidRPr="66235FA3" w:rsidR="5173088A">
              <w:rPr>
                <w:rFonts w:ascii="SassoonCRInfant" w:hAnsi="SassoonCRInfant" w:eastAsia="SassoonCRInfant" w:cs="SassoonCRInfant"/>
                <w:sz w:val="24"/>
                <w:szCs w:val="24"/>
              </w:rPr>
              <w:t xml:space="preserve"> with d</w:t>
            </w:r>
            <w:r w:rsidRPr="66235FA3" w:rsidR="589B8F82">
              <w:rPr>
                <w:rFonts w:ascii="SassoonCRInfant" w:hAnsi="SassoonCRInfant" w:eastAsia="SassoonCRInfant" w:cs="SassoonCRInfant"/>
                <w:sz w:val="24"/>
                <w:szCs w:val="24"/>
              </w:rPr>
              <w:t>etails attached to blog post</w:t>
            </w:r>
            <w:r w:rsidRPr="66235FA3" w:rsidR="5173088A">
              <w:rPr>
                <w:rFonts w:ascii="SassoonCRInfant" w:hAnsi="SassoonCRInfant" w:eastAsia="SassoonCRInfant" w:cs="SassoonCRInfant"/>
                <w:sz w:val="24"/>
                <w:szCs w:val="24"/>
              </w:rPr>
              <w:t xml:space="preserve">. </w:t>
            </w:r>
          </w:p>
          <w:p w:rsidR="00690C74" w:rsidP="66235FA3" w:rsidRDefault="00690C74" w14:paraId="10159DDF" wp14:textId="58EA43AE">
            <w:pPr>
              <w:pStyle w:val="Normal"/>
              <w:ind w:left="360"/>
              <w:rPr>
                <w:rFonts w:ascii="SassoonCRInfant" w:hAnsi="SassoonCRInfant" w:eastAsia="SassoonCRInfant" w:cs="SassoonCRInfant"/>
                <w:sz w:val="24"/>
                <w:szCs w:val="24"/>
              </w:rPr>
            </w:pPr>
          </w:p>
          <w:p w:rsidR="00690C74" w:rsidP="33DBAC9F" w:rsidRDefault="00690C74" w14:paraId="44EAFD9C" wp14:textId="32CE9E2D">
            <w:pPr>
              <w:pStyle w:val="Normal"/>
              <w:ind w:left="360"/>
              <w:rPr>
                <w:rFonts w:ascii="SassoonCRInfant" w:hAnsi="SassoonCRInfant" w:eastAsia="SassoonCRInfant" w:cs="SassoonCRInfant"/>
                <w:sz w:val="24"/>
                <w:szCs w:val="24"/>
              </w:rPr>
            </w:pPr>
          </w:p>
        </w:tc>
        <w:tc>
          <w:tcPr>
            <w:tcW w:w="4725" w:type="dxa"/>
            <w:tcMar/>
          </w:tcPr>
          <w:p w:rsidR="00690C74" w:rsidP="33DBAC9F" w:rsidRDefault="00690C74" w14:paraId="79878737" wp14:textId="2C19FED9">
            <w:pPr>
              <w:spacing w:after="0" w:line="240" w:lineRule="auto"/>
              <w:rPr>
                <w:rFonts w:ascii="SassoonCRInfant" w:hAnsi="SassoonCRInfant" w:eastAsia="SassoonCRInfant" w:cs="SassoonCRInfant"/>
                <w:b w:val="1"/>
                <w:bCs w:val="1"/>
                <w:noProof w:val="0"/>
                <w:sz w:val="24"/>
                <w:szCs w:val="24"/>
                <w:lang w:val="en-US"/>
              </w:rPr>
            </w:pPr>
            <w:r w:rsidRPr="33DBAC9F" w:rsidR="40076322">
              <w:rPr>
                <w:rFonts w:ascii="SassoonCRInfant" w:hAnsi="SassoonCRInfant" w:eastAsia="SassoonCRInfant" w:cs="SassoonCRInfant"/>
                <w:b w:val="1"/>
                <w:bCs w:val="1"/>
                <w:noProof w:val="0"/>
                <w:sz w:val="24"/>
                <w:szCs w:val="24"/>
                <w:lang w:val="en-US"/>
              </w:rPr>
              <w:t xml:space="preserve">We are learning to say </w:t>
            </w:r>
            <w:r w:rsidRPr="33DBAC9F" w:rsidR="712ECBCE">
              <w:rPr>
                <w:rFonts w:ascii="SassoonCRInfant" w:hAnsi="SassoonCRInfant" w:eastAsia="SassoonCRInfant" w:cs="SassoonCRInfant"/>
                <w:b w:val="1"/>
                <w:bCs w:val="1"/>
                <w:noProof w:val="0"/>
                <w:sz w:val="24"/>
                <w:szCs w:val="24"/>
                <w:lang w:val="en-US"/>
              </w:rPr>
              <w:t xml:space="preserve">different items of clothing in </w:t>
            </w:r>
            <w:r w:rsidRPr="33DBAC9F" w:rsidR="259F3EF6">
              <w:rPr>
                <w:rFonts w:ascii="SassoonCRInfant" w:hAnsi="SassoonCRInfant" w:eastAsia="SassoonCRInfant" w:cs="SassoonCRInfant"/>
                <w:b w:val="1"/>
                <w:bCs w:val="1"/>
                <w:noProof w:val="0"/>
                <w:sz w:val="24"/>
                <w:szCs w:val="24"/>
                <w:lang w:val="en-US"/>
              </w:rPr>
              <w:t>F</w:t>
            </w:r>
            <w:r w:rsidRPr="33DBAC9F" w:rsidR="712ECBCE">
              <w:rPr>
                <w:rFonts w:ascii="SassoonCRInfant" w:hAnsi="SassoonCRInfant" w:eastAsia="SassoonCRInfant" w:cs="SassoonCRInfant"/>
                <w:b w:val="1"/>
                <w:bCs w:val="1"/>
                <w:noProof w:val="0"/>
                <w:sz w:val="24"/>
                <w:szCs w:val="24"/>
                <w:lang w:val="en-US"/>
              </w:rPr>
              <w:t>rench</w:t>
            </w:r>
            <w:r w:rsidRPr="33DBAC9F" w:rsidR="40076322">
              <w:rPr>
                <w:rFonts w:ascii="SassoonCRInfant" w:hAnsi="SassoonCRInfant" w:eastAsia="SassoonCRInfant" w:cs="SassoonCRInfant"/>
                <w:b w:val="1"/>
                <w:bCs w:val="1"/>
                <w:noProof w:val="0"/>
                <w:sz w:val="24"/>
                <w:szCs w:val="24"/>
                <w:lang w:val="en-US"/>
              </w:rPr>
              <w:t>.</w:t>
            </w:r>
          </w:p>
          <w:p w:rsidR="00690C74" w:rsidP="33DBAC9F" w:rsidRDefault="00690C74" w14:paraId="62A4708D" wp14:textId="640A8467">
            <w:pPr>
              <w:pStyle w:val="ListParagraph"/>
              <w:ind w:left="0"/>
              <w:rPr>
                <w:rFonts w:ascii="SassoonCRInfant" w:hAnsi="SassoonCRInfant" w:eastAsia="SassoonCRInfant" w:cs="SassoonCRInfant"/>
                <w:noProof w:val="0"/>
                <w:lang w:val="en-US"/>
              </w:rPr>
            </w:pPr>
          </w:p>
          <w:p w:rsidR="00690C74" w:rsidP="33DBAC9F" w:rsidRDefault="00690C74" w14:paraId="17B591C1" wp14:textId="01CA351E">
            <w:pPr>
              <w:pStyle w:val="ListParagraph"/>
              <w:ind w:left="0"/>
              <w:rPr>
                <w:rFonts w:ascii="SassoonCRInfant" w:hAnsi="SassoonCRInfant" w:eastAsia="SassoonCRInfant" w:cs="SassoonCRInfant"/>
                <w:noProof w:val="0"/>
                <w:lang w:val="en-US"/>
              </w:rPr>
            </w:pPr>
            <w:r w:rsidRPr="33DBAC9F" w:rsidR="2A621F54">
              <w:rPr>
                <w:rFonts w:ascii="SassoonCRInfant" w:hAnsi="SassoonCRInfant" w:eastAsia="SassoonCRInfant" w:cs="SassoonCRInfant"/>
                <w:noProof w:val="0"/>
                <w:lang w:val="en-US"/>
              </w:rPr>
              <w:t xml:space="preserve">Watch a practice the song. Can you match any of the clothes from the video to what you are wearing? </w:t>
            </w:r>
            <w:proofErr w:type="spellStart"/>
            <w:proofErr w:type="spellEnd"/>
            <w:proofErr w:type="spellStart"/>
            <w:proofErr w:type="spellEnd"/>
            <w:proofErr w:type="spellStart"/>
            <w:proofErr w:type="spellEnd"/>
          </w:p>
          <w:p w:rsidR="00690C74" w:rsidP="33DBAC9F" w:rsidRDefault="00690C74" w14:paraId="31575840" wp14:textId="408526EE">
            <w:pPr>
              <w:pStyle w:val="ListParagraph"/>
              <w:ind w:left="0"/>
              <w:rPr>
                <w:rFonts w:ascii="SassoonCRInfant" w:hAnsi="SassoonCRInfant" w:eastAsia="SassoonCRInfant" w:cs="SassoonCRInfant"/>
                <w:noProof w:val="0"/>
                <w:lang w:val="en-US"/>
              </w:rPr>
            </w:pPr>
          </w:p>
          <w:p w:rsidR="00690C74" w:rsidP="33DBAC9F" w:rsidRDefault="00690C74" w14:paraId="6A68D117" wp14:textId="3D75C55E">
            <w:pPr>
              <w:pStyle w:val="ListParagraph"/>
              <w:ind w:left="0"/>
              <w:rPr>
                <w:rFonts w:ascii="SassoonCRInfant" w:hAnsi="SassoonCRInfant" w:eastAsia="SassoonCRInfant" w:cs="SassoonCRInfant"/>
              </w:rPr>
            </w:pPr>
            <w:hyperlink r:id="R71dd88b65b8f48fa">
              <w:r w:rsidRPr="33DBAC9F" w:rsidR="2A621F54">
                <w:rPr>
                  <w:rStyle w:val="Hyperlink"/>
                  <w:rFonts w:ascii="SassoonCRInfant" w:hAnsi="SassoonCRInfant" w:eastAsia="SassoonCRInfant" w:cs="SassoonCRInfant"/>
                  <w:noProof w:val="0"/>
                  <w:lang w:val="en-US"/>
                </w:rPr>
                <w:t>https://www.bbc.co.uk/teach/class-clips-video/french-ks2-clothes-and-colours/zkhxpg8</w:t>
              </w:r>
            </w:hyperlink>
          </w:p>
          <w:p w:rsidR="00690C74" w:rsidP="33DBAC9F" w:rsidRDefault="00690C74" w14:paraId="7A706439" wp14:textId="5E1C968D">
            <w:pPr>
              <w:pStyle w:val="ListParagraph"/>
              <w:ind w:left="0"/>
              <w:rPr>
                <w:rFonts w:ascii="SassoonCRInfant" w:hAnsi="SassoonCRInfant" w:eastAsia="SassoonCRInfant" w:cs="SassoonCRInfant"/>
                <w:noProof w:val="0"/>
                <w:lang w:val="en-US"/>
              </w:rPr>
            </w:pPr>
          </w:p>
          <w:p w:rsidR="00690C74" w:rsidP="33DBAC9F" w:rsidRDefault="00690C74" w14:paraId="4B94D5A5" wp14:textId="5B1AC054">
            <w:pPr>
              <w:pStyle w:val="ListParagraph"/>
              <w:ind w:left="0"/>
              <w:rPr>
                <w:rFonts w:ascii="SassoonCRInfant" w:hAnsi="SassoonCRInfant" w:eastAsia="SassoonCRInfant" w:cs="SassoonCRInfant"/>
                <w:noProof w:val="0"/>
                <w:lang w:val="en-US"/>
              </w:rPr>
            </w:pPr>
            <w:r w:rsidRPr="33DBAC9F" w:rsidR="2A621F54">
              <w:rPr>
                <w:rFonts w:ascii="SassoonCRInfant" w:hAnsi="SassoonCRInfant" w:eastAsia="SassoonCRInfant" w:cs="SassoonCRInfant"/>
                <w:noProof w:val="0"/>
                <w:lang w:val="en-US"/>
              </w:rPr>
              <w:t xml:space="preserve">Once you have finished watching the video try to see if you can describe on thing you are wearing today- even better if you can include the </w:t>
            </w:r>
            <w:proofErr w:type="spellStart"/>
            <w:r w:rsidRPr="33DBAC9F" w:rsidR="2A621F54">
              <w:rPr>
                <w:rFonts w:ascii="SassoonCRInfant" w:hAnsi="SassoonCRInfant" w:eastAsia="SassoonCRInfant" w:cs="SassoonCRInfant"/>
                <w:noProof w:val="0"/>
                <w:lang w:val="en-US"/>
              </w:rPr>
              <w:t>colour</w:t>
            </w:r>
            <w:proofErr w:type="spellEnd"/>
            <w:r w:rsidRPr="33DBAC9F" w:rsidR="2A621F54">
              <w:rPr>
                <w:rFonts w:ascii="SassoonCRInfant" w:hAnsi="SassoonCRInfant" w:eastAsia="SassoonCRInfant" w:cs="SassoonCRInfant"/>
                <w:noProof w:val="0"/>
                <w:lang w:val="en-US"/>
              </w:rPr>
              <w:t xml:space="preserve"> in </w:t>
            </w:r>
            <w:r w:rsidRPr="33DBAC9F" w:rsidR="61DAA6F9">
              <w:rPr>
                <w:rFonts w:ascii="SassoonCRInfant" w:hAnsi="SassoonCRInfant" w:eastAsia="SassoonCRInfant" w:cs="SassoonCRInfant"/>
                <w:noProof w:val="0"/>
                <w:lang w:val="en-US"/>
              </w:rPr>
              <w:t>F</w:t>
            </w:r>
            <w:r w:rsidRPr="33DBAC9F" w:rsidR="2A621F54">
              <w:rPr>
                <w:rFonts w:ascii="SassoonCRInfant" w:hAnsi="SassoonCRInfant" w:eastAsia="SassoonCRInfant" w:cs="SassoonCRInfant"/>
                <w:noProof w:val="0"/>
                <w:lang w:val="en-US"/>
              </w:rPr>
              <w:t>rench</w:t>
            </w:r>
            <w:r w:rsidRPr="33DBAC9F" w:rsidR="2A621F54">
              <w:rPr>
                <w:rFonts w:ascii="SassoonCRInfant" w:hAnsi="SassoonCRInfant" w:eastAsia="SassoonCRInfant" w:cs="SassoonCRInfant"/>
                <w:noProof w:val="0"/>
                <w:lang w:val="en-US"/>
              </w:rPr>
              <w:t xml:space="preserve"> as well!! </w:t>
            </w:r>
          </w:p>
        </w:tc>
      </w:tr>
      <w:tr xmlns:wp14="http://schemas.microsoft.com/office/word/2010/wordml" w:rsidR="00280F5B" w:rsidTr="66235FA3" w14:paraId="2756E655" wp14:textId="77777777">
        <w:trPr>
          <w:trHeight w:val="562"/>
        </w:trPr>
        <w:tc>
          <w:tcPr>
            <w:tcW w:w="4724" w:type="dxa"/>
            <w:tcMar/>
          </w:tcPr>
          <w:p w:rsidR="00280F5B" w:rsidP="33DBAC9F" w:rsidRDefault="00280F5B" w14:paraId="2C245E16" wp14:textId="5EFDEC27">
            <w:pPr>
              <w:pStyle w:val="Normal"/>
              <w:rPr>
                <w:rFonts w:ascii="SassoonCRInfant" w:hAnsi="SassoonCRInfant" w:eastAsia="SassoonCRInfant" w:cs="SassoonCRInfant"/>
                <w:b w:val="0"/>
                <w:bCs w:val="0"/>
                <w:noProof w:val="0"/>
                <w:sz w:val="24"/>
                <w:szCs w:val="24"/>
                <w:lang w:val="en-US"/>
              </w:rPr>
            </w:pPr>
            <w:r w:rsidRPr="33DBAC9F" w:rsidR="119E4E56">
              <w:rPr>
                <w:rFonts w:ascii="SassoonCRInfant" w:hAnsi="SassoonCRInfant" w:eastAsia="SassoonCRInfant" w:cs="SassoonCRInfant"/>
                <w:b w:val="0"/>
                <w:bCs w:val="0"/>
                <w:noProof w:val="0"/>
                <w:sz w:val="24"/>
                <w:szCs w:val="24"/>
                <w:lang w:val="en-US"/>
              </w:rPr>
              <w:t>Music</w:t>
            </w:r>
          </w:p>
          <w:p w:rsidR="00280F5B" w:rsidP="33DBAC9F" w:rsidRDefault="00280F5B" w14:paraId="3BB0072D" wp14:textId="3FD5FB97">
            <w:pPr>
              <w:pStyle w:val="Normal"/>
              <w:rPr>
                <w:rFonts w:ascii="SassoonCRInfant" w:hAnsi="SassoonCRInfant" w:eastAsia="SassoonCRInfant" w:cs="SassoonCRInfant"/>
              </w:rPr>
            </w:pPr>
          </w:p>
        </w:tc>
        <w:tc>
          <w:tcPr>
            <w:tcW w:w="4725" w:type="dxa"/>
            <w:tcMar/>
          </w:tcPr>
          <w:p w:rsidR="00280F5B" w:rsidP="33DBAC9F" w:rsidRDefault="00280F5B" w14:paraId="7186BDB9" wp14:textId="77777777">
            <w:pPr>
              <w:rPr>
                <w:rFonts w:ascii="SassoonCRInfant" w:hAnsi="SassoonCRInfant" w:eastAsia="SassoonCRInfant" w:cs="SassoonCRInfant"/>
              </w:rPr>
            </w:pPr>
            <w:r w:rsidRPr="33DBAC9F" w:rsidR="2896E9BE">
              <w:rPr>
                <w:rFonts w:ascii="SassoonCRInfant" w:hAnsi="SassoonCRInfant" w:eastAsia="SassoonCRInfant" w:cs="SassoonCRInfant"/>
              </w:rPr>
              <w:t>RME</w:t>
            </w:r>
          </w:p>
          <w:p w:rsidR="00280F5B" w:rsidP="33DBAC9F" w:rsidRDefault="00280F5B" w14:paraId="6ACC4230" wp14:textId="53AF8F72">
            <w:pPr>
              <w:pStyle w:val="Normal"/>
              <w:rPr>
                <w:rFonts w:ascii="SassoonCRInfant" w:hAnsi="SassoonCRInfant" w:eastAsia="SassoonCRInfant" w:cs="SassoonCRInfant"/>
              </w:rPr>
            </w:pPr>
          </w:p>
        </w:tc>
        <w:tc>
          <w:tcPr>
            <w:tcMar/>
          </w:tcPr>
          <w:p w:rsidR="36D6C057" w:rsidP="33DBAC9F" w:rsidRDefault="36D6C057" w14:paraId="1D5C30CD" w14:textId="0878BA21">
            <w:pPr>
              <w:rPr>
                <w:rFonts w:ascii="SassoonCRInfant" w:hAnsi="SassoonCRInfant" w:eastAsia="SassoonCRInfant" w:cs="SassoonCRInfant"/>
              </w:rPr>
            </w:pPr>
            <w:r w:rsidRPr="33DBAC9F" w:rsidR="36D6C057">
              <w:rPr>
                <w:rFonts w:ascii="SassoonCRInfant" w:hAnsi="SassoonCRInfant" w:eastAsia="SassoonCRInfant" w:cs="SassoonCRInfant"/>
              </w:rPr>
              <w:t>Topic –</w:t>
            </w:r>
            <w:r w:rsidRPr="33DBAC9F" w:rsidR="33516089">
              <w:rPr>
                <w:rFonts w:ascii="SassoonCRInfant" w:hAnsi="SassoonCRInfant" w:eastAsia="SassoonCRInfant" w:cs="SassoonCRInfant"/>
              </w:rPr>
              <w:t xml:space="preserve"> </w:t>
            </w:r>
            <w:r w:rsidRPr="33DBAC9F" w:rsidR="2E6E7635">
              <w:rPr>
                <w:rFonts w:ascii="SassoonCRInfant" w:hAnsi="SassoonCRInfant" w:eastAsia="SassoonCRInfant" w:cs="SassoonCRInfant"/>
              </w:rPr>
              <w:t>William Wallace</w:t>
            </w:r>
          </w:p>
          <w:p w:rsidR="3663B260" w:rsidP="33DBAC9F" w:rsidRDefault="3663B260" w14:paraId="11A65642" w14:textId="2C6ECD3D">
            <w:pPr>
              <w:pStyle w:val="Normal"/>
              <w:rPr>
                <w:rFonts w:ascii="SassoonCRInfant" w:hAnsi="SassoonCRInfant" w:eastAsia="SassoonCRInfant" w:cs="SassoonCRInfant"/>
              </w:rPr>
            </w:pPr>
          </w:p>
        </w:tc>
      </w:tr>
      <w:tr xmlns:wp14="http://schemas.microsoft.com/office/word/2010/wordml" w:rsidR="00280F5B" w:rsidTr="66235FA3" w14:paraId="3DEEC669" wp14:textId="77777777">
        <w:trPr>
          <w:trHeight w:val="2875"/>
        </w:trPr>
        <w:tc>
          <w:tcPr>
            <w:tcW w:w="4724" w:type="dxa"/>
            <w:tcMar/>
          </w:tcPr>
          <w:p w:rsidR="5718B387" w:rsidP="66235FA3" w:rsidRDefault="5718B387" w14:paraId="2C463E7C" w14:textId="0FC0D38A">
            <w:pPr>
              <w:spacing w:after="0" w:line="240" w:lineRule="auto"/>
              <w:rPr>
                <w:rFonts w:ascii="SassoonCRInfant" w:hAnsi="SassoonCRInfant" w:eastAsia="SassoonCRInfant" w:cs="SassoonCRInfant"/>
                <w:noProof w:val="0"/>
                <w:sz w:val="24"/>
                <w:szCs w:val="24"/>
                <w:lang w:val="en-GB"/>
              </w:rPr>
            </w:pPr>
            <w:r w:rsidRPr="66235FA3" w:rsidR="1B98CDC7">
              <w:rPr>
                <w:rFonts w:ascii="SassoonCRInfant" w:hAnsi="SassoonCRInfant" w:eastAsia="SassoonCRInfant" w:cs="SassoonCRInfant"/>
                <w:b w:val="1"/>
                <w:bCs w:val="1"/>
                <w:noProof w:val="0"/>
                <w:sz w:val="24"/>
                <w:szCs w:val="24"/>
                <w:lang w:val="en-US"/>
              </w:rPr>
              <w:t>We are learning t</w:t>
            </w:r>
            <w:r w:rsidRPr="66235FA3" w:rsidR="1B98CDC7">
              <w:rPr>
                <w:rFonts w:ascii="SassoonCRInfant" w:hAnsi="SassoonCRInfant" w:eastAsia="SassoonCRInfant" w:cs="SassoonCRInfant"/>
                <w:b w:val="1"/>
                <w:bCs w:val="1"/>
                <w:noProof w:val="0"/>
                <w:sz w:val="24"/>
                <w:szCs w:val="24"/>
                <w:lang w:val="en-GB"/>
              </w:rPr>
              <w:t xml:space="preserve">o </w:t>
            </w:r>
            <w:proofErr w:type="gramStart"/>
            <w:r w:rsidRPr="66235FA3" w:rsidR="1B98CDC7">
              <w:rPr>
                <w:rFonts w:ascii="SassoonCRInfant" w:hAnsi="SassoonCRInfant" w:eastAsia="SassoonCRInfant" w:cs="SassoonCRInfant"/>
                <w:b w:val="1"/>
                <w:bCs w:val="1"/>
                <w:noProof w:val="0"/>
                <w:sz w:val="24"/>
                <w:szCs w:val="24"/>
                <w:lang w:val="en-GB"/>
              </w:rPr>
              <w:t>create</w:t>
            </w:r>
            <w:proofErr w:type="gramEnd"/>
            <w:r w:rsidRPr="66235FA3" w:rsidR="1B98CDC7">
              <w:rPr>
                <w:rFonts w:ascii="SassoonCRInfant" w:hAnsi="SassoonCRInfant" w:eastAsia="SassoonCRInfant" w:cs="SassoonCRInfant"/>
                <w:b w:val="1"/>
                <w:bCs w:val="1"/>
                <w:noProof w:val="0"/>
                <w:sz w:val="24"/>
                <w:szCs w:val="24"/>
                <w:lang w:val="en-GB"/>
              </w:rPr>
              <w:t xml:space="preserve"> a rhythm pattern</w:t>
            </w:r>
          </w:p>
          <w:p w:rsidR="5718B387" w:rsidP="66235FA3" w:rsidRDefault="5718B387" w14:paraId="36745E7E" w14:textId="76DBB5E8">
            <w:pPr>
              <w:spacing w:after="0" w:line="240" w:lineRule="auto"/>
              <w:rPr>
                <w:rFonts w:ascii="SassoonCRInfant" w:hAnsi="SassoonCRInfant" w:eastAsia="SassoonCRInfant" w:cs="SassoonCRInfant"/>
                <w:noProof w:val="0"/>
                <w:sz w:val="24"/>
                <w:szCs w:val="24"/>
                <w:lang w:val="en-GB"/>
              </w:rPr>
            </w:pPr>
          </w:p>
          <w:p w:rsidR="5718B387" w:rsidP="66235FA3" w:rsidRDefault="5718B387" w14:paraId="0CDE4E7C" w14:textId="7F6FB4D7">
            <w:pPr>
              <w:spacing w:after="0" w:line="240" w:lineRule="auto"/>
              <w:rPr>
                <w:rFonts w:ascii="SassoonCRInfant" w:hAnsi="SassoonCRInfant" w:eastAsia="SassoonCRInfant" w:cs="SassoonCRInfant"/>
                <w:noProof w:val="0"/>
                <w:sz w:val="24"/>
                <w:szCs w:val="24"/>
                <w:lang w:val="en-GB"/>
              </w:rPr>
            </w:pPr>
            <w:r w:rsidRPr="66235FA3" w:rsidR="1B98CDC7">
              <w:rPr>
                <w:rFonts w:ascii="SassoonCRInfant" w:hAnsi="SassoonCRInfant" w:eastAsia="SassoonCRInfant" w:cs="SassoonCRInfant"/>
                <w:noProof w:val="0"/>
                <w:sz w:val="24"/>
                <w:szCs w:val="24"/>
                <w:lang w:val="en-GB"/>
              </w:rPr>
              <w:t xml:space="preserve">Login to Charanga and click onto the ‘Your Imagination’ </w:t>
            </w:r>
            <w:proofErr w:type="spellStart"/>
            <w:r w:rsidRPr="66235FA3" w:rsidR="1B98CDC7">
              <w:rPr>
                <w:rFonts w:ascii="SassoonCRInfant" w:hAnsi="SassoonCRInfant" w:eastAsia="SassoonCRInfant" w:cs="SassoonCRInfant"/>
                <w:noProof w:val="0"/>
                <w:sz w:val="24"/>
                <w:szCs w:val="24"/>
                <w:lang w:val="en-GB"/>
              </w:rPr>
              <w:t>Yumu</w:t>
            </w:r>
            <w:proofErr w:type="spellEnd"/>
            <w:r w:rsidRPr="66235FA3" w:rsidR="1B98CDC7">
              <w:rPr>
                <w:rFonts w:ascii="SassoonCRInfant" w:hAnsi="SassoonCRInfant" w:eastAsia="SassoonCRInfant" w:cs="SassoonCRInfant"/>
                <w:noProof w:val="0"/>
                <w:sz w:val="24"/>
                <w:szCs w:val="24"/>
                <w:lang w:val="en-GB"/>
              </w:rPr>
              <w:t xml:space="preserve"> pack.</w:t>
            </w:r>
          </w:p>
          <w:p w:rsidR="5718B387" w:rsidP="66235FA3" w:rsidRDefault="5718B387" w14:paraId="0013FA5A" w14:textId="4252ABD0">
            <w:pPr>
              <w:spacing w:after="0" w:line="240" w:lineRule="auto"/>
              <w:rPr>
                <w:rFonts w:ascii="SassoonCRInfant" w:hAnsi="SassoonCRInfant" w:eastAsia="SassoonCRInfant" w:cs="SassoonCRInfant"/>
                <w:noProof w:val="0"/>
                <w:sz w:val="24"/>
                <w:szCs w:val="24"/>
                <w:lang w:val="en-GB"/>
              </w:rPr>
            </w:pPr>
          </w:p>
          <w:p w:rsidR="5718B387" w:rsidP="66235FA3" w:rsidRDefault="5718B387" w14:paraId="0181694D" w14:textId="61266AE3">
            <w:pPr>
              <w:spacing w:after="0" w:line="240" w:lineRule="auto"/>
              <w:rPr>
                <w:rFonts w:ascii="SassoonCRInfant" w:hAnsi="SassoonCRInfant" w:eastAsia="SassoonCRInfant" w:cs="SassoonCRInfant"/>
                <w:noProof w:val="0"/>
                <w:sz w:val="24"/>
                <w:szCs w:val="24"/>
                <w:lang w:val="en-GB"/>
              </w:rPr>
            </w:pPr>
            <w:r w:rsidRPr="66235FA3" w:rsidR="1B98CDC7">
              <w:rPr>
                <w:rFonts w:ascii="SassoonCRInfant" w:hAnsi="SassoonCRInfant" w:eastAsia="SassoonCRInfant" w:cs="SassoonCRInfant"/>
                <w:noProof w:val="0"/>
                <w:color w:val="323636"/>
                <w:sz w:val="24"/>
                <w:szCs w:val="24"/>
                <w:lang w:val="en-GB"/>
              </w:rPr>
              <w:t xml:space="preserve">Listen to: Listen and Appraise – Pure Imagination. Talk about the music using the questions as a guide. </w:t>
            </w:r>
          </w:p>
          <w:p w:rsidR="5718B387" w:rsidP="66235FA3" w:rsidRDefault="5718B387" w14:paraId="14C2C51A" w14:textId="0D5DDBF8">
            <w:pPr>
              <w:spacing w:after="0" w:line="240" w:lineRule="auto"/>
              <w:rPr>
                <w:rFonts w:ascii="SassoonCRInfant" w:hAnsi="SassoonCRInfant" w:eastAsia="SassoonCRInfant" w:cs="SassoonCRInfant"/>
                <w:noProof w:val="0"/>
                <w:sz w:val="24"/>
                <w:szCs w:val="24"/>
                <w:lang w:val="en-GB"/>
              </w:rPr>
            </w:pPr>
            <w:r>
              <w:br/>
            </w:r>
            <w:r w:rsidRPr="66235FA3" w:rsidR="1B98CDC7">
              <w:rPr>
                <w:rFonts w:ascii="SassoonCRInfant" w:hAnsi="SassoonCRInfant" w:eastAsia="SassoonCRInfant" w:cs="SassoonCRInfant"/>
                <w:noProof w:val="0"/>
                <w:color w:val="323636"/>
                <w:sz w:val="24"/>
                <w:szCs w:val="24"/>
                <w:lang w:val="en-GB"/>
              </w:rPr>
              <w:t>Further down, use the Warm-up Games and find the pulse (the heartbeat of the music) by marching around. Can you find different ways of showing the pulse e.g. tapping, clapping etc?</w:t>
            </w:r>
          </w:p>
          <w:p w:rsidR="5718B387" w:rsidP="66235FA3" w:rsidRDefault="5718B387" w14:paraId="0E5903A3" w14:textId="76E6A7E6">
            <w:pPr>
              <w:spacing w:after="0" w:line="240" w:lineRule="auto"/>
              <w:jc w:val="left"/>
              <w:rPr>
                <w:rFonts w:ascii="SassoonCRInfant" w:hAnsi="SassoonCRInfant" w:eastAsia="SassoonCRInfant" w:cs="SassoonCRInfant"/>
                <w:noProof w:val="0"/>
                <w:sz w:val="24"/>
                <w:szCs w:val="24"/>
                <w:lang w:val="en-GB"/>
              </w:rPr>
            </w:pPr>
            <w:r>
              <w:br/>
            </w:r>
            <w:r w:rsidRPr="66235FA3" w:rsidR="1B98CDC7">
              <w:rPr>
                <w:rFonts w:ascii="SassoonCRInfant" w:hAnsi="SassoonCRInfant" w:eastAsia="SassoonCRInfant" w:cs="SassoonCRInfant"/>
                <w:noProof w:val="0"/>
                <w:color w:val="323636"/>
                <w:sz w:val="24"/>
                <w:szCs w:val="24"/>
                <w:lang w:val="en-GB"/>
              </w:rPr>
              <w:t>Click into: Learn to Sing the Song – Your Imagination; sing along to the song. Have a look at the Improvise with the Song section; create your own patterns for Improvise with the Song, each pattern should last for four counts (beats) to fill the gap.</w:t>
            </w:r>
          </w:p>
          <w:p w:rsidR="5718B387" w:rsidP="66235FA3" w:rsidRDefault="5718B387" w14:paraId="0459B344" w14:textId="0A2E84CC">
            <w:pPr>
              <w:spacing w:after="0" w:line="240" w:lineRule="auto"/>
              <w:jc w:val="left"/>
              <w:rPr>
                <w:rFonts w:ascii="SassoonCRInfant" w:hAnsi="SassoonCRInfant" w:eastAsia="SassoonCRInfant" w:cs="SassoonCRInfant"/>
                <w:noProof w:val="0"/>
                <w:sz w:val="24"/>
                <w:szCs w:val="24"/>
                <w:lang w:val="en-GB"/>
              </w:rPr>
            </w:pPr>
          </w:p>
          <w:p w:rsidR="5718B387" w:rsidP="66235FA3" w:rsidRDefault="5718B387" w14:paraId="46D81ECC" w14:textId="11E9ADE7">
            <w:pPr>
              <w:spacing w:after="0" w:line="240" w:lineRule="auto"/>
              <w:jc w:val="left"/>
              <w:rPr>
                <w:rFonts w:ascii="SassoonCRInfant" w:hAnsi="SassoonCRInfant" w:eastAsia="SassoonCRInfant" w:cs="SassoonCRInfant"/>
                <w:noProof w:val="0"/>
                <w:sz w:val="24"/>
                <w:szCs w:val="24"/>
                <w:lang w:val="en-GB"/>
              </w:rPr>
            </w:pPr>
            <w:r w:rsidRPr="66235FA3" w:rsidR="1B98CDC7">
              <w:rPr>
                <w:rFonts w:ascii="SassoonCRInfant" w:hAnsi="SassoonCRInfant" w:eastAsia="SassoonCRInfant" w:cs="SassoonCRInfant"/>
                <w:noProof w:val="0"/>
                <w:color w:val="323636"/>
                <w:sz w:val="24"/>
                <w:szCs w:val="24"/>
                <w:lang w:val="en-GB"/>
              </w:rPr>
              <w:t>Perform for your family members at home.</w:t>
            </w:r>
          </w:p>
          <w:p w:rsidR="5718B387" w:rsidP="33DBAC9F" w:rsidRDefault="5718B387" w14:paraId="522E2E71" w14:textId="1C6BFD02">
            <w:pPr>
              <w:pStyle w:val="Normal"/>
              <w:spacing w:line="240" w:lineRule="auto"/>
              <w:rPr>
                <w:rFonts w:ascii="SassoonCRInfant" w:hAnsi="SassoonCRInfant" w:eastAsia="SassoonCRInfant" w:cs="SassoonCRInfant"/>
                <w:noProof w:val="0"/>
                <w:color w:val="323636"/>
                <w:sz w:val="24"/>
                <w:szCs w:val="24"/>
                <w:lang w:val="en-GB"/>
              </w:rPr>
            </w:pPr>
          </w:p>
          <w:p w:rsidR="185642FE" w:rsidP="33DBAC9F" w:rsidRDefault="185642FE" w14:paraId="61FEB386" w14:textId="2698E331">
            <w:pPr>
              <w:pStyle w:val="Normal"/>
              <w:spacing w:line="240" w:lineRule="auto"/>
              <w:rPr>
                <w:rFonts w:ascii="SassoonCRInfant" w:hAnsi="SassoonCRInfant" w:eastAsia="SassoonCRInfant" w:cs="SassoonCRInfant"/>
                <w:noProof w:val="0"/>
                <w:sz w:val="24"/>
                <w:szCs w:val="24"/>
                <w:lang w:val="en-US"/>
              </w:rPr>
            </w:pPr>
          </w:p>
          <w:p w:rsidR="3663B260" w:rsidP="33DBAC9F" w:rsidRDefault="3663B260" w14:paraId="59AAB06A" w14:textId="1D94C48F">
            <w:pPr>
              <w:pStyle w:val="Normal"/>
              <w:spacing w:after="0" w:line="240" w:lineRule="auto"/>
              <w:rPr>
                <w:rFonts w:ascii="SassoonCRInfant" w:hAnsi="SassoonCRInfant" w:eastAsia="SassoonCRInfant" w:cs="SassoonCRInfant"/>
                <w:noProof w:val="0"/>
                <w:color w:val="0563C1"/>
                <w:sz w:val="24"/>
                <w:szCs w:val="24"/>
                <w:u w:val="single"/>
                <w:lang w:val="en-US"/>
              </w:rPr>
            </w:pPr>
          </w:p>
          <w:p w:rsidR="00280F5B" w:rsidP="33DBAC9F" w:rsidRDefault="00280F5B" w14:paraId="3656B9AB" wp14:textId="29A856B0">
            <w:pPr>
              <w:pStyle w:val="Normal"/>
              <w:spacing w:after="0" w:line="240" w:lineRule="auto"/>
              <w:ind/>
              <w:rPr>
                <w:rFonts w:ascii="SassoonCRInfant" w:hAnsi="SassoonCRInfant" w:eastAsia="SassoonCRInfant" w:cs="SassoonCRInfant"/>
                <w:noProof w:val="0"/>
                <w:color w:val="0563C1"/>
                <w:sz w:val="24"/>
                <w:szCs w:val="24"/>
                <w:u w:val="single"/>
                <w:lang w:val="en-US"/>
              </w:rPr>
            </w:pPr>
          </w:p>
        </w:tc>
        <w:tc>
          <w:tcPr>
            <w:tcW w:w="4725" w:type="dxa"/>
            <w:tcMar/>
          </w:tcPr>
          <w:p w:rsidR="00280F5B" w:rsidP="33DBAC9F" w:rsidRDefault="00280F5B" w14:paraId="584C04F5" wp14:textId="7E37676F">
            <w:pPr>
              <w:pStyle w:val="Normal"/>
              <w:rPr>
                <w:rFonts w:ascii="SassoonCRInfant" w:hAnsi="SassoonCRInfant" w:eastAsia="SassoonCRInfant" w:cs="SassoonCRInfant"/>
                <w:noProof w:val="0"/>
                <w:sz w:val="24"/>
                <w:szCs w:val="24"/>
                <w:lang w:val="en-US"/>
              </w:rPr>
            </w:pPr>
            <w:r w:rsidRPr="33DBAC9F" w:rsidR="46C4EAA5">
              <w:rPr>
                <w:rFonts w:ascii="SassoonCRInfant" w:hAnsi="SassoonCRInfant" w:eastAsia="SassoonCRInfant" w:cs="SassoonCRInfant"/>
                <w:noProof w:val="0"/>
                <w:sz w:val="24"/>
                <w:szCs w:val="24"/>
                <w:lang w:val="en-US"/>
              </w:rPr>
              <w:t xml:space="preserve">We are learning about world religions. </w:t>
            </w:r>
          </w:p>
          <w:p w:rsidR="00280F5B" w:rsidP="33DBAC9F" w:rsidRDefault="00280F5B" w14:paraId="50FA57C0" wp14:textId="7FDE2B58">
            <w:pPr>
              <w:pStyle w:val="Normal"/>
              <w:rPr>
                <w:rFonts w:ascii="SassoonCRInfant" w:hAnsi="SassoonCRInfant" w:eastAsia="SassoonCRInfant" w:cs="SassoonCRInfant"/>
                <w:noProof w:val="0"/>
                <w:sz w:val="24"/>
                <w:szCs w:val="24"/>
                <w:lang w:val="en-US"/>
              </w:rPr>
            </w:pPr>
          </w:p>
          <w:p w:rsidR="00280F5B" w:rsidP="33DBAC9F" w:rsidRDefault="00280F5B" w14:paraId="5BEB7463" wp14:textId="6643ED0C">
            <w:pPr>
              <w:spacing w:line="276" w:lineRule="auto"/>
              <w:rPr>
                <w:rFonts w:ascii="SassoonCRInfant" w:hAnsi="SassoonCRInfant" w:eastAsia="SassoonCRInfant" w:cs="SassoonCRInfant"/>
                <w:noProof w:val="0"/>
                <w:sz w:val="24"/>
                <w:szCs w:val="24"/>
                <w:lang w:val="en-US"/>
              </w:rPr>
            </w:pPr>
            <w:r w:rsidRPr="33DBAC9F" w:rsidR="46C4EAA5">
              <w:rPr>
                <w:rFonts w:ascii="SassoonCRInfant" w:hAnsi="SassoonCRInfant" w:eastAsia="SassoonCRInfant" w:cs="SassoonCRInfant"/>
                <w:noProof w:val="0"/>
                <w:sz w:val="24"/>
                <w:szCs w:val="24"/>
                <w:lang w:val="en-US"/>
              </w:rPr>
              <w:t xml:space="preserve"> Siddhartha and the Swan watch the video below. </w:t>
            </w:r>
          </w:p>
          <w:p w:rsidR="00280F5B" w:rsidP="33DBAC9F" w:rsidRDefault="00280F5B" w14:paraId="05CF555C" wp14:textId="6FB2E5C5">
            <w:pPr>
              <w:spacing w:line="276" w:lineRule="auto"/>
              <w:rPr>
                <w:rFonts w:ascii="SassoonCRInfant" w:hAnsi="SassoonCRInfant" w:eastAsia="SassoonCRInfant" w:cs="SassoonCRInfant"/>
              </w:rPr>
            </w:pPr>
            <w:hyperlink r:id="Rdaca1ed5068f470d">
              <w:r w:rsidRPr="33DBAC9F" w:rsidR="46C4EAA5">
                <w:rPr>
                  <w:rStyle w:val="Hyperlink"/>
                  <w:rFonts w:ascii="SassoonCRInfant" w:hAnsi="SassoonCRInfant" w:eastAsia="SassoonCRInfant" w:cs="SassoonCRInfant"/>
                  <w:noProof w:val="0"/>
                  <w:color w:val="0000FF"/>
                  <w:sz w:val="22"/>
                  <w:szCs w:val="22"/>
                  <w:u w:val="single"/>
                  <w:lang w:val="en-US"/>
                </w:rPr>
                <w:t>https://www.youtube.com/watch?v=J-UwlloVveI</w:t>
              </w:r>
            </w:hyperlink>
          </w:p>
          <w:p w:rsidR="00280F5B" w:rsidP="33DBAC9F" w:rsidRDefault="00280F5B" w14:paraId="1EDB935B" wp14:textId="6DBE43BB">
            <w:pPr>
              <w:spacing w:line="276" w:lineRule="auto"/>
              <w:rPr>
                <w:rFonts w:ascii="SassoonCRInfant" w:hAnsi="SassoonCRInfant" w:eastAsia="SassoonCRInfant" w:cs="SassoonCRInfant"/>
                <w:noProof w:val="0"/>
                <w:sz w:val="22"/>
                <w:szCs w:val="22"/>
                <w:lang w:val="en-US"/>
              </w:rPr>
            </w:pPr>
          </w:p>
          <w:p w:rsidR="00280F5B" w:rsidP="33DBAC9F" w:rsidRDefault="00280F5B" w14:paraId="08BD1FF1" wp14:textId="2210B822">
            <w:pPr>
              <w:spacing w:line="276" w:lineRule="auto"/>
              <w:rPr>
                <w:rFonts w:ascii="SassoonCRInfant" w:hAnsi="SassoonCRInfant" w:eastAsia="SassoonCRInfant" w:cs="SassoonCRInfant"/>
                <w:noProof w:val="0"/>
                <w:sz w:val="22"/>
                <w:szCs w:val="22"/>
                <w:lang w:val="en-US"/>
              </w:rPr>
            </w:pPr>
            <w:r w:rsidRPr="33DBAC9F" w:rsidR="46C4EAA5">
              <w:rPr>
                <w:rFonts w:ascii="SassoonCRInfant" w:hAnsi="SassoonCRInfant" w:eastAsia="SassoonCRInfant" w:cs="SassoonCRInfant"/>
                <w:noProof w:val="0"/>
                <w:sz w:val="22"/>
                <w:szCs w:val="22"/>
                <w:lang w:val="en-US"/>
              </w:rPr>
              <w:t>These stories are all about helping others. What are some of the ways that you look after the animals around you? Think about your pets as well as animals that live in nature around you.</w:t>
            </w:r>
          </w:p>
          <w:p w:rsidR="00280F5B" w:rsidP="33DBAC9F" w:rsidRDefault="00280F5B" w14:paraId="45FB0818" wp14:textId="2A8CA2E9">
            <w:pPr>
              <w:pStyle w:val="Normal"/>
              <w:rPr>
                <w:rFonts w:ascii="SassoonCRInfant" w:hAnsi="SassoonCRInfant" w:eastAsia="SassoonCRInfant" w:cs="SassoonCRInfant"/>
                <w:noProof w:val="0"/>
                <w:sz w:val="24"/>
                <w:szCs w:val="24"/>
                <w:lang w:val="en-US"/>
              </w:rPr>
            </w:pPr>
          </w:p>
        </w:tc>
        <w:tc>
          <w:tcPr>
            <w:tcW w:w="4725" w:type="dxa"/>
            <w:tcMar/>
          </w:tcPr>
          <w:p w:rsidR="00280F5B" w:rsidP="33DBAC9F" w:rsidRDefault="00280F5B" w14:paraId="04B56542" wp14:textId="0A277AC7">
            <w:pPr>
              <w:pStyle w:val="Normal"/>
              <w:rPr>
                <w:rFonts w:ascii="SassoonCRInfant" w:hAnsi="SassoonCRInfant" w:eastAsia="SassoonCRInfant" w:cs="SassoonCRInfant"/>
                <w:noProof w:val="0"/>
                <w:sz w:val="24"/>
                <w:szCs w:val="24"/>
                <w:lang w:val="en-US"/>
              </w:rPr>
            </w:pPr>
            <w:r w:rsidRPr="33DBAC9F" w:rsidR="2E6E7635">
              <w:rPr>
                <w:rFonts w:ascii="SassoonCRInfant" w:hAnsi="SassoonCRInfant" w:eastAsia="SassoonCRInfant" w:cs="SassoonCRInfant"/>
                <w:noProof w:val="0"/>
                <w:sz w:val="24"/>
                <w:szCs w:val="24"/>
                <w:lang w:val="en-US"/>
              </w:rPr>
              <w:t xml:space="preserve">William Wallace is another famous historical </w:t>
            </w:r>
            <w:proofErr w:type="spellStart"/>
            <w:r w:rsidRPr="33DBAC9F" w:rsidR="2E6E7635">
              <w:rPr>
                <w:rFonts w:ascii="SassoonCRInfant" w:hAnsi="SassoonCRInfant" w:eastAsia="SassoonCRInfant" w:cs="SassoonCRInfant"/>
                <w:noProof w:val="0"/>
                <w:sz w:val="24"/>
                <w:szCs w:val="24"/>
                <w:lang w:val="en-US"/>
              </w:rPr>
              <w:t>Scot.</w:t>
            </w:r>
            <w:proofErr w:type="spellEnd"/>
            <w:r w:rsidRPr="33DBAC9F" w:rsidR="2E6E7635">
              <w:rPr>
                <w:rFonts w:ascii="SassoonCRInfant" w:hAnsi="SassoonCRInfant" w:eastAsia="SassoonCRInfant" w:cs="SassoonCRInfant"/>
                <w:noProof w:val="0"/>
                <w:sz w:val="24"/>
                <w:szCs w:val="24"/>
                <w:lang w:val="en-US"/>
              </w:rPr>
              <w:t xml:space="preserve"> Watch the video on the link below and create a fact file, poster or wanted poster for everything you learn. </w:t>
            </w:r>
          </w:p>
          <w:p w:rsidR="00280F5B" w:rsidP="33DBAC9F" w:rsidRDefault="00280F5B" w14:paraId="301DFCB1" wp14:textId="4BE71A3E">
            <w:pPr>
              <w:pStyle w:val="Normal"/>
              <w:rPr>
                <w:rFonts w:ascii="SassoonCRInfant" w:hAnsi="SassoonCRInfant" w:eastAsia="SassoonCRInfant" w:cs="SassoonCRInfant"/>
                <w:noProof w:val="0"/>
                <w:sz w:val="24"/>
                <w:szCs w:val="24"/>
                <w:lang w:val="en-US"/>
              </w:rPr>
            </w:pPr>
          </w:p>
          <w:p w:rsidR="00280F5B" w:rsidP="33DBAC9F" w:rsidRDefault="00280F5B" w14:paraId="496C61DC" wp14:textId="377B1ECD">
            <w:pPr>
              <w:pStyle w:val="Normal"/>
              <w:rPr>
                <w:rFonts w:ascii="SassoonCRInfant" w:hAnsi="SassoonCRInfant" w:eastAsia="SassoonCRInfant" w:cs="SassoonCRInfant"/>
              </w:rPr>
            </w:pPr>
            <w:r w:rsidRPr="33DBAC9F" w:rsidR="2E6E7635">
              <w:rPr>
                <w:rFonts w:ascii="SassoonCRInfant" w:hAnsi="SassoonCRInfant" w:eastAsia="SassoonCRInfant" w:cs="SassoonCRInfant"/>
                <w:noProof w:val="0"/>
                <w:sz w:val="24"/>
                <w:szCs w:val="24"/>
                <w:lang w:val="en-US"/>
              </w:rPr>
              <w:t xml:space="preserve"> </w:t>
            </w:r>
            <w:hyperlink r:id="Rbc3080557ad14a54">
              <w:r w:rsidRPr="33DBAC9F" w:rsidR="2E6E7635">
                <w:rPr>
                  <w:rStyle w:val="Hyperlink"/>
                  <w:rFonts w:ascii="SassoonCRInfant" w:hAnsi="SassoonCRInfant" w:eastAsia="SassoonCRInfant" w:cs="SassoonCRInfant"/>
                  <w:noProof w:val="0"/>
                  <w:sz w:val="24"/>
                  <w:szCs w:val="24"/>
                  <w:lang w:val="en-US"/>
                </w:rPr>
                <w:t>https://www.bbc.co.uk/bitesize/topics/z8g86sg/articles/z6q8382</w:t>
              </w:r>
            </w:hyperlink>
          </w:p>
          <w:p w:rsidR="00280F5B" w:rsidP="33DBAC9F" w:rsidRDefault="00280F5B" w14:paraId="386B9B46" wp14:textId="553A8216">
            <w:pPr>
              <w:pStyle w:val="Normal"/>
              <w:rPr>
                <w:rFonts w:ascii="SassoonCRInfant" w:hAnsi="SassoonCRInfant" w:eastAsia="SassoonCRInfant" w:cs="SassoonCRInfant"/>
                <w:noProof w:val="0"/>
                <w:sz w:val="24"/>
                <w:szCs w:val="24"/>
                <w:lang w:val="en-US"/>
              </w:rPr>
            </w:pPr>
          </w:p>
          <w:p w:rsidR="00280F5B" w:rsidP="33DBAC9F" w:rsidRDefault="00280F5B" w14:paraId="5E11000D" wp14:textId="26814F37">
            <w:pPr>
              <w:pStyle w:val="Normal"/>
              <w:rPr>
                <w:rFonts w:ascii="SassoonCRInfant" w:hAnsi="SassoonCRInfant" w:eastAsia="SassoonCRInfant" w:cs="SassoonCRInfant"/>
                <w:noProof w:val="0"/>
                <w:sz w:val="24"/>
                <w:szCs w:val="24"/>
                <w:lang w:val="en-US"/>
              </w:rPr>
            </w:pPr>
          </w:p>
          <w:p w:rsidR="00280F5B" w:rsidP="33DBAC9F" w:rsidRDefault="00280F5B" w14:paraId="2D830A95" wp14:textId="16183F99">
            <w:pPr>
              <w:pStyle w:val="Normal"/>
              <w:rPr>
                <w:rFonts w:ascii="SassoonCRInfant" w:hAnsi="SassoonCRInfant" w:eastAsia="SassoonCRInfant" w:cs="SassoonCRInfant"/>
                <w:noProof w:val="0"/>
                <w:sz w:val="24"/>
                <w:szCs w:val="24"/>
                <w:lang w:val="en-US"/>
              </w:rPr>
            </w:pPr>
            <w:r w:rsidRPr="33DBAC9F" w:rsidR="235B45F9">
              <w:rPr>
                <w:rFonts w:ascii="SassoonCRInfant" w:hAnsi="SassoonCRInfant" w:eastAsia="SassoonCRInfant" w:cs="SassoonCRInfant"/>
                <w:noProof w:val="0"/>
                <w:sz w:val="24"/>
                <w:szCs w:val="24"/>
                <w:lang w:val="en-US"/>
              </w:rPr>
              <w:t xml:space="preserve">Willam Wallace was so brave that the people of Scotland wanted to remember him. They built a monument in Stirling to remember him. This is called the Wallace Monument. </w:t>
            </w:r>
          </w:p>
          <w:p w:rsidR="00280F5B" w:rsidP="33DBAC9F" w:rsidRDefault="00280F5B" w14:paraId="53F211A2" wp14:textId="335785F4">
            <w:pPr>
              <w:pStyle w:val="Normal"/>
              <w:rPr>
                <w:rFonts w:ascii="SassoonCRInfant" w:hAnsi="SassoonCRInfant" w:eastAsia="SassoonCRInfant" w:cs="SassoonCRInfant"/>
                <w:noProof w:val="0"/>
                <w:sz w:val="24"/>
                <w:szCs w:val="24"/>
                <w:lang w:val="en-US"/>
              </w:rPr>
            </w:pPr>
            <w:r w:rsidRPr="33DBAC9F" w:rsidR="235B45F9">
              <w:rPr>
                <w:rFonts w:ascii="SassoonCRInfant" w:hAnsi="SassoonCRInfant" w:eastAsia="SassoonCRInfant" w:cs="SassoonCRInfant"/>
                <w:noProof w:val="0"/>
                <w:sz w:val="24"/>
                <w:szCs w:val="24"/>
                <w:lang w:val="en-US"/>
              </w:rPr>
              <w:t xml:space="preserve">Click on the link below for a VIRTUAL TOUR of the monument. </w:t>
            </w:r>
          </w:p>
          <w:p w:rsidR="00280F5B" w:rsidP="33DBAC9F" w:rsidRDefault="00280F5B" w14:paraId="46A97563" wp14:textId="0EFE63B2">
            <w:pPr>
              <w:pStyle w:val="Normal"/>
              <w:rPr>
                <w:rFonts w:ascii="SassoonCRInfant" w:hAnsi="SassoonCRInfant" w:eastAsia="SassoonCRInfant" w:cs="SassoonCRInfant"/>
                <w:noProof w:val="0"/>
                <w:sz w:val="24"/>
                <w:szCs w:val="24"/>
                <w:lang w:val="en-US"/>
              </w:rPr>
            </w:pPr>
          </w:p>
          <w:p w:rsidR="00280F5B" w:rsidP="33DBAC9F" w:rsidRDefault="00280F5B" w14:paraId="049F31CB" wp14:textId="1BB871E5">
            <w:pPr>
              <w:pStyle w:val="Normal"/>
              <w:rPr>
                <w:rFonts w:ascii="SassoonCRInfant" w:hAnsi="SassoonCRInfant" w:eastAsia="SassoonCRInfant" w:cs="SassoonCRInfant"/>
                <w:noProof w:val="0"/>
                <w:lang w:val="en-US"/>
              </w:rPr>
            </w:pPr>
            <w:hyperlink r:id="R15b91529e8584b6f">
              <w:r w:rsidRPr="33DBAC9F" w:rsidR="235B45F9">
                <w:rPr>
                  <w:rStyle w:val="Hyperlink"/>
                  <w:rFonts w:ascii="SassoonCRInfant" w:hAnsi="SassoonCRInfant" w:eastAsia="SassoonCRInfant" w:cs="SassoonCRInfant"/>
                  <w:noProof w:val="0"/>
                  <w:sz w:val="24"/>
                  <w:szCs w:val="24"/>
                  <w:lang w:val="en-US"/>
                </w:rPr>
                <w:t>https://www.nationalwallacemonument.com/the-monument/</w:t>
              </w:r>
            </w:hyperlink>
          </w:p>
        </w:tc>
      </w:tr>
    </w:tbl>
    <w:p xmlns:wp14="http://schemas.microsoft.com/office/word/2010/wordml" w:rsidR="00690C74" w:rsidP="00690C74" w:rsidRDefault="00690C74" w14:paraId="4A838505" wp14:textId="77777777">
      <w:r w:rsidR="00690C74">
        <w:rPr/>
        <w:t xml:space="preserve"> </w:t>
      </w:r>
    </w:p>
    <w:p xmlns:wp14="http://schemas.microsoft.com/office/word/2010/wordml" w:rsidR="00CA6722" w:rsidP="00CA6722" w:rsidRDefault="00CA6722" w14:paraId="3826C8FA" wp14:textId="77777777">
      <w:r w:rsidR="00CA6722">
        <w:rPr/>
        <w:t xml:space="preserve"> </w:t>
      </w:r>
    </w:p>
    <w:p xmlns:wp14="http://schemas.microsoft.com/office/word/2010/wordml" w:rsidR="009F47CA" w:rsidP="009F47CA" w:rsidRDefault="009F47CA" w14:paraId="53128261" wp14:textId="77777777"/>
    <w:p w:rsidR="10674FCB" w:rsidP="10674FCB" w:rsidRDefault="10674FCB" w14:paraId="6C8EAB5E" w14:textId="3314DCFA">
      <w:pPr>
        <w:pStyle w:val="Normal"/>
      </w:pPr>
    </w:p>
    <w:p w:rsidR="10674FCB" w:rsidP="10674FCB" w:rsidRDefault="10674FCB" w14:paraId="7E1766A8" w14:textId="22DC35BD">
      <w:pPr>
        <w:pStyle w:val="Normal"/>
      </w:pPr>
    </w:p>
    <w:p w:rsidR="10674FCB" w:rsidP="10674FCB" w:rsidRDefault="10674FCB" w14:paraId="5E238ED0" w14:textId="5EA2255F">
      <w:pPr>
        <w:pStyle w:val="Normal"/>
      </w:pPr>
    </w:p>
    <w:p w:rsidR="10674FCB" w:rsidP="10674FCB" w:rsidRDefault="10674FCB" w14:paraId="33CCE0E2" w14:textId="4C600614">
      <w:pPr>
        <w:pStyle w:val="Normal"/>
      </w:pPr>
    </w:p>
    <w:p w:rsidR="10674FCB" w:rsidP="10674FCB" w:rsidRDefault="10674FCB" w14:paraId="44EAEC60" w14:textId="2F27E01A">
      <w:pPr>
        <w:pStyle w:val="Normal"/>
      </w:pPr>
    </w:p>
    <w:p w:rsidR="0A004E53" w:rsidP="10674FCB" w:rsidRDefault="0A004E53" w14:paraId="08B75686" w14:textId="35903C60">
      <w:pPr>
        <w:pStyle w:val="Normal"/>
      </w:pPr>
    </w:p>
    <w:p w:rsidR="10674FCB" w:rsidP="10674FCB" w:rsidRDefault="10674FCB" w14:paraId="015613B1" w14:textId="495A230F">
      <w:pPr>
        <w:pStyle w:val="Normal"/>
      </w:pPr>
    </w:p>
    <w:p w:rsidR="10674FCB" w:rsidP="10674FCB" w:rsidRDefault="10674FCB" w14:paraId="63312A0F" w14:textId="558818BA">
      <w:pPr>
        <w:pStyle w:val="Normal"/>
      </w:pPr>
    </w:p>
    <w:p w:rsidR="10674FCB" w:rsidP="10674FCB" w:rsidRDefault="10674FCB" w14:paraId="751E4B0E" w14:textId="295FDC9A">
      <w:pPr>
        <w:pStyle w:val="Normal"/>
      </w:pPr>
    </w:p>
    <w:sectPr w:rsidR="009F47CA" w:rsidSect="009F47CA">
      <w:headerReference w:type="default" r:id="rId7"/>
      <w:pgSz w:w="16838" w:h="11906" w:orient="landscape"/>
      <w:pgMar w:top="1440" w:right="1440" w:bottom="1440" w:left="1440" w:header="708" w:footer="708" w:gutter="0"/>
      <w:cols w:space="708"/>
      <w:docGrid w:linePitch="360"/>
      <w:footerReference w:type="default" r:id="Rd941ae9776f94fd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53435" w:rsidP="00D53435" w:rsidRDefault="00D53435" w14:paraId="4101652C" wp14:textId="77777777">
      <w:r>
        <w:separator/>
      </w:r>
    </w:p>
  </w:endnote>
  <w:endnote w:type="continuationSeparator" w:id="0">
    <w:p xmlns:wp14="http://schemas.microsoft.com/office/word/2010/wordml" w:rsidR="00D53435" w:rsidP="00D53435" w:rsidRDefault="00D53435"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3"/>
      <w:gridCol w:w="4653"/>
      <w:gridCol w:w="4653"/>
    </w:tblGrid>
    <w:tr w:rsidR="19B31202" w:rsidTr="19B31202" w14:paraId="7A7E04BE">
      <w:tc>
        <w:tcPr>
          <w:tcW w:w="4653" w:type="dxa"/>
          <w:tcMar/>
        </w:tcPr>
        <w:p w:rsidR="19B31202" w:rsidP="19B31202" w:rsidRDefault="19B31202" w14:paraId="0194AFA4" w14:textId="1644BEDC">
          <w:pPr>
            <w:pStyle w:val="Header"/>
            <w:bidi w:val="0"/>
            <w:ind w:left="-115"/>
            <w:jc w:val="left"/>
          </w:pPr>
        </w:p>
      </w:tc>
      <w:tc>
        <w:tcPr>
          <w:tcW w:w="4653" w:type="dxa"/>
          <w:tcMar/>
        </w:tcPr>
        <w:p w:rsidR="19B31202" w:rsidP="19B31202" w:rsidRDefault="19B31202" w14:paraId="20200156" w14:textId="6302CAC0">
          <w:pPr>
            <w:pStyle w:val="Header"/>
            <w:bidi w:val="0"/>
            <w:jc w:val="center"/>
          </w:pPr>
        </w:p>
      </w:tc>
      <w:tc>
        <w:tcPr>
          <w:tcW w:w="4653" w:type="dxa"/>
          <w:tcMar/>
        </w:tcPr>
        <w:p w:rsidR="19B31202" w:rsidP="19B31202" w:rsidRDefault="19B31202" w14:paraId="4CC3467B" w14:textId="0783E2B4">
          <w:pPr>
            <w:pStyle w:val="Header"/>
            <w:bidi w:val="0"/>
            <w:ind w:right="-115"/>
            <w:jc w:val="right"/>
          </w:pPr>
        </w:p>
      </w:tc>
    </w:tr>
  </w:tbl>
  <w:p w:rsidR="19B31202" w:rsidP="19B31202" w:rsidRDefault="19B31202" w14:paraId="1301A489" w14:textId="443EE61A">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53435" w:rsidP="00D53435" w:rsidRDefault="00D53435" w14:paraId="1299C43A" wp14:textId="77777777">
      <w:r>
        <w:separator/>
      </w:r>
    </w:p>
  </w:footnote>
  <w:footnote w:type="continuationSeparator" w:id="0">
    <w:p xmlns:wp14="http://schemas.microsoft.com/office/word/2010/wordml" w:rsidR="00D53435" w:rsidP="00D53435" w:rsidRDefault="00D53435" w14:paraId="4DDBEF00"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690C74" w:rsidR="00D53435" w:rsidP="627D68C0" w:rsidRDefault="00690C74" w14:paraId="10D6EA62" wp14:textId="1CEC6EE3">
    <w:pPr>
      <w:pStyle w:val="Normal"/>
      <w:tabs>
        <w:tab w:val="left" w:pos="10632"/>
      </w:tabs>
      <w:spacing w:before="0" w:beforeAutospacing="off" w:after="0" w:afterAutospacing="off" w:line="240" w:lineRule="auto"/>
      <w:ind w:left="0" w:right="0"/>
      <w:jc w:val="left"/>
      <w:rPr>
        <w:b w:val="1"/>
        <w:bCs w:val="1"/>
        <w:color w:val="FF0000"/>
        <w:u w:val="single"/>
      </w:rPr>
    </w:pPr>
    <w:r w:rsidR="66235FA3">
      <w:rPr/>
      <w:t xml:space="preserve">Windyknowe</w:t>
    </w:r>
    <w:r w:rsidR="66235FA3">
      <w:rPr/>
      <w:t xml:space="preserve"> Home Learning                     </w:t>
    </w:r>
    <w:r w:rsidRPr="627D68C0" w:rsidR="66235FA3">
      <w:rPr>
        <w:b w:val="1"/>
        <w:bCs w:val="1"/>
      </w:rPr>
      <w:t>Date issued</w:t>
    </w:r>
    <w:r w:rsidR="66235FA3">
      <w:rPr/>
      <w:t xml:space="preserve">: Monday </w:t>
    </w:r>
    <w:r w:rsidR="66235FA3">
      <w:rPr/>
      <w:t>20</w:t>
    </w:r>
    <w:r w:rsidR="66235FA3">
      <w:rPr/>
      <w:t>th</w:t>
    </w:r>
    <w:r w:rsidR="66235FA3">
      <w:rPr/>
      <w:t xml:space="preserve"> </w:t>
    </w:r>
    <w:r w:rsidR="66235FA3">
      <w:rPr/>
      <w:t xml:space="preserve">of </w:t>
    </w:r>
    <w:r w:rsidR="66235FA3">
      <w:rPr/>
      <w:t xml:space="preserve">April</w:t>
    </w:r>
    <w:r w:rsidR="66235FA3">
      <w:rPr/>
      <w:t xml:space="preserve"> 2020                  </w:t>
    </w:r>
    <w:r w:rsidRPr="627D68C0" w:rsidR="66235FA3">
      <w:rPr>
        <w:b w:val="1"/>
        <w:bCs w:val="1"/>
        <w:color w:val="FF0000"/>
        <w:u w:val="single"/>
      </w:rPr>
      <w:t>Weekly Tasks</w:t>
    </w:r>
    <w:r w:rsidRPr="627D68C0" w:rsidR="66235FA3">
      <w:rPr>
        <w:b w:val="1"/>
        <w:bCs w:val="1"/>
        <w:color w:val="FF0000"/>
      </w:rPr>
      <w:t xml:space="preserve"> </w:t>
    </w:r>
    <w:r>
      <w:rPr>
        <w:noProof/>
        <w:lang w:val="en-GB" w:eastAsia="en-GB"/>
      </w:rPr>
      <w:drawing>
        <wp:anchor xmlns:wp14="http://schemas.microsoft.com/office/word/2010/wordprocessingDrawing" distT="0" distB="0" distL="114300" distR="114300" simplePos="0" relativeHeight="251659264" behindDoc="0" locked="0" layoutInCell="1" allowOverlap="1" wp14:anchorId="5A02067E" wp14:editId="7777777">
          <wp:simplePos x="0" y="0"/>
          <wp:positionH relativeFrom="column">
            <wp:posOffset>-80210</wp:posOffset>
          </wp:positionH>
          <wp:positionV relativeFrom="paragraph">
            <wp:posOffset>-144780</wp:posOffset>
          </wp:positionV>
          <wp:extent cx="465222" cy="543848"/>
          <wp:effectExtent l="0" t="0" r="0" b="8890"/>
          <wp:wrapNone/>
          <wp:docPr id="9" name="Picture 5" descr="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chool cre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32" cy="542925"/>
                  </a:xfrm>
                  <a:prstGeom prst="rect">
                    <a:avLst/>
                  </a:prstGeom>
                  <a:noFill/>
                  <a:ln>
                    <a:noFill/>
                  </a:ln>
                  <a:extLst/>
                </pic:spPr>
              </pic:pic>
            </a:graphicData>
          </a:graphic>
          <wp14:sizeRelH relativeFrom="margin">
            <wp14:pctWidth>0</wp14:pctWidth>
          </wp14:sizeRelH>
        </wp:anchor>
      </w:drawing>
    </w:r>
  </w:p>
  <w:p xmlns:wp14="http://schemas.microsoft.com/office/word/2010/wordml" w:rsidRPr="00690C74" w:rsidR="00D53435" w:rsidP="411C3C1B" w:rsidRDefault="00690C74" w14:paraId="13216832" wp14:textId="78E55B72">
    <w:pPr>
      <w:tabs>
        <w:tab w:val="left" w:pos="10632"/>
      </w:tabs>
      <w:ind w:firstLine="720"/>
      <w:rPr>
        <w:b w:val="1"/>
        <w:bCs w:val="1"/>
        <w:u w:val="single"/>
      </w:rPr>
    </w:pPr>
    <w:r w:rsidR="411C3C1B">
      <w:rPr/>
      <w:t>Please choose a few activities to complete each week with your child.</w:t>
    </w:r>
    <w:r w:rsidR="411C3C1B">
      <w:rPr/>
      <w:t xml:space="preserve"> </w:t>
    </w:r>
    <w:r w:rsidRPr="411C3C1B" w:rsidR="411C3C1B">
      <w:rPr>
        <w:b w:val="1"/>
        <w:bCs w:val="1"/>
        <w:u w:val="single"/>
      </w:rPr>
      <w:t>Remember you can email pictures of your work so that Miss Craig and Miss Morland can see all the wonderful things you have been doing.</w:t>
    </w:r>
    <w:r w:rsidRPr="411C3C1B" w:rsidR="411C3C1B">
      <w:rPr>
        <w:b w:val="1"/>
        <w:bCs w:val="1"/>
      </w:rPr>
      <w:t xml:space="preserve"> </w:t>
    </w:r>
  </w:p>
  <w:p xmlns:wp14="http://schemas.microsoft.com/office/word/2010/wordml" w:rsidRPr="00690C74" w:rsidR="00D53435" w:rsidP="411C3C1B" w:rsidRDefault="00690C74" wp14:textId="77777777" w14:paraId="637BDD9A">
    <w:pPr>
      <w:pStyle w:val="Header"/>
      <w:tabs>
        <w:tab w:val="left" w:pos="10632"/>
      </w:tabs>
      <w:rPr>
        <w:rFonts w:ascii="SassoonCRInfant" w:hAnsi="SassoonCRInfant"/>
        <w:b w:val="1"/>
        <w:bCs w:val="1"/>
        <w:sz w:val="44"/>
        <w:szCs w:val="44"/>
        <w:u w:val="single"/>
      </w:rPr>
    </w:pPr>
  </w:p>
  <w:p xmlns:wp14="http://schemas.microsoft.com/office/word/2010/wordml" w:rsidR="00D53435" w:rsidRDefault="00D53435" w14:paraId="62486C05" wp14:textId="77777777">
    <w:pPr>
      <w:pStyle w:val="Header"/>
    </w:pPr>
  </w:p>
</w:hdr>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5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CA"/>
    <w:rsid w:val="00114769"/>
    <w:rsid w:val="00280F5B"/>
    <w:rsid w:val="002830C5"/>
    <w:rsid w:val="005C50A3"/>
    <w:rsid w:val="0063A777"/>
    <w:rsid w:val="00690C74"/>
    <w:rsid w:val="006B486D"/>
    <w:rsid w:val="00845246"/>
    <w:rsid w:val="009F47CA"/>
    <w:rsid w:val="00A66555"/>
    <w:rsid w:val="00A865CD"/>
    <w:rsid w:val="00AB3EEC"/>
    <w:rsid w:val="00B93EE2"/>
    <w:rsid w:val="00CA6722"/>
    <w:rsid w:val="00D53435"/>
    <w:rsid w:val="00E254BE"/>
    <w:rsid w:val="00F91E59"/>
    <w:rsid w:val="011EA6CB"/>
    <w:rsid w:val="01429263"/>
    <w:rsid w:val="01A5549B"/>
    <w:rsid w:val="020768DC"/>
    <w:rsid w:val="02884E0E"/>
    <w:rsid w:val="02E62586"/>
    <w:rsid w:val="030C9AAD"/>
    <w:rsid w:val="031F3C5D"/>
    <w:rsid w:val="0341C39D"/>
    <w:rsid w:val="0354B7EB"/>
    <w:rsid w:val="0361DF2B"/>
    <w:rsid w:val="037026E0"/>
    <w:rsid w:val="03BC4875"/>
    <w:rsid w:val="03E1EB41"/>
    <w:rsid w:val="042C1907"/>
    <w:rsid w:val="04542B11"/>
    <w:rsid w:val="0455ECBA"/>
    <w:rsid w:val="04780816"/>
    <w:rsid w:val="04FA6A77"/>
    <w:rsid w:val="055543BD"/>
    <w:rsid w:val="060A6457"/>
    <w:rsid w:val="0610E48A"/>
    <w:rsid w:val="0646BB75"/>
    <w:rsid w:val="0649DC28"/>
    <w:rsid w:val="0711B541"/>
    <w:rsid w:val="07191972"/>
    <w:rsid w:val="07B29F93"/>
    <w:rsid w:val="07ED6136"/>
    <w:rsid w:val="083180A3"/>
    <w:rsid w:val="0880A334"/>
    <w:rsid w:val="08833C10"/>
    <w:rsid w:val="0893E41F"/>
    <w:rsid w:val="08C216A9"/>
    <w:rsid w:val="08C4B41E"/>
    <w:rsid w:val="08CFBE8F"/>
    <w:rsid w:val="091AD597"/>
    <w:rsid w:val="098B1921"/>
    <w:rsid w:val="09AC13CF"/>
    <w:rsid w:val="09AF5A01"/>
    <w:rsid w:val="0A004E53"/>
    <w:rsid w:val="0A3A05E2"/>
    <w:rsid w:val="0A4F719D"/>
    <w:rsid w:val="0AA33A0A"/>
    <w:rsid w:val="0ACA6D37"/>
    <w:rsid w:val="0C534B27"/>
    <w:rsid w:val="0D96166B"/>
    <w:rsid w:val="0DB7023A"/>
    <w:rsid w:val="0E103DEC"/>
    <w:rsid w:val="0E570CF2"/>
    <w:rsid w:val="0F3EC328"/>
    <w:rsid w:val="0FED1210"/>
    <w:rsid w:val="102FDAD3"/>
    <w:rsid w:val="10674FCB"/>
    <w:rsid w:val="1075B7AC"/>
    <w:rsid w:val="10F712AF"/>
    <w:rsid w:val="115559DD"/>
    <w:rsid w:val="117CB2EE"/>
    <w:rsid w:val="119E4E56"/>
    <w:rsid w:val="11A30FB9"/>
    <w:rsid w:val="11ED96CD"/>
    <w:rsid w:val="1264BB6D"/>
    <w:rsid w:val="126AE1D0"/>
    <w:rsid w:val="12B94926"/>
    <w:rsid w:val="12CE7829"/>
    <w:rsid w:val="12D27B4F"/>
    <w:rsid w:val="12E9668F"/>
    <w:rsid w:val="130E56C3"/>
    <w:rsid w:val="131B361A"/>
    <w:rsid w:val="134E4FBC"/>
    <w:rsid w:val="139E8B87"/>
    <w:rsid w:val="13F4818E"/>
    <w:rsid w:val="13F8E56F"/>
    <w:rsid w:val="143B2F4D"/>
    <w:rsid w:val="144C6604"/>
    <w:rsid w:val="14F2D854"/>
    <w:rsid w:val="15017371"/>
    <w:rsid w:val="150C9FB0"/>
    <w:rsid w:val="152F0AC6"/>
    <w:rsid w:val="15DA3B2F"/>
    <w:rsid w:val="1614E4B5"/>
    <w:rsid w:val="1623D18F"/>
    <w:rsid w:val="1649EC09"/>
    <w:rsid w:val="1655236E"/>
    <w:rsid w:val="167FC94A"/>
    <w:rsid w:val="16812F93"/>
    <w:rsid w:val="16F070A9"/>
    <w:rsid w:val="174BADF1"/>
    <w:rsid w:val="1772F306"/>
    <w:rsid w:val="17BC5BA8"/>
    <w:rsid w:val="17F32FC6"/>
    <w:rsid w:val="1800CFA1"/>
    <w:rsid w:val="185642FE"/>
    <w:rsid w:val="1870D42B"/>
    <w:rsid w:val="1887BB60"/>
    <w:rsid w:val="18C481D8"/>
    <w:rsid w:val="18DBA9E5"/>
    <w:rsid w:val="18E90CDC"/>
    <w:rsid w:val="18F8127F"/>
    <w:rsid w:val="1918842F"/>
    <w:rsid w:val="1937C996"/>
    <w:rsid w:val="194E8B61"/>
    <w:rsid w:val="195F333C"/>
    <w:rsid w:val="19B31202"/>
    <w:rsid w:val="1A25E831"/>
    <w:rsid w:val="1A40B320"/>
    <w:rsid w:val="1A94D517"/>
    <w:rsid w:val="1AD6FA58"/>
    <w:rsid w:val="1AEECAB7"/>
    <w:rsid w:val="1B0FB936"/>
    <w:rsid w:val="1B98CDC7"/>
    <w:rsid w:val="1C0A7EA7"/>
    <w:rsid w:val="1C3268E3"/>
    <w:rsid w:val="1C5754E1"/>
    <w:rsid w:val="1C79E123"/>
    <w:rsid w:val="1CC5FF70"/>
    <w:rsid w:val="1D4A351B"/>
    <w:rsid w:val="1D6BCC43"/>
    <w:rsid w:val="1DE56CE1"/>
    <w:rsid w:val="1E7A3A19"/>
    <w:rsid w:val="1EB38B6E"/>
    <w:rsid w:val="1F063411"/>
    <w:rsid w:val="1F46CE54"/>
    <w:rsid w:val="212A2BE8"/>
    <w:rsid w:val="219B13C4"/>
    <w:rsid w:val="220900C2"/>
    <w:rsid w:val="2228C048"/>
    <w:rsid w:val="22CD7902"/>
    <w:rsid w:val="22D65C69"/>
    <w:rsid w:val="22FF2FAE"/>
    <w:rsid w:val="234949F9"/>
    <w:rsid w:val="235B45F9"/>
    <w:rsid w:val="239C56EC"/>
    <w:rsid w:val="23A735E1"/>
    <w:rsid w:val="23C63D39"/>
    <w:rsid w:val="23DA5440"/>
    <w:rsid w:val="23FFD18F"/>
    <w:rsid w:val="247D0BF3"/>
    <w:rsid w:val="2505D69B"/>
    <w:rsid w:val="259F3EF6"/>
    <w:rsid w:val="25FE20D2"/>
    <w:rsid w:val="261CB0BF"/>
    <w:rsid w:val="277670C2"/>
    <w:rsid w:val="27D8CF8C"/>
    <w:rsid w:val="2847AA4E"/>
    <w:rsid w:val="2896E9BE"/>
    <w:rsid w:val="28C1B277"/>
    <w:rsid w:val="29C97DE3"/>
    <w:rsid w:val="2A5FE694"/>
    <w:rsid w:val="2A621F54"/>
    <w:rsid w:val="2AA55730"/>
    <w:rsid w:val="2AD8DD23"/>
    <w:rsid w:val="2AF38048"/>
    <w:rsid w:val="2B07544D"/>
    <w:rsid w:val="2B07EDD1"/>
    <w:rsid w:val="2B1F0702"/>
    <w:rsid w:val="2B445E5C"/>
    <w:rsid w:val="2BC94A47"/>
    <w:rsid w:val="2C0CEE32"/>
    <w:rsid w:val="2CA04FAC"/>
    <w:rsid w:val="2CBBADB0"/>
    <w:rsid w:val="2CC4D621"/>
    <w:rsid w:val="2D2EA7A2"/>
    <w:rsid w:val="2D99A0DD"/>
    <w:rsid w:val="2DD75B56"/>
    <w:rsid w:val="2E6E7635"/>
    <w:rsid w:val="2E7B9409"/>
    <w:rsid w:val="2F476816"/>
    <w:rsid w:val="2F7509A8"/>
    <w:rsid w:val="2FB44C9C"/>
    <w:rsid w:val="2FDFA30A"/>
    <w:rsid w:val="2FEDF5E4"/>
    <w:rsid w:val="3004B1EF"/>
    <w:rsid w:val="30447AE2"/>
    <w:rsid w:val="307421F5"/>
    <w:rsid w:val="307DFB73"/>
    <w:rsid w:val="30918897"/>
    <w:rsid w:val="3094F7E2"/>
    <w:rsid w:val="309C6363"/>
    <w:rsid w:val="318D72A1"/>
    <w:rsid w:val="3205A616"/>
    <w:rsid w:val="321FCF75"/>
    <w:rsid w:val="32A2185C"/>
    <w:rsid w:val="32DFB1D7"/>
    <w:rsid w:val="33516089"/>
    <w:rsid w:val="33C9A34E"/>
    <w:rsid w:val="33DBAC9F"/>
    <w:rsid w:val="33E61ACD"/>
    <w:rsid w:val="34354BEE"/>
    <w:rsid w:val="34687E0D"/>
    <w:rsid w:val="346C54C4"/>
    <w:rsid w:val="3498953E"/>
    <w:rsid w:val="34C247AE"/>
    <w:rsid w:val="34F2466C"/>
    <w:rsid w:val="355C9CF5"/>
    <w:rsid w:val="35B48410"/>
    <w:rsid w:val="3663B260"/>
    <w:rsid w:val="36983F7A"/>
    <w:rsid w:val="36D6C057"/>
    <w:rsid w:val="36F01A92"/>
    <w:rsid w:val="379E8DEF"/>
    <w:rsid w:val="37DA90CB"/>
    <w:rsid w:val="37E5F37D"/>
    <w:rsid w:val="37F0F59C"/>
    <w:rsid w:val="37F2CC1B"/>
    <w:rsid w:val="381B8530"/>
    <w:rsid w:val="38243BF8"/>
    <w:rsid w:val="38585D76"/>
    <w:rsid w:val="38605188"/>
    <w:rsid w:val="38E2EB1C"/>
    <w:rsid w:val="38F6FA7B"/>
    <w:rsid w:val="38F7CD22"/>
    <w:rsid w:val="39347FBC"/>
    <w:rsid w:val="3939384D"/>
    <w:rsid w:val="394A839D"/>
    <w:rsid w:val="397429C8"/>
    <w:rsid w:val="3998AB81"/>
    <w:rsid w:val="39B21639"/>
    <w:rsid w:val="3A312F06"/>
    <w:rsid w:val="3B0399B6"/>
    <w:rsid w:val="3B23EF49"/>
    <w:rsid w:val="3B63301D"/>
    <w:rsid w:val="3BB9D476"/>
    <w:rsid w:val="3C20BA11"/>
    <w:rsid w:val="3C49DDC9"/>
    <w:rsid w:val="3C980320"/>
    <w:rsid w:val="3CBAAF6A"/>
    <w:rsid w:val="3D1FEB98"/>
    <w:rsid w:val="3DDA9882"/>
    <w:rsid w:val="3E569F37"/>
    <w:rsid w:val="3EA49CAF"/>
    <w:rsid w:val="3EA7E1D5"/>
    <w:rsid w:val="3EAC9957"/>
    <w:rsid w:val="3ECE6B39"/>
    <w:rsid w:val="3EF7BDB8"/>
    <w:rsid w:val="3FFDC6DC"/>
    <w:rsid w:val="40076322"/>
    <w:rsid w:val="4049922D"/>
    <w:rsid w:val="40B8AE5F"/>
    <w:rsid w:val="40BAD38C"/>
    <w:rsid w:val="40C57A97"/>
    <w:rsid w:val="40C9A1BD"/>
    <w:rsid w:val="40ECDB4D"/>
    <w:rsid w:val="40F055CE"/>
    <w:rsid w:val="411C3C1B"/>
    <w:rsid w:val="413B8507"/>
    <w:rsid w:val="4174F045"/>
    <w:rsid w:val="41C87666"/>
    <w:rsid w:val="41D77545"/>
    <w:rsid w:val="42031421"/>
    <w:rsid w:val="4245C27E"/>
    <w:rsid w:val="438A6E65"/>
    <w:rsid w:val="4390F798"/>
    <w:rsid w:val="44AFF60E"/>
    <w:rsid w:val="44DB01C0"/>
    <w:rsid w:val="4535375B"/>
    <w:rsid w:val="460DFE92"/>
    <w:rsid w:val="46187148"/>
    <w:rsid w:val="4633EAD0"/>
    <w:rsid w:val="46A152E7"/>
    <w:rsid w:val="46C4EAA5"/>
    <w:rsid w:val="47001C67"/>
    <w:rsid w:val="47B13C70"/>
    <w:rsid w:val="483945CE"/>
    <w:rsid w:val="4893EBD4"/>
    <w:rsid w:val="48D73EF9"/>
    <w:rsid w:val="48D8CD4A"/>
    <w:rsid w:val="4949A7E1"/>
    <w:rsid w:val="4979622E"/>
    <w:rsid w:val="49B94DD3"/>
    <w:rsid w:val="49C1A8F2"/>
    <w:rsid w:val="49D62E4E"/>
    <w:rsid w:val="49DB8DB7"/>
    <w:rsid w:val="4A18168B"/>
    <w:rsid w:val="4A267A5E"/>
    <w:rsid w:val="4AEE404B"/>
    <w:rsid w:val="4AEF03D1"/>
    <w:rsid w:val="4B6F1262"/>
    <w:rsid w:val="4B7D831B"/>
    <w:rsid w:val="4B950A36"/>
    <w:rsid w:val="4BE00A05"/>
    <w:rsid w:val="4C3506BF"/>
    <w:rsid w:val="4C52C709"/>
    <w:rsid w:val="4C59CC9C"/>
    <w:rsid w:val="4CF77156"/>
    <w:rsid w:val="4D0FFAC5"/>
    <w:rsid w:val="4E20B089"/>
    <w:rsid w:val="4E2780A4"/>
    <w:rsid w:val="4E8264B0"/>
    <w:rsid w:val="4E93CB57"/>
    <w:rsid w:val="4EA71817"/>
    <w:rsid w:val="4F167ACB"/>
    <w:rsid w:val="4F57533F"/>
    <w:rsid w:val="4FC40ED0"/>
    <w:rsid w:val="4FC9EAF3"/>
    <w:rsid w:val="501653EA"/>
    <w:rsid w:val="5030F861"/>
    <w:rsid w:val="50A23685"/>
    <w:rsid w:val="50B6C378"/>
    <w:rsid w:val="516990DB"/>
    <w:rsid w:val="5173088A"/>
    <w:rsid w:val="51B7B59C"/>
    <w:rsid w:val="529F7257"/>
    <w:rsid w:val="52D3B459"/>
    <w:rsid w:val="5318AEF8"/>
    <w:rsid w:val="538E646D"/>
    <w:rsid w:val="53A52AEB"/>
    <w:rsid w:val="5403E986"/>
    <w:rsid w:val="540F033C"/>
    <w:rsid w:val="54387830"/>
    <w:rsid w:val="546252B6"/>
    <w:rsid w:val="5487CCED"/>
    <w:rsid w:val="548D5B83"/>
    <w:rsid w:val="54B5F05C"/>
    <w:rsid w:val="54BCB190"/>
    <w:rsid w:val="55495942"/>
    <w:rsid w:val="565AB929"/>
    <w:rsid w:val="56EFB76C"/>
    <w:rsid w:val="5718B387"/>
    <w:rsid w:val="5762CF65"/>
    <w:rsid w:val="57FBE61C"/>
    <w:rsid w:val="57FF7BD6"/>
    <w:rsid w:val="5826BE20"/>
    <w:rsid w:val="583BA59F"/>
    <w:rsid w:val="587E2179"/>
    <w:rsid w:val="58881561"/>
    <w:rsid w:val="589B8F82"/>
    <w:rsid w:val="58A026C1"/>
    <w:rsid w:val="59179643"/>
    <w:rsid w:val="5961F060"/>
    <w:rsid w:val="59ACEC14"/>
    <w:rsid w:val="5A3782C0"/>
    <w:rsid w:val="5A4C67BD"/>
    <w:rsid w:val="5A4D4EE8"/>
    <w:rsid w:val="5A706F2D"/>
    <w:rsid w:val="5A77F6CE"/>
    <w:rsid w:val="5A7F9804"/>
    <w:rsid w:val="5A8B2A06"/>
    <w:rsid w:val="5ABEC3FF"/>
    <w:rsid w:val="5BAC6BBB"/>
    <w:rsid w:val="5BDBB839"/>
    <w:rsid w:val="5CDB6585"/>
    <w:rsid w:val="5D2C5B39"/>
    <w:rsid w:val="5D329FB0"/>
    <w:rsid w:val="5D5AB116"/>
    <w:rsid w:val="5DAA7324"/>
    <w:rsid w:val="5E2C88CD"/>
    <w:rsid w:val="5E33B19E"/>
    <w:rsid w:val="5E396568"/>
    <w:rsid w:val="5E3BC1D6"/>
    <w:rsid w:val="5E58BBBE"/>
    <w:rsid w:val="5ECD5E58"/>
    <w:rsid w:val="5F1AE64A"/>
    <w:rsid w:val="5FC2F498"/>
    <w:rsid w:val="5FC6A242"/>
    <w:rsid w:val="5FD076F0"/>
    <w:rsid w:val="6011411D"/>
    <w:rsid w:val="601BB9AE"/>
    <w:rsid w:val="602ECBBA"/>
    <w:rsid w:val="61BBC387"/>
    <w:rsid w:val="61D57D11"/>
    <w:rsid w:val="61DAA6F9"/>
    <w:rsid w:val="61E79CE0"/>
    <w:rsid w:val="620F9DAA"/>
    <w:rsid w:val="62240F8C"/>
    <w:rsid w:val="6224ECBD"/>
    <w:rsid w:val="6278BBBF"/>
    <w:rsid w:val="627D68C0"/>
    <w:rsid w:val="62913175"/>
    <w:rsid w:val="62A9BB15"/>
    <w:rsid w:val="62BFCFF9"/>
    <w:rsid w:val="62D889D4"/>
    <w:rsid w:val="6310CFA9"/>
    <w:rsid w:val="632DC61E"/>
    <w:rsid w:val="65060EB6"/>
    <w:rsid w:val="6538A5B2"/>
    <w:rsid w:val="65C4243E"/>
    <w:rsid w:val="661B9958"/>
    <w:rsid w:val="66235FA3"/>
    <w:rsid w:val="666E0B45"/>
    <w:rsid w:val="685EF262"/>
    <w:rsid w:val="68B52F86"/>
    <w:rsid w:val="68B58583"/>
    <w:rsid w:val="68D37D5D"/>
    <w:rsid w:val="6907D90C"/>
    <w:rsid w:val="6939FDF8"/>
    <w:rsid w:val="694DDB24"/>
    <w:rsid w:val="69D8A4C3"/>
    <w:rsid w:val="69F2A5EE"/>
    <w:rsid w:val="6A2C5DCE"/>
    <w:rsid w:val="6C35F15A"/>
    <w:rsid w:val="6C4C86AC"/>
    <w:rsid w:val="6C597298"/>
    <w:rsid w:val="6C700234"/>
    <w:rsid w:val="6C900406"/>
    <w:rsid w:val="6CC67DA3"/>
    <w:rsid w:val="6EBC2335"/>
    <w:rsid w:val="6F204BBF"/>
    <w:rsid w:val="6F87E763"/>
    <w:rsid w:val="712ECBCE"/>
    <w:rsid w:val="71AD293E"/>
    <w:rsid w:val="71F0C4FD"/>
    <w:rsid w:val="71FDC0AA"/>
    <w:rsid w:val="721CCF52"/>
    <w:rsid w:val="72600951"/>
    <w:rsid w:val="72F774A3"/>
    <w:rsid w:val="72FFDF20"/>
    <w:rsid w:val="73073224"/>
    <w:rsid w:val="7309D3AF"/>
    <w:rsid w:val="731A5DD2"/>
    <w:rsid w:val="7330C068"/>
    <w:rsid w:val="735F7DED"/>
    <w:rsid w:val="73C7C0D8"/>
    <w:rsid w:val="73D18ED8"/>
    <w:rsid w:val="73FC736C"/>
    <w:rsid w:val="7479E10C"/>
    <w:rsid w:val="748E3985"/>
    <w:rsid w:val="74C650C0"/>
    <w:rsid w:val="74F78474"/>
    <w:rsid w:val="7520EF07"/>
    <w:rsid w:val="75D01FD5"/>
    <w:rsid w:val="75E3726A"/>
    <w:rsid w:val="76E1D431"/>
    <w:rsid w:val="7710C8AF"/>
    <w:rsid w:val="774079E2"/>
    <w:rsid w:val="7741595B"/>
    <w:rsid w:val="777111DD"/>
    <w:rsid w:val="77A108ED"/>
    <w:rsid w:val="77E92925"/>
    <w:rsid w:val="78293318"/>
    <w:rsid w:val="783E2177"/>
    <w:rsid w:val="78BE2418"/>
    <w:rsid w:val="79476136"/>
    <w:rsid w:val="797A8580"/>
    <w:rsid w:val="7A14BDB6"/>
    <w:rsid w:val="7A493706"/>
    <w:rsid w:val="7A7679ED"/>
    <w:rsid w:val="7ABCB875"/>
    <w:rsid w:val="7B638E49"/>
    <w:rsid w:val="7BF7FA1E"/>
    <w:rsid w:val="7CAECEF1"/>
    <w:rsid w:val="7CB55926"/>
    <w:rsid w:val="7CD53A94"/>
    <w:rsid w:val="7D173541"/>
    <w:rsid w:val="7D25EA2E"/>
    <w:rsid w:val="7D80C765"/>
    <w:rsid w:val="7DCCF1B1"/>
    <w:rsid w:val="7DFD414F"/>
    <w:rsid w:val="7E156F1F"/>
    <w:rsid w:val="7E2E47F6"/>
    <w:rsid w:val="7EA7F9B8"/>
    <w:rsid w:val="7F0E30E5"/>
    <w:rsid w:val="7F77A139"/>
    <w:rsid w:val="7FF9F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CA760"/>
  <w15:docId w15:val="{4ae86f71-30fe-4119-be49-ab081d7b91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47CA"/>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F47CA"/>
    <w:pPr>
      <w:spacing w:before="100" w:beforeAutospacing="1" w:after="100" w:afterAutospacing="1"/>
    </w:pPr>
    <w:rPr>
      <w:rFonts w:eastAsiaTheme="minorEastAsia"/>
      <w:lang w:val="en-GB" w:eastAsia="en-GB"/>
    </w:rPr>
  </w:style>
  <w:style w:type="paragraph" w:styleId="Header">
    <w:name w:val="header"/>
    <w:basedOn w:val="Normal"/>
    <w:link w:val="HeaderChar"/>
    <w:uiPriority w:val="99"/>
    <w:unhideWhenUsed/>
    <w:rsid w:val="00D53435"/>
    <w:pPr>
      <w:tabs>
        <w:tab w:val="center" w:pos="4513"/>
        <w:tab w:val="right" w:pos="9026"/>
      </w:tabs>
    </w:pPr>
  </w:style>
  <w:style w:type="character" w:styleId="HeaderChar" w:customStyle="1">
    <w:name w:val="Header Char"/>
    <w:basedOn w:val="DefaultParagraphFont"/>
    <w:link w:val="Header"/>
    <w:uiPriority w:val="99"/>
    <w:rsid w:val="00D53435"/>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D53435"/>
    <w:pPr>
      <w:tabs>
        <w:tab w:val="center" w:pos="4513"/>
        <w:tab w:val="right" w:pos="9026"/>
      </w:tabs>
    </w:pPr>
  </w:style>
  <w:style w:type="character" w:styleId="FooterChar" w:customStyle="1">
    <w:name w:val="Footer Char"/>
    <w:basedOn w:val="DefaultParagraphFont"/>
    <w:link w:val="Footer"/>
    <w:uiPriority w:val="99"/>
    <w:rsid w:val="00D53435"/>
    <w:rPr>
      <w:rFonts w:ascii="Times New Roman" w:hAnsi="Times New Roman" w:eastAsia="Times New Roman" w:cs="Times New Roman"/>
      <w:sz w:val="24"/>
      <w:szCs w:val="24"/>
      <w:lang w:val="en-US"/>
    </w:rPr>
  </w:style>
  <w:style w:type="paragraph" w:styleId="BalloonText">
    <w:name w:val="Balloon Text"/>
    <w:basedOn w:val="Normal"/>
    <w:link w:val="BalloonTextChar"/>
    <w:uiPriority w:val="99"/>
    <w:semiHidden/>
    <w:unhideWhenUsed/>
    <w:rsid w:val="00D53435"/>
    <w:rPr>
      <w:rFonts w:ascii="Tahoma" w:hAnsi="Tahoma" w:cs="Tahoma"/>
      <w:sz w:val="16"/>
      <w:szCs w:val="16"/>
    </w:rPr>
  </w:style>
  <w:style w:type="character" w:styleId="BalloonTextChar" w:customStyle="1">
    <w:name w:val="Balloon Text Char"/>
    <w:basedOn w:val="DefaultParagraphFont"/>
    <w:link w:val="BalloonText"/>
    <w:uiPriority w:val="99"/>
    <w:semiHidden/>
    <w:rsid w:val="00D53435"/>
    <w:rPr>
      <w:rFonts w:ascii="Tahoma" w:hAnsi="Tahoma" w:eastAsia="Times New Roman" w:cs="Tahoma"/>
      <w:sz w:val="16"/>
      <w:szCs w:val="16"/>
      <w:lang w:val="en-US"/>
    </w:rPr>
  </w:style>
  <w:style w:type="table" w:styleId="TableGrid">
    <w:name w:val="Table Grid"/>
    <w:basedOn w:val="TableNormal"/>
    <w:uiPriority w:val="39"/>
    <w:rsid w:val="00690C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7CA"/>
    <w:pPr>
      <w:spacing w:before="100" w:beforeAutospacing="1" w:after="100" w:afterAutospacing="1"/>
    </w:pPr>
    <w:rPr>
      <w:rFonts w:eastAsiaTheme="minorEastAsia"/>
      <w:lang w:val="en-GB" w:eastAsia="en-GB"/>
    </w:rPr>
  </w:style>
  <w:style w:type="paragraph" w:styleId="Header">
    <w:name w:val="header"/>
    <w:basedOn w:val="Normal"/>
    <w:link w:val="HeaderChar"/>
    <w:uiPriority w:val="99"/>
    <w:unhideWhenUsed/>
    <w:rsid w:val="00D53435"/>
    <w:pPr>
      <w:tabs>
        <w:tab w:val="center" w:pos="4513"/>
        <w:tab w:val="right" w:pos="9026"/>
      </w:tabs>
    </w:pPr>
  </w:style>
  <w:style w:type="character" w:customStyle="1" w:styleId="HeaderChar">
    <w:name w:val="Header Char"/>
    <w:basedOn w:val="DefaultParagraphFont"/>
    <w:link w:val="Header"/>
    <w:uiPriority w:val="99"/>
    <w:rsid w:val="00D534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53435"/>
    <w:pPr>
      <w:tabs>
        <w:tab w:val="center" w:pos="4513"/>
        <w:tab w:val="right" w:pos="9026"/>
      </w:tabs>
    </w:pPr>
  </w:style>
  <w:style w:type="character" w:customStyle="1" w:styleId="FooterChar">
    <w:name w:val="Footer Char"/>
    <w:basedOn w:val="DefaultParagraphFont"/>
    <w:link w:val="Footer"/>
    <w:uiPriority w:val="99"/>
    <w:rsid w:val="00D5343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3435"/>
    <w:rPr>
      <w:rFonts w:ascii="Tahoma" w:hAnsi="Tahoma" w:cs="Tahoma"/>
      <w:sz w:val="16"/>
      <w:szCs w:val="16"/>
    </w:rPr>
  </w:style>
  <w:style w:type="character" w:customStyle="1" w:styleId="BalloonTextChar">
    <w:name w:val="Balloon Text Char"/>
    <w:basedOn w:val="DefaultParagraphFont"/>
    <w:link w:val="BalloonText"/>
    <w:uiPriority w:val="99"/>
    <w:semiHidden/>
    <w:rsid w:val="00D53435"/>
    <w:rPr>
      <w:rFonts w:ascii="Tahoma" w:eastAsia="Times New Roman" w:hAnsi="Tahoma" w:cs="Tahoma"/>
      <w:sz w:val="16"/>
      <w:szCs w:val="16"/>
      <w:lang w:val="en-US"/>
    </w:rPr>
  </w:style>
  <w:style w:type="table" w:styleId="TableGrid">
    <w:name w:val="Table Grid"/>
    <w:basedOn w:val="TableNormal"/>
    <w:uiPriority w:val="39"/>
    <w:rsid w:val="006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word/footer.xml" Id="Rd941ae9776f94fd6" /><Relationship Type="http://schemas.openxmlformats.org/officeDocument/2006/relationships/numbering" Target="/word/numbering.xml" Id="R4fef1229a6c3498d" /><Relationship Type="http://schemas.openxmlformats.org/officeDocument/2006/relationships/hyperlink" Target="https://www.bbc.co.uk/teach/class-clips-video/french-ks2-clothes-and-colours/zkhxpg8" TargetMode="External" Id="R71dd88b65b8f48fa" /><Relationship Type="http://schemas.openxmlformats.org/officeDocument/2006/relationships/hyperlink" Target="https://www.youtube.com/watch?v=J-UwlloVveI" TargetMode="External" Id="Rdaca1ed5068f470d" /><Relationship Type="http://schemas.openxmlformats.org/officeDocument/2006/relationships/hyperlink" Target="https://www.bbc.co.uk/bitesize/topics/z8g86sg/articles/z6q8382" TargetMode="External" Id="Rbc3080557ad14a54" /><Relationship Type="http://schemas.openxmlformats.org/officeDocument/2006/relationships/hyperlink" Target="https://www.nationalwallacemonument.com/the-monument/" TargetMode="External" Id="R15b91529e8584b6f" /><Relationship Type="http://schemas.openxmlformats.org/officeDocument/2006/relationships/image" Target="/media/image5.png" Id="R31273a9df0d9437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B364F-AB4C-4F7E-B01F-67A680C2A68D}"/>
</file>

<file path=customXml/itemProps2.xml><?xml version="1.0" encoding="utf-8"?>
<ds:datastoreItem xmlns:ds="http://schemas.openxmlformats.org/officeDocument/2006/customXml" ds:itemID="{D2384353-2465-4293-9C9B-70301277DA61}"/>
</file>

<file path=customXml/itemProps3.xml><?xml version="1.0" encoding="utf-8"?>
<ds:datastoreItem xmlns:ds="http://schemas.openxmlformats.org/officeDocument/2006/customXml" ds:itemID="{DED0017E-5BB3-433A-B9DE-DC3FA69F56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West Lothian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Emily Johnstone</dc:creator>
  <lastModifiedBy>Miss Morland</lastModifiedBy>
  <revision>24</revision>
  <dcterms:created xsi:type="dcterms:W3CDTF">2020-03-16T16:23:00.0000000Z</dcterms:created>
  <dcterms:modified xsi:type="dcterms:W3CDTF">2020-05-08T13:20:57.8614799Z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