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CB" w:rsidRPr="00772765" w:rsidRDefault="006A7F4E" w:rsidP="00772765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Organisation</w:t>
      </w:r>
      <w:proofErr w:type="spellEnd"/>
    </w:p>
    <w:p w:rsidR="00E7024A" w:rsidRDefault="00C250CB" w:rsidP="00772765">
      <w:pPr>
        <w:rPr>
          <w:rFonts w:ascii="Comic Sans MS" w:hAnsi="Comic Sans MS"/>
          <w:b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To be prepared for school each day, your child should bring: </w:t>
      </w:r>
      <w:r w:rsidR="002F2D97" w:rsidRPr="002919D3">
        <w:rPr>
          <w:rFonts w:ascii="Comic Sans MS" w:hAnsi="Comic Sans MS"/>
          <w:b/>
          <w:sz w:val="18"/>
          <w:szCs w:val="18"/>
        </w:rPr>
        <w:t>S</w:t>
      </w:r>
      <w:r w:rsidRPr="002919D3">
        <w:rPr>
          <w:rFonts w:ascii="Comic Sans MS" w:hAnsi="Comic Sans MS"/>
          <w:b/>
          <w:sz w:val="18"/>
          <w:szCs w:val="18"/>
        </w:rPr>
        <w:t>harp pencils</w:t>
      </w:r>
      <w:r w:rsidR="005D581E" w:rsidRPr="002919D3">
        <w:rPr>
          <w:rFonts w:ascii="Comic Sans MS" w:hAnsi="Comic Sans MS"/>
          <w:b/>
          <w:sz w:val="18"/>
          <w:szCs w:val="18"/>
        </w:rPr>
        <w:t>, a ruler and r</w:t>
      </w:r>
      <w:r w:rsidRPr="002919D3">
        <w:rPr>
          <w:rFonts w:ascii="Comic Sans MS" w:hAnsi="Comic Sans MS"/>
          <w:b/>
          <w:sz w:val="18"/>
          <w:szCs w:val="18"/>
        </w:rPr>
        <w:t>ubber</w:t>
      </w:r>
      <w:r w:rsidR="00AC2D6C" w:rsidRPr="002919D3">
        <w:rPr>
          <w:rFonts w:ascii="Comic Sans MS" w:hAnsi="Comic Sans MS"/>
          <w:b/>
          <w:sz w:val="18"/>
          <w:szCs w:val="18"/>
        </w:rPr>
        <w:t xml:space="preserve">; </w:t>
      </w:r>
      <w:r w:rsidR="005D581E" w:rsidRPr="002919D3">
        <w:rPr>
          <w:rFonts w:ascii="Comic Sans MS" w:hAnsi="Comic Sans MS"/>
          <w:b/>
          <w:sz w:val="18"/>
          <w:szCs w:val="18"/>
        </w:rPr>
        <w:t>a</w:t>
      </w:r>
      <w:r w:rsidR="00AC2D6C" w:rsidRPr="002919D3">
        <w:rPr>
          <w:rFonts w:ascii="Comic Sans MS" w:hAnsi="Comic Sans MS"/>
          <w:b/>
          <w:sz w:val="18"/>
          <w:szCs w:val="18"/>
        </w:rPr>
        <w:t xml:space="preserve"> healthy snack and </w:t>
      </w:r>
      <w:r w:rsidR="005D581E" w:rsidRPr="002919D3">
        <w:rPr>
          <w:rFonts w:ascii="Comic Sans MS" w:hAnsi="Comic Sans MS"/>
          <w:b/>
          <w:sz w:val="18"/>
          <w:szCs w:val="18"/>
        </w:rPr>
        <w:t xml:space="preserve">a </w:t>
      </w:r>
      <w:r w:rsidR="009B2786" w:rsidRPr="002919D3">
        <w:rPr>
          <w:rFonts w:ascii="Comic Sans MS" w:hAnsi="Comic Sans MS"/>
          <w:b/>
          <w:sz w:val="18"/>
          <w:szCs w:val="18"/>
        </w:rPr>
        <w:t xml:space="preserve">named </w:t>
      </w:r>
      <w:r w:rsidR="00AC2D6C" w:rsidRPr="002919D3">
        <w:rPr>
          <w:rFonts w:ascii="Comic Sans MS" w:hAnsi="Comic Sans MS"/>
          <w:b/>
          <w:sz w:val="18"/>
          <w:szCs w:val="18"/>
        </w:rPr>
        <w:t>b</w:t>
      </w:r>
      <w:r w:rsidR="00E92968" w:rsidRPr="002919D3">
        <w:rPr>
          <w:rFonts w:ascii="Comic Sans MS" w:hAnsi="Comic Sans MS"/>
          <w:b/>
          <w:sz w:val="18"/>
          <w:szCs w:val="18"/>
        </w:rPr>
        <w:t>ottle of water</w:t>
      </w:r>
      <w:r w:rsidR="009B2786" w:rsidRPr="002919D3">
        <w:rPr>
          <w:rFonts w:ascii="Comic Sans MS" w:hAnsi="Comic Sans MS"/>
          <w:b/>
          <w:sz w:val="18"/>
          <w:szCs w:val="18"/>
        </w:rPr>
        <w:t>.</w:t>
      </w:r>
      <w:r w:rsidR="00E7024A">
        <w:rPr>
          <w:rFonts w:ascii="Comic Sans MS" w:hAnsi="Comic Sans MS"/>
          <w:b/>
          <w:sz w:val="18"/>
          <w:szCs w:val="18"/>
        </w:rPr>
        <w:t xml:space="preserve"> </w:t>
      </w:r>
      <w:r w:rsidRPr="002919D3">
        <w:rPr>
          <w:rFonts w:ascii="Comic Sans MS" w:hAnsi="Comic Sans MS"/>
          <w:sz w:val="18"/>
          <w:szCs w:val="18"/>
        </w:rPr>
        <w:t xml:space="preserve">Children should bring </w:t>
      </w:r>
      <w:r w:rsidR="009B2786" w:rsidRPr="002919D3">
        <w:rPr>
          <w:rFonts w:ascii="Comic Sans MS" w:hAnsi="Comic Sans MS"/>
          <w:sz w:val="18"/>
          <w:szCs w:val="18"/>
        </w:rPr>
        <w:t xml:space="preserve">indoor </w:t>
      </w:r>
      <w:r w:rsidRPr="002919D3">
        <w:rPr>
          <w:rFonts w:ascii="Comic Sans MS" w:hAnsi="Comic Sans MS"/>
          <w:sz w:val="18"/>
          <w:szCs w:val="18"/>
        </w:rPr>
        <w:t>gym kit to school on Mondays so that it is available all week</w:t>
      </w:r>
      <w:r w:rsidR="009B2786" w:rsidRPr="002919D3">
        <w:rPr>
          <w:rFonts w:ascii="Comic Sans MS" w:hAnsi="Comic Sans MS"/>
          <w:sz w:val="18"/>
          <w:szCs w:val="18"/>
        </w:rPr>
        <w:t>.</w:t>
      </w:r>
      <w:r w:rsidR="006B7E99" w:rsidRPr="002919D3">
        <w:rPr>
          <w:rFonts w:ascii="Comic Sans MS" w:hAnsi="Comic Sans MS"/>
          <w:sz w:val="18"/>
          <w:szCs w:val="18"/>
        </w:rPr>
        <w:t xml:space="preserve"> </w:t>
      </w:r>
      <w:r w:rsidR="009B2786" w:rsidRPr="002919D3">
        <w:rPr>
          <w:rFonts w:ascii="Comic Sans MS" w:hAnsi="Comic Sans MS"/>
          <w:sz w:val="18"/>
          <w:szCs w:val="18"/>
        </w:rPr>
        <w:t>Gym kits will be sent</w:t>
      </w:r>
      <w:r w:rsidR="00696DF6">
        <w:rPr>
          <w:rFonts w:ascii="Comic Sans MS" w:hAnsi="Comic Sans MS"/>
          <w:sz w:val="18"/>
          <w:szCs w:val="18"/>
        </w:rPr>
        <w:t xml:space="preserve"> home by</w:t>
      </w:r>
      <w:r w:rsidR="006B7E99" w:rsidRPr="002919D3">
        <w:rPr>
          <w:rFonts w:ascii="Comic Sans MS" w:hAnsi="Comic Sans MS"/>
          <w:sz w:val="18"/>
          <w:szCs w:val="18"/>
        </w:rPr>
        <w:t xml:space="preserve"> Friday</w:t>
      </w:r>
      <w:r w:rsidRPr="002919D3">
        <w:rPr>
          <w:rFonts w:ascii="Comic Sans MS" w:hAnsi="Comic Sans MS"/>
          <w:sz w:val="18"/>
          <w:szCs w:val="18"/>
        </w:rPr>
        <w:t xml:space="preserve">. </w:t>
      </w:r>
      <w:proofErr w:type="gramStart"/>
      <w:r w:rsidR="00C620B1" w:rsidRPr="002919D3">
        <w:rPr>
          <w:rFonts w:ascii="Comic Sans MS" w:hAnsi="Comic Sans MS"/>
          <w:sz w:val="18"/>
          <w:szCs w:val="18"/>
        </w:rPr>
        <w:t>Indoor gym kit – white or maroon t-shirt, navy or black shorts and indoor gym shoes or trainers.</w:t>
      </w:r>
      <w:proofErr w:type="gramEnd"/>
      <w:r w:rsidR="00C620B1" w:rsidRPr="002919D3">
        <w:rPr>
          <w:rFonts w:ascii="Comic Sans MS" w:hAnsi="Comic Sans MS"/>
          <w:sz w:val="18"/>
          <w:szCs w:val="18"/>
        </w:rPr>
        <w:t xml:space="preserve"> </w:t>
      </w:r>
      <w:r w:rsidR="009B2786" w:rsidRPr="002919D3">
        <w:rPr>
          <w:rFonts w:ascii="Comic Sans MS" w:hAnsi="Comic Sans MS"/>
          <w:sz w:val="18"/>
          <w:szCs w:val="18"/>
        </w:rPr>
        <w:t>When children require outdoor gym kit, they will be notified</w:t>
      </w:r>
      <w:r w:rsidR="00C620B1" w:rsidRPr="002919D3">
        <w:rPr>
          <w:rFonts w:ascii="Comic Sans MS" w:hAnsi="Comic Sans MS"/>
          <w:sz w:val="18"/>
          <w:szCs w:val="18"/>
        </w:rPr>
        <w:t xml:space="preserve">. </w:t>
      </w:r>
      <w:proofErr w:type="gramStart"/>
      <w:r w:rsidR="00D924D3" w:rsidRPr="002919D3">
        <w:rPr>
          <w:rFonts w:ascii="Comic Sans MS" w:hAnsi="Comic Sans MS"/>
          <w:sz w:val="18"/>
          <w:szCs w:val="18"/>
        </w:rPr>
        <w:t>Outdoor gym kit – jogging trousers, sweatshirt, tracksuit etc</w:t>
      </w:r>
      <w:r w:rsidR="002F2D97" w:rsidRPr="002919D3">
        <w:rPr>
          <w:rFonts w:ascii="Comic Sans MS" w:hAnsi="Comic Sans MS"/>
          <w:sz w:val="18"/>
          <w:szCs w:val="18"/>
        </w:rPr>
        <w:t>.</w:t>
      </w:r>
      <w:r w:rsidR="00D924D3" w:rsidRPr="002919D3">
        <w:rPr>
          <w:rFonts w:ascii="Comic Sans MS" w:hAnsi="Comic Sans MS"/>
          <w:sz w:val="18"/>
          <w:szCs w:val="18"/>
        </w:rPr>
        <w:t xml:space="preserve"> with outdoor trainers.</w:t>
      </w:r>
      <w:proofErr w:type="gramEnd"/>
      <w:r w:rsidR="00D924D3" w:rsidRPr="002919D3">
        <w:rPr>
          <w:rFonts w:ascii="Comic Sans MS" w:hAnsi="Comic Sans MS"/>
          <w:sz w:val="18"/>
          <w:szCs w:val="18"/>
        </w:rPr>
        <w:t xml:space="preserve"> </w:t>
      </w:r>
      <w:r w:rsidRPr="002919D3">
        <w:rPr>
          <w:rFonts w:ascii="Comic Sans MS" w:hAnsi="Comic Sans MS"/>
          <w:b/>
          <w:sz w:val="18"/>
          <w:szCs w:val="18"/>
        </w:rPr>
        <w:t xml:space="preserve">Please ensure that all clothing and personal belongings are clearly </w:t>
      </w:r>
      <w:r w:rsidR="009B2786" w:rsidRPr="002919D3">
        <w:rPr>
          <w:rFonts w:ascii="Comic Sans MS" w:hAnsi="Comic Sans MS"/>
          <w:b/>
          <w:sz w:val="18"/>
          <w:szCs w:val="18"/>
        </w:rPr>
        <w:t>named</w:t>
      </w:r>
      <w:r w:rsidRPr="002919D3">
        <w:rPr>
          <w:rFonts w:ascii="Comic Sans MS" w:hAnsi="Comic Sans MS"/>
          <w:b/>
          <w:sz w:val="18"/>
          <w:szCs w:val="18"/>
        </w:rPr>
        <w:t>.</w:t>
      </w:r>
      <w:r w:rsidR="00744F3F" w:rsidRPr="002919D3">
        <w:rPr>
          <w:rFonts w:ascii="Comic Sans MS" w:hAnsi="Comic Sans MS"/>
          <w:b/>
          <w:sz w:val="18"/>
          <w:szCs w:val="18"/>
        </w:rPr>
        <w:t xml:space="preserve"> </w:t>
      </w:r>
      <w:r w:rsidR="00E7024A">
        <w:rPr>
          <w:rFonts w:ascii="Comic Sans MS" w:hAnsi="Comic Sans MS"/>
          <w:sz w:val="18"/>
          <w:szCs w:val="18"/>
        </w:rPr>
        <w:t>Now that children in P4 are part of the upper school, we encourage them to take on increased responsibility for personal belongings and organization.</w:t>
      </w:r>
    </w:p>
    <w:p w:rsidR="00C250CB" w:rsidRPr="00E7024A" w:rsidRDefault="00C250CB" w:rsidP="00772765">
      <w:pPr>
        <w:rPr>
          <w:rFonts w:ascii="Comic Sans MS" w:hAnsi="Comic Sans MS"/>
          <w:b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Please ensure that </w:t>
      </w:r>
      <w:r w:rsidR="00E7024A">
        <w:rPr>
          <w:rFonts w:ascii="Comic Sans MS" w:hAnsi="Comic Sans MS"/>
          <w:sz w:val="18"/>
          <w:szCs w:val="18"/>
        </w:rPr>
        <w:t>all money sent into school is in a clearly labelled sealed envelope, including dinner money. We would however encourage parents/</w:t>
      </w:r>
      <w:proofErr w:type="spellStart"/>
      <w:r w:rsidR="00E7024A">
        <w:rPr>
          <w:rFonts w:ascii="Comic Sans MS" w:hAnsi="Comic Sans MS"/>
          <w:sz w:val="18"/>
          <w:szCs w:val="18"/>
        </w:rPr>
        <w:t>carers</w:t>
      </w:r>
      <w:proofErr w:type="spellEnd"/>
      <w:r w:rsidR="00E7024A">
        <w:rPr>
          <w:rFonts w:ascii="Comic Sans MS" w:hAnsi="Comic Sans MS"/>
          <w:sz w:val="18"/>
          <w:szCs w:val="18"/>
        </w:rPr>
        <w:t xml:space="preserve"> to pay online using </w:t>
      </w:r>
      <w:proofErr w:type="spellStart"/>
      <w:r w:rsidR="00E7024A">
        <w:rPr>
          <w:rFonts w:ascii="Comic Sans MS" w:hAnsi="Comic Sans MS"/>
          <w:sz w:val="18"/>
          <w:szCs w:val="18"/>
        </w:rPr>
        <w:t>iPayimpact</w:t>
      </w:r>
      <w:proofErr w:type="spellEnd"/>
      <w:r w:rsidR="00E7024A">
        <w:rPr>
          <w:rFonts w:ascii="Comic Sans MS" w:hAnsi="Comic Sans MS"/>
          <w:sz w:val="18"/>
          <w:szCs w:val="18"/>
        </w:rPr>
        <w:t xml:space="preserve"> as this ensures the least disruption to morning routines.</w:t>
      </w:r>
    </w:p>
    <w:p w:rsidR="009B2786" w:rsidRPr="002919D3" w:rsidRDefault="00EF0A80" w:rsidP="00772765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>Please ensure y</w:t>
      </w:r>
      <w:r w:rsidR="009B2786" w:rsidRPr="002919D3">
        <w:rPr>
          <w:rFonts w:ascii="Comic Sans MS" w:hAnsi="Comic Sans MS"/>
          <w:sz w:val="18"/>
          <w:szCs w:val="18"/>
        </w:rPr>
        <w:t xml:space="preserve">our child should be aware of their pick-up arrangements for after-school. </w:t>
      </w:r>
    </w:p>
    <w:p w:rsidR="00C250CB" w:rsidRPr="00772765" w:rsidRDefault="00C250CB" w:rsidP="00772765">
      <w:pPr>
        <w:rPr>
          <w:rFonts w:ascii="Comic Sans MS" w:hAnsi="Comic Sans MS"/>
          <w:b/>
          <w:sz w:val="20"/>
          <w:szCs w:val="20"/>
          <w:u w:val="single"/>
        </w:rPr>
      </w:pPr>
    </w:p>
    <w:p w:rsidR="006A3A80" w:rsidRPr="00772765" w:rsidRDefault="006A3A80" w:rsidP="00772765">
      <w:pPr>
        <w:ind w:left="720" w:hanging="720"/>
        <w:rPr>
          <w:rFonts w:ascii="Comic Sans MS" w:hAnsi="Comic Sans MS"/>
          <w:b/>
          <w:sz w:val="20"/>
          <w:szCs w:val="20"/>
          <w:u w:val="single"/>
        </w:rPr>
      </w:pPr>
      <w:r w:rsidRPr="00772765">
        <w:rPr>
          <w:rFonts w:ascii="Comic Sans MS" w:hAnsi="Comic Sans MS"/>
          <w:b/>
          <w:sz w:val="20"/>
          <w:szCs w:val="20"/>
          <w:u w:val="single"/>
        </w:rPr>
        <w:t>Uniform</w:t>
      </w:r>
    </w:p>
    <w:p w:rsidR="0008005D" w:rsidRPr="002919D3" w:rsidRDefault="00D9492E" w:rsidP="00772765">
      <w:pPr>
        <w:pStyle w:val="BodyText"/>
        <w:rPr>
          <w:sz w:val="18"/>
          <w:szCs w:val="18"/>
        </w:rPr>
      </w:pPr>
      <w:r w:rsidRPr="002919D3">
        <w:rPr>
          <w:sz w:val="18"/>
          <w:szCs w:val="18"/>
        </w:rPr>
        <w:t>Full s</w:t>
      </w:r>
      <w:r w:rsidR="006A3A80" w:rsidRPr="002919D3">
        <w:rPr>
          <w:sz w:val="18"/>
          <w:szCs w:val="18"/>
        </w:rPr>
        <w:t xml:space="preserve">chool uniform should be worn at all times (see school handbook for details). </w:t>
      </w:r>
      <w:r w:rsidR="00DD2651" w:rsidRPr="002919D3">
        <w:rPr>
          <w:sz w:val="18"/>
          <w:szCs w:val="18"/>
        </w:rPr>
        <w:t xml:space="preserve">Please ensure children are prepared for outdoor play appropriate to the weather. </w:t>
      </w:r>
      <w:r w:rsidR="006A3A80" w:rsidRPr="002919D3">
        <w:rPr>
          <w:sz w:val="18"/>
          <w:szCs w:val="18"/>
        </w:rPr>
        <w:t>All clothing</w:t>
      </w:r>
      <w:r w:rsidR="000C7284" w:rsidRPr="002919D3">
        <w:rPr>
          <w:sz w:val="18"/>
          <w:szCs w:val="18"/>
        </w:rPr>
        <w:t xml:space="preserve"> and footwear</w:t>
      </w:r>
      <w:r w:rsidR="006A3A80" w:rsidRPr="002919D3">
        <w:rPr>
          <w:sz w:val="18"/>
          <w:szCs w:val="18"/>
        </w:rPr>
        <w:t xml:space="preserve"> should be clearly labelled with your child’s full name and class.  </w:t>
      </w:r>
    </w:p>
    <w:p w:rsidR="006A3A80" w:rsidRPr="002919D3" w:rsidRDefault="006A3A80" w:rsidP="00772765">
      <w:pPr>
        <w:rPr>
          <w:rFonts w:ascii="Comic Sans MS" w:hAnsi="Comic Sans MS"/>
          <w:b/>
          <w:sz w:val="18"/>
          <w:szCs w:val="18"/>
          <w:u w:val="single"/>
        </w:rPr>
      </w:pPr>
    </w:p>
    <w:p w:rsidR="000C7284" w:rsidRPr="00E7024A" w:rsidRDefault="00E7024A" w:rsidP="0077276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Social Media</w:t>
      </w:r>
    </w:p>
    <w:p w:rsidR="00E7024A" w:rsidRPr="002919D3" w:rsidRDefault="00E7024A" w:rsidP="00E7024A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>The school blog</w:t>
      </w:r>
      <w:r>
        <w:rPr>
          <w:rFonts w:ascii="Comic Sans MS" w:hAnsi="Comic Sans MS"/>
          <w:sz w:val="18"/>
          <w:szCs w:val="18"/>
        </w:rPr>
        <w:t xml:space="preserve"> and twitter are </w:t>
      </w:r>
      <w:r w:rsidRPr="002919D3">
        <w:rPr>
          <w:rFonts w:ascii="Comic Sans MS" w:hAnsi="Comic Sans MS"/>
          <w:sz w:val="18"/>
          <w:szCs w:val="18"/>
        </w:rPr>
        <w:t>good place</w:t>
      </w:r>
      <w:r>
        <w:rPr>
          <w:rFonts w:ascii="Comic Sans MS" w:hAnsi="Comic Sans MS"/>
          <w:sz w:val="18"/>
          <w:szCs w:val="18"/>
        </w:rPr>
        <w:t>s</w:t>
      </w:r>
      <w:r w:rsidRPr="002919D3">
        <w:rPr>
          <w:rFonts w:ascii="Comic Sans MS" w:hAnsi="Comic Sans MS"/>
          <w:sz w:val="18"/>
          <w:szCs w:val="18"/>
        </w:rPr>
        <w:t xml:space="preserve"> to keep up to date w</w:t>
      </w:r>
      <w:r>
        <w:rPr>
          <w:rFonts w:ascii="Comic Sans MS" w:hAnsi="Comic Sans MS"/>
          <w:sz w:val="18"/>
          <w:szCs w:val="18"/>
        </w:rPr>
        <w:t>ith what is happening in P</w:t>
      </w:r>
      <w:r w:rsidRPr="002919D3">
        <w:rPr>
          <w:rFonts w:ascii="Comic Sans MS" w:hAnsi="Comic Sans MS"/>
          <w:sz w:val="18"/>
          <w:szCs w:val="18"/>
        </w:rPr>
        <w:t>4 and the wider school. We would encourage c</w:t>
      </w:r>
      <w:r>
        <w:rPr>
          <w:rFonts w:ascii="Comic Sans MS" w:hAnsi="Comic Sans MS"/>
          <w:sz w:val="18"/>
          <w:szCs w:val="18"/>
        </w:rPr>
        <w:t>hildren and families to check these regularly</w:t>
      </w:r>
      <w:r w:rsidRPr="002919D3">
        <w:rPr>
          <w:rFonts w:ascii="Comic Sans MS" w:hAnsi="Comic Sans MS"/>
          <w:sz w:val="18"/>
          <w:szCs w:val="18"/>
        </w:rPr>
        <w:t>.</w:t>
      </w:r>
    </w:p>
    <w:p w:rsidR="00E7024A" w:rsidRPr="002919D3" w:rsidRDefault="00E7024A" w:rsidP="00E7024A">
      <w:pPr>
        <w:rPr>
          <w:rFonts w:ascii="Comic Sans MS" w:hAnsi="Comic Sans MS"/>
          <w:sz w:val="18"/>
          <w:szCs w:val="18"/>
        </w:rPr>
      </w:pPr>
      <w:hyperlink r:id="rId6" w:history="1">
        <w:r w:rsidRPr="002919D3">
          <w:rPr>
            <w:rStyle w:val="Hyperlink"/>
            <w:rFonts w:ascii="Comic Sans MS" w:hAnsi="Comic Sans MS"/>
            <w:sz w:val="18"/>
            <w:szCs w:val="18"/>
          </w:rPr>
          <w:t>https://blogs.glowscotland.org.uk/wl/williamstonprimaryschool/</w:t>
        </w:r>
      </w:hyperlink>
    </w:p>
    <w:p w:rsidR="00E7024A" w:rsidRDefault="00E7024A" w:rsidP="00E7024A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>Twitter @</w:t>
      </w:r>
      <w:proofErr w:type="spellStart"/>
      <w:r w:rsidRPr="002919D3">
        <w:rPr>
          <w:rFonts w:ascii="Comic Sans MS" w:hAnsi="Comic Sans MS"/>
          <w:sz w:val="18"/>
          <w:szCs w:val="18"/>
        </w:rPr>
        <w:t>williamstonps</w:t>
      </w:r>
      <w:proofErr w:type="spellEnd"/>
      <w:r w:rsidRPr="002919D3">
        <w:rPr>
          <w:rFonts w:ascii="Comic Sans MS" w:hAnsi="Comic Sans MS"/>
          <w:sz w:val="18"/>
          <w:szCs w:val="18"/>
        </w:rPr>
        <w:t xml:space="preserve"> (for school-wide events)</w:t>
      </w:r>
    </w:p>
    <w:p w:rsidR="00E7024A" w:rsidRPr="002919D3" w:rsidRDefault="00E7024A" w:rsidP="00E7024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are also hoping to trial Yammer as an interactive communication tool this year – details to follow.</w:t>
      </w:r>
    </w:p>
    <w:p w:rsidR="00263413" w:rsidRDefault="00263413" w:rsidP="00772765">
      <w:pPr>
        <w:rPr>
          <w:rFonts w:ascii="Comic Sans MS" w:hAnsi="Comic Sans MS"/>
          <w:sz w:val="18"/>
          <w:szCs w:val="18"/>
        </w:rPr>
      </w:pPr>
    </w:p>
    <w:p w:rsidR="00A03149" w:rsidRPr="00772765" w:rsidRDefault="008C3B8D" w:rsidP="00772765">
      <w:pPr>
        <w:rPr>
          <w:rFonts w:ascii="Comic Sans MS" w:hAnsi="Comic Sans MS"/>
          <w:b/>
          <w:sz w:val="20"/>
          <w:szCs w:val="20"/>
        </w:rPr>
      </w:pPr>
      <w:r w:rsidRPr="00772765">
        <w:rPr>
          <w:rFonts w:ascii="Comic Sans MS" w:hAnsi="Comic Sans MS"/>
          <w:b/>
          <w:sz w:val="20"/>
          <w:szCs w:val="20"/>
          <w:u w:val="single"/>
        </w:rPr>
        <w:lastRenderedPageBreak/>
        <w:t>Homework</w:t>
      </w:r>
      <w:r w:rsidRPr="00772765">
        <w:rPr>
          <w:rFonts w:ascii="Comic Sans MS" w:hAnsi="Comic Sans MS"/>
          <w:b/>
          <w:sz w:val="20"/>
          <w:szCs w:val="20"/>
        </w:rPr>
        <w:t xml:space="preserve">   </w:t>
      </w:r>
    </w:p>
    <w:p w:rsidR="00BE4622" w:rsidRPr="00772765" w:rsidRDefault="00BE4622" w:rsidP="00772765">
      <w:pPr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sz w:val="20"/>
          <w:szCs w:val="20"/>
          <w:u w:val="single"/>
        </w:rPr>
        <w:t>Reading Homework</w:t>
      </w:r>
    </w:p>
    <w:p w:rsidR="0008005D" w:rsidRPr="00772765" w:rsidRDefault="00BE4622" w:rsidP="00772765">
      <w:pPr>
        <w:rPr>
          <w:rFonts w:ascii="Comic Sans MS" w:hAnsi="Comic Sans MS"/>
          <w:sz w:val="20"/>
          <w:szCs w:val="20"/>
        </w:rPr>
      </w:pPr>
      <w:r w:rsidRPr="002919D3">
        <w:rPr>
          <w:rFonts w:ascii="Comic Sans MS" w:hAnsi="Comic Sans MS"/>
          <w:sz w:val="18"/>
          <w:szCs w:val="18"/>
        </w:rPr>
        <w:t xml:space="preserve">Reading will be heard </w:t>
      </w:r>
      <w:r w:rsidR="006033C7" w:rsidRPr="002919D3">
        <w:rPr>
          <w:rFonts w:ascii="Comic Sans MS" w:hAnsi="Comic Sans MS"/>
          <w:sz w:val="18"/>
          <w:szCs w:val="18"/>
        </w:rPr>
        <w:t>at least once</w:t>
      </w:r>
      <w:r w:rsidR="006C2518" w:rsidRPr="002919D3">
        <w:rPr>
          <w:rFonts w:ascii="Comic Sans MS" w:hAnsi="Comic Sans MS"/>
          <w:sz w:val="18"/>
          <w:szCs w:val="18"/>
        </w:rPr>
        <w:t xml:space="preserve"> a week</w:t>
      </w:r>
      <w:r w:rsidR="0008227B" w:rsidRPr="002919D3">
        <w:rPr>
          <w:rFonts w:ascii="Comic Sans MS" w:hAnsi="Comic Sans MS"/>
          <w:sz w:val="18"/>
          <w:szCs w:val="18"/>
        </w:rPr>
        <w:t xml:space="preserve"> in school</w:t>
      </w:r>
      <w:r w:rsidR="006C2518" w:rsidRPr="002919D3">
        <w:rPr>
          <w:rFonts w:ascii="Comic Sans MS" w:hAnsi="Comic Sans MS"/>
          <w:sz w:val="18"/>
          <w:szCs w:val="18"/>
        </w:rPr>
        <w:t xml:space="preserve">. </w:t>
      </w:r>
      <w:r w:rsidR="0046610F" w:rsidRPr="002919D3">
        <w:rPr>
          <w:rFonts w:ascii="Comic Sans MS" w:hAnsi="Comic Sans MS"/>
          <w:sz w:val="18"/>
          <w:szCs w:val="18"/>
        </w:rPr>
        <w:t>The pages to be read at home will be</w:t>
      </w:r>
      <w:r w:rsidR="0046610F" w:rsidRPr="00772765">
        <w:rPr>
          <w:rFonts w:ascii="Comic Sans MS" w:hAnsi="Comic Sans MS"/>
          <w:sz w:val="20"/>
          <w:szCs w:val="20"/>
        </w:rPr>
        <w:t xml:space="preserve"> </w:t>
      </w:r>
      <w:r w:rsidR="0046610F" w:rsidRPr="002919D3">
        <w:rPr>
          <w:rFonts w:ascii="Comic Sans MS" w:hAnsi="Comic Sans MS"/>
          <w:sz w:val="18"/>
          <w:szCs w:val="18"/>
        </w:rPr>
        <w:t xml:space="preserve">written in </w:t>
      </w:r>
      <w:r w:rsidR="0008227B" w:rsidRPr="002919D3">
        <w:rPr>
          <w:rFonts w:ascii="Comic Sans MS" w:hAnsi="Comic Sans MS"/>
          <w:sz w:val="18"/>
          <w:szCs w:val="18"/>
        </w:rPr>
        <w:t>your child’s</w:t>
      </w:r>
      <w:r w:rsidR="0046610F" w:rsidRPr="002919D3">
        <w:rPr>
          <w:rFonts w:ascii="Comic Sans MS" w:hAnsi="Comic Sans MS"/>
          <w:sz w:val="18"/>
          <w:szCs w:val="18"/>
        </w:rPr>
        <w:t xml:space="preserve"> reading record. Please ensure your child reads</w:t>
      </w:r>
      <w:r w:rsidR="0046610F" w:rsidRPr="002919D3">
        <w:rPr>
          <w:rFonts w:ascii="Comic Sans MS" w:hAnsi="Comic Sans MS"/>
          <w:b/>
          <w:sz w:val="18"/>
          <w:szCs w:val="18"/>
        </w:rPr>
        <w:t xml:space="preserve"> </w:t>
      </w:r>
      <w:r w:rsidR="000C7284" w:rsidRPr="002919D3">
        <w:rPr>
          <w:rFonts w:ascii="Comic Sans MS" w:hAnsi="Comic Sans MS"/>
          <w:b/>
          <w:sz w:val="18"/>
          <w:szCs w:val="18"/>
          <w:u w:val="single"/>
        </w:rPr>
        <w:t xml:space="preserve">only the pages </w:t>
      </w:r>
      <w:r w:rsidR="0046610F" w:rsidRPr="002919D3">
        <w:rPr>
          <w:rFonts w:ascii="Comic Sans MS" w:hAnsi="Comic Sans MS"/>
          <w:b/>
          <w:sz w:val="18"/>
          <w:szCs w:val="18"/>
          <w:u w:val="single"/>
        </w:rPr>
        <w:t>set</w:t>
      </w:r>
      <w:r w:rsidR="0046610F" w:rsidRPr="002919D3">
        <w:rPr>
          <w:rFonts w:ascii="Comic Sans MS" w:hAnsi="Comic Sans MS"/>
          <w:sz w:val="18"/>
          <w:szCs w:val="18"/>
        </w:rPr>
        <w:t xml:space="preserve"> and that the reading record is signed to show that you have heard </w:t>
      </w:r>
      <w:r w:rsidR="0008227B" w:rsidRPr="002919D3">
        <w:rPr>
          <w:rFonts w:ascii="Comic Sans MS" w:hAnsi="Comic Sans MS"/>
          <w:sz w:val="18"/>
          <w:szCs w:val="18"/>
        </w:rPr>
        <w:t xml:space="preserve">them </w:t>
      </w:r>
      <w:r w:rsidR="0046610F" w:rsidRPr="002919D3">
        <w:rPr>
          <w:rFonts w:ascii="Comic Sans MS" w:hAnsi="Comic Sans MS"/>
          <w:sz w:val="18"/>
          <w:szCs w:val="18"/>
        </w:rPr>
        <w:t>reading</w:t>
      </w:r>
      <w:r w:rsidR="0008227B" w:rsidRPr="002919D3">
        <w:rPr>
          <w:rFonts w:ascii="Comic Sans MS" w:hAnsi="Comic Sans MS"/>
          <w:sz w:val="18"/>
          <w:szCs w:val="18"/>
        </w:rPr>
        <w:t xml:space="preserve"> these pages</w:t>
      </w:r>
      <w:r w:rsidR="0046610F" w:rsidRPr="002919D3">
        <w:rPr>
          <w:rFonts w:ascii="Comic Sans MS" w:hAnsi="Comic Sans MS"/>
          <w:sz w:val="18"/>
          <w:szCs w:val="18"/>
        </w:rPr>
        <w:t>.</w:t>
      </w:r>
      <w:r w:rsidR="00D452D1" w:rsidRPr="002919D3">
        <w:rPr>
          <w:rFonts w:ascii="Comic Sans MS" w:hAnsi="Comic Sans MS"/>
          <w:sz w:val="18"/>
          <w:szCs w:val="18"/>
        </w:rPr>
        <w:t xml:space="preserve"> Reading-related homework activities may be introduced later in the year. </w:t>
      </w:r>
      <w:r w:rsidR="0008005D" w:rsidRPr="002919D3">
        <w:rPr>
          <w:rFonts w:ascii="Comic Sans MS" w:hAnsi="Comic Sans MS"/>
          <w:sz w:val="18"/>
          <w:szCs w:val="18"/>
        </w:rPr>
        <w:t>Y</w:t>
      </w:r>
      <w:r w:rsidR="00E75C03" w:rsidRPr="002919D3">
        <w:rPr>
          <w:rFonts w:ascii="Comic Sans MS" w:hAnsi="Comic Sans MS"/>
          <w:sz w:val="18"/>
          <w:szCs w:val="18"/>
        </w:rPr>
        <w:t xml:space="preserve">our child will also </w:t>
      </w:r>
      <w:r w:rsidR="0008005D" w:rsidRPr="002919D3">
        <w:rPr>
          <w:rFonts w:ascii="Comic Sans MS" w:hAnsi="Comic Sans MS"/>
          <w:sz w:val="18"/>
          <w:szCs w:val="18"/>
        </w:rPr>
        <w:t xml:space="preserve">regularly </w:t>
      </w:r>
      <w:r w:rsidR="00E75C03" w:rsidRPr="002919D3">
        <w:rPr>
          <w:rFonts w:ascii="Comic Sans MS" w:hAnsi="Comic Sans MS"/>
          <w:sz w:val="18"/>
          <w:szCs w:val="18"/>
        </w:rPr>
        <w:t>bring home a library book of their choice. Please also read/share th</w:t>
      </w:r>
      <w:r w:rsidR="00772765" w:rsidRPr="002919D3">
        <w:rPr>
          <w:rFonts w:ascii="Comic Sans MS" w:hAnsi="Comic Sans MS"/>
          <w:sz w:val="18"/>
          <w:szCs w:val="18"/>
        </w:rPr>
        <w:t>is book with your child at home</w:t>
      </w:r>
      <w:r w:rsidR="00E75C03" w:rsidRPr="002919D3">
        <w:rPr>
          <w:rFonts w:ascii="Comic Sans MS" w:hAnsi="Comic Sans MS"/>
          <w:sz w:val="18"/>
          <w:szCs w:val="18"/>
        </w:rPr>
        <w:t>. It would be helpful if you could provide a named folder for safe storage of your child’s reading material</w:t>
      </w:r>
      <w:r w:rsidR="00772765" w:rsidRPr="002919D3">
        <w:rPr>
          <w:rFonts w:ascii="Comic Sans MS" w:hAnsi="Comic Sans MS"/>
          <w:sz w:val="18"/>
          <w:szCs w:val="18"/>
        </w:rPr>
        <w:t>s</w:t>
      </w:r>
      <w:r w:rsidR="00D452D1" w:rsidRPr="002919D3">
        <w:rPr>
          <w:rFonts w:ascii="Comic Sans MS" w:hAnsi="Comic Sans MS"/>
          <w:sz w:val="18"/>
          <w:szCs w:val="18"/>
        </w:rPr>
        <w:t>.</w:t>
      </w:r>
    </w:p>
    <w:p w:rsidR="00D452D1" w:rsidRDefault="00D452D1" w:rsidP="00772765">
      <w:pPr>
        <w:rPr>
          <w:rFonts w:ascii="Comic Sans MS" w:hAnsi="Comic Sans MS"/>
          <w:sz w:val="20"/>
          <w:szCs w:val="20"/>
          <w:u w:val="single"/>
        </w:rPr>
      </w:pPr>
    </w:p>
    <w:p w:rsidR="0008005D" w:rsidRPr="00772765" w:rsidRDefault="003A6DE0" w:rsidP="00772765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Spelling H</w:t>
      </w:r>
      <w:r w:rsidR="0008005D" w:rsidRPr="00772765">
        <w:rPr>
          <w:rFonts w:ascii="Comic Sans MS" w:hAnsi="Comic Sans MS"/>
          <w:sz w:val="20"/>
          <w:szCs w:val="20"/>
          <w:u w:val="single"/>
        </w:rPr>
        <w:t xml:space="preserve">omework </w:t>
      </w:r>
    </w:p>
    <w:p w:rsidR="0008005D" w:rsidRPr="002919D3" w:rsidRDefault="0008005D" w:rsidP="00772765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Spelling homework will be </w:t>
      </w:r>
      <w:r w:rsidR="00772765" w:rsidRPr="002919D3">
        <w:rPr>
          <w:rFonts w:ascii="Comic Sans MS" w:hAnsi="Comic Sans MS"/>
          <w:sz w:val="18"/>
          <w:szCs w:val="18"/>
        </w:rPr>
        <w:t>issued</w:t>
      </w:r>
      <w:r w:rsidRPr="002919D3">
        <w:rPr>
          <w:rFonts w:ascii="Comic Sans MS" w:hAnsi="Comic Sans MS"/>
          <w:sz w:val="18"/>
          <w:szCs w:val="18"/>
        </w:rPr>
        <w:t xml:space="preserve"> on a Monday, to be completed on a Monday, Tuesday, Wednesday and Th</w:t>
      </w:r>
      <w:r w:rsidR="00263413">
        <w:rPr>
          <w:rFonts w:ascii="Comic Sans MS" w:hAnsi="Comic Sans MS"/>
          <w:sz w:val="18"/>
          <w:szCs w:val="18"/>
        </w:rPr>
        <w:t>ursday. Your child will come home with</w:t>
      </w:r>
      <w:r w:rsidR="009F41D8">
        <w:rPr>
          <w:rFonts w:ascii="Comic Sans MS" w:hAnsi="Comic Sans MS"/>
          <w:sz w:val="18"/>
          <w:szCs w:val="18"/>
        </w:rPr>
        <w:t xml:space="preserve"> a spelling pattern/rule and two ‘tricky’ words</w:t>
      </w:r>
      <w:r w:rsidR="00263413">
        <w:rPr>
          <w:rFonts w:ascii="Comic Sans MS" w:hAnsi="Comic Sans MS"/>
          <w:sz w:val="18"/>
          <w:szCs w:val="18"/>
        </w:rPr>
        <w:t xml:space="preserve"> as their focus for the week. With parental/</w:t>
      </w:r>
      <w:proofErr w:type="spellStart"/>
      <w:r w:rsidR="00263413">
        <w:rPr>
          <w:rFonts w:ascii="Comic Sans MS" w:hAnsi="Comic Sans MS"/>
          <w:sz w:val="18"/>
          <w:szCs w:val="18"/>
        </w:rPr>
        <w:t>carer</w:t>
      </w:r>
      <w:proofErr w:type="spellEnd"/>
      <w:r w:rsidR="00263413">
        <w:rPr>
          <w:rFonts w:ascii="Comic Sans MS" w:hAnsi="Comic Sans MS"/>
          <w:sz w:val="18"/>
          <w:szCs w:val="18"/>
        </w:rPr>
        <w:t xml:space="preserve"> involvement, your child should formulate other words</w:t>
      </w:r>
      <w:r w:rsidR="009F41D8">
        <w:rPr>
          <w:rFonts w:ascii="Comic Sans MS" w:hAnsi="Comic Sans MS"/>
          <w:sz w:val="18"/>
          <w:szCs w:val="18"/>
        </w:rPr>
        <w:t xml:space="preserve"> (approximately 4-6 per night) that correspond with the</w:t>
      </w:r>
      <w:r w:rsidR="00263413">
        <w:rPr>
          <w:rFonts w:ascii="Comic Sans MS" w:hAnsi="Comic Sans MS"/>
          <w:sz w:val="18"/>
          <w:szCs w:val="18"/>
        </w:rPr>
        <w:t xml:space="preserve"> </w:t>
      </w:r>
      <w:r w:rsidR="009F41D8">
        <w:rPr>
          <w:rFonts w:ascii="Comic Sans MS" w:hAnsi="Comic Sans MS"/>
          <w:sz w:val="18"/>
          <w:szCs w:val="18"/>
        </w:rPr>
        <w:t>pattern/</w:t>
      </w:r>
      <w:r w:rsidR="00263413">
        <w:rPr>
          <w:rFonts w:ascii="Comic Sans MS" w:hAnsi="Comic Sans MS"/>
          <w:sz w:val="18"/>
          <w:szCs w:val="18"/>
        </w:rPr>
        <w:t xml:space="preserve">rule. </w:t>
      </w:r>
      <w:r w:rsidR="009F41D8" w:rsidRPr="002919D3">
        <w:rPr>
          <w:rFonts w:ascii="Comic Sans MS" w:hAnsi="Comic Sans MS"/>
          <w:sz w:val="18"/>
          <w:szCs w:val="18"/>
        </w:rPr>
        <w:t>Children will</w:t>
      </w:r>
      <w:r w:rsidR="009F41D8">
        <w:rPr>
          <w:rFonts w:ascii="Comic Sans MS" w:hAnsi="Comic Sans MS"/>
          <w:sz w:val="18"/>
          <w:szCs w:val="18"/>
        </w:rPr>
        <w:t xml:space="preserve"> also be given a choice</w:t>
      </w:r>
      <w:r w:rsidR="009F41D8" w:rsidRPr="002919D3">
        <w:rPr>
          <w:rFonts w:ascii="Comic Sans MS" w:hAnsi="Comic Sans MS"/>
          <w:sz w:val="18"/>
          <w:szCs w:val="18"/>
        </w:rPr>
        <w:t xml:space="preserve"> of spelling activities to complete at home</w:t>
      </w:r>
      <w:r w:rsidR="009F41D8">
        <w:rPr>
          <w:rFonts w:ascii="Comic Sans MS" w:hAnsi="Comic Sans MS"/>
          <w:sz w:val="18"/>
          <w:szCs w:val="18"/>
        </w:rPr>
        <w:t xml:space="preserve"> – we recommend one activity </w:t>
      </w:r>
      <w:r w:rsidR="009F41D8">
        <w:rPr>
          <w:rFonts w:ascii="Comic Sans MS" w:hAnsi="Comic Sans MS"/>
          <w:sz w:val="18"/>
          <w:szCs w:val="18"/>
          <w:u w:val="single"/>
        </w:rPr>
        <w:t>per night</w:t>
      </w:r>
      <w:r w:rsidR="009F41D8" w:rsidRPr="002919D3">
        <w:rPr>
          <w:rFonts w:ascii="Comic Sans MS" w:hAnsi="Comic Sans MS"/>
          <w:sz w:val="18"/>
          <w:szCs w:val="18"/>
        </w:rPr>
        <w:t>.</w:t>
      </w:r>
      <w:r w:rsidR="009F41D8">
        <w:rPr>
          <w:rFonts w:ascii="Comic Sans MS" w:hAnsi="Comic Sans MS"/>
          <w:sz w:val="18"/>
          <w:szCs w:val="18"/>
        </w:rPr>
        <w:t xml:space="preserve"> </w:t>
      </w:r>
      <w:r w:rsidR="00263413">
        <w:rPr>
          <w:rFonts w:ascii="Comic Sans MS" w:hAnsi="Comic Sans MS"/>
          <w:sz w:val="18"/>
          <w:szCs w:val="18"/>
        </w:rPr>
        <w:t>This will help them with their spelling test on a Friday.</w:t>
      </w:r>
    </w:p>
    <w:p w:rsidR="00D452D1" w:rsidRDefault="00D452D1" w:rsidP="00772765">
      <w:pPr>
        <w:rPr>
          <w:rFonts w:ascii="Comic Sans MS" w:hAnsi="Comic Sans MS"/>
          <w:sz w:val="20"/>
          <w:szCs w:val="20"/>
          <w:u w:val="single"/>
        </w:rPr>
      </w:pPr>
    </w:p>
    <w:p w:rsidR="004262EA" w:rsidRDefault="004262EA" w:rsidP="00772765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4262EA">
        <w:rPr>
          <w:rFonts w:ascii="Comic Sans MS" w:hAnsi="Comic Sans MS"/>
          <w:sz w:val="20"/>
          <w:szCs w:val="20"/>
          <w:u w:val="single"/>
        </w:rPr>
        <w:t>Maths</w:t>
      </w:r>
      <w:proofErr w:type="spellEnd"/>
      <w:r w:rsidRPr="004262EA">
        <w:rPr>
          <w:rFonts w:ascii="Comic Sans MS" w:hAnsi="Comic Sans MS"/>
          <w:sz w:val="20"/>
          <w:szCs w:val="20"/>
          <w:u w:val="single"/>
        </w:rPr>
        <w:t xml:space="preserve"> Homework</w:t>
      </w:r>
    </w:p>
    <w:p w:rsidR="004262EA" w:rsidRPr="002919D3" w:rsidRDefault="009F41D8" w:rsidP="007727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There will be weekly </w:t>
      </w:r>
      <w:proofErr w:type="spellStart"/>
      <w:r w:rsidR="004262EA" w:rsidRPr="002919D3">
        <w:rPr>
          <w:rFonts w:ascii="Comic Sans MS" w:hAnsi="Comic Sans MS"/>
          <w:sz w:val="18"/>
          <w:szCs w:val="18"/>
        </w:rPr>
        <w:t>Maths</w:t>
      </w:r>
      <w:proofErr w:type="spellEnd"/>
      <w:r w:rsidR="004262EA" w:rsidRPr="002919D3">
        <w:rPr>
          <w:rFonts w:ascii="Comic Sans MS" w:hAnsi="Comic Sans MS"/>
          <w:sz w:val="18"/>
          <w:szCs w:val="18"/>
        </w:rPr>
        <w:t xml:space="preserve"> activities/tasks sent home.</w:t>
      </w:r>
      <w:r>
        <w:rPr>
          <w:rFonts w:ascii="Comic Sans MS" w:hAnsi="Comic Sans MS"/>
          <w:sz w:val="18"/>
          <w:szCs w:val="18"/>
        </w:rPr>
        <w:t xml:space="preserve"> These will either be related to current class work or of a general problem solving nature. These will be a variety of tasks including written, challenges and games. In addition to this, children should also have access to the </w:t>
      </w:r>
      <w:proofErr w:type="spellStart"/>
      <w:r>
        <w:rPr>
          <w:rFonts w:ascii="Comic Sans MS" w:hAnsi="Comic Sans MS"/>
          <w:sz w:val="18"/>
          <w:szCs w:val="18"/>
        </w:rPr>
        <w:t>Sumdog</w:t>
      </w:r>
      <w:proofErr w:type="spellEnd"/>
      <w:r>
        <w:rPr>
          <w:rFonts w:ascii="Comic Sans MS" w:hAnsi="Comic Sans MS"/>
          <w:sz w:val="18"/>
          <w:szCs w:val="18"/>
        </w:rPr>
        <w:t xml:space="preserve"> website </w:t>
      </w:r>
      <w:hyperlink r:id="rId7" w:history="1">
        <w:r w:rsidRPr="006334D9">
          <w:rPr>
            <w:rStyle w:val="Hyperlink"/>
            <w:rFonts w:ascii="Comic Sans MS" w:hAnsi="Comic Sans MS"/>
            <w:sz w:val="18"/>
            <w:szCs w:val="18"/>
          </w:rPr>
          <w:t>https://www.sumdog.com/</w:t>
        </w:r>
      </w:hyperlink>
      <w:r>
        <w:rPr>
          <w:rFonts w:ascii="Comic Sans MS" w:hAnsi="Comic Sans MS"/>
          <w:sz w:val="18"/>
          <w:szCs w:val="18"/>
        </w:rPr>
        <w:t xml:space="preserve"> </w:t>
      </w:r>
    </w:p>
    <w:p w:rsidR="004262EA" w:rsidRDefault="004262EA" w:rsidP="00772765">
      <w:pPr>
        <w:rPr>
          <w:rFonts w:ascii="Comic Sans MS" w:hAnsi="Comic Sans MS"/>
          <w:sz w:val="20"/>
          <w:szCs w:val="20"/>
          <w:u w:val="single"/>
        </w:rPr>
      </w:pPr>
    </w:p>
    <w:p w:rsidR="009F41D8" w:rsidRPr="004262EA" w:rsidRDefault="009F41D8" w:rsidP="003A6DE0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 wp14:anchorId="6F564250" wp14:editId="5B3AEAD3">
            <wp:extent cx="631019" cy="47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8" cy="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D8" w:rsidRDefault="009F41D8" w:rsidP="00772765">
      <w:pPr>
        <w:rPr>
          <w:rFonts w:ascii="Comic Sans MS" w:hAnsi="Comic Sans MS"/>
          <w:sz w:val="20"/>
          <w:szCs w:val="20"/>
          <w:u w:val="single"/>
        </w:rPr>
      </w:pPr>
    </w:p>
    <w:p w:rsidR="00E75C03" w:rsidRPr="00772765" w:rsidRDefault="00E75C03" w:rsidP="00772765">
      <w:pPr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sz w:val="20"/>
          <w:szCs w:val="20"/>
          <w:u w:val="single"/>
        </w:rPr>
        <w:lastRenderedPageBreak/>
        <w:t>Other Homework</w:t>
      </w:r>
    </w:p>
    <w:p w:rsidR="003A6DE0" w:rsidRDefault="00F242C0" w:rsidP="00DD26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Other homework, covering a variety of curricular areas, </w:t>
      </w:r>
      <w:r w:rsidR="00E75C03" w:rsidRPr="002919D3">
        <w:rPr>
          <w:rFonts w:ascii="Comic Sans MS" w:hAnsi="Comic Sans MS"/>
          <w:sz w:val="18"/>
          <w:szCs w:val="18"/>
        </w:rPr>
        <w:t>will be given</w:t>
      </w:r>
      <w:r w:rsidR="00E75C03" w:rsidRPr="002919D3">
        <w:rPr>
          <w:rFonts w:ascii="Comic Sans MS" w:hAnsi="Comic Sans MS"/>
          <w:b/>
          <w:sz w:val="18"/>
          <w:szCs w:val="18"/>
        </w:rPr>
        <w:t xml:space="preserve"> </w:t>
      </w:r>
      <w:r w:rsidR="00E75C03" w:rsidRPr="002919D3">
        <w:rPr>
          <w:rFonts w:ascii="Comic Sans MS" w:hAnsi="Comic Sans MS"/>
          <w:sz w:val="18"/>
          <w:szCs w:val="18"/>
        </w:rPr>
        <w:t>throughout the y</w:t>
      </w:r>
      <w:r w:rsidR="000C7284" w:rsidRPr="002919D3">
        <w:rPr>
          <w:rFonts w:ascii="Comic Sans MS" w:hAnsi="Comic Sans MS"/>
          <w:sz w:val="18"/>
          <w:szCs w:val="18"/>
        </w:rPr>
        <w:t xml:space="preserve">ear as appropriate. </w:t>
      </w:r>
      <w:r>
        <w:rPr>
          <w:rFonts w:ascii="Comic Sans MS" w:hAnsi="Comic Sans MS"/>
          <w:sz w:val="18"/>
          <w:szCs w:val="18"/>
        </w:rPr>
        <w:t xml:space="preserve">At times this may take the form of a homework grid. </w:t>
      </w:r>
      <w:r w:rsidR="00E75C03" w:rsidRPr="002919D3">
        <w:rPr>
          <w:rFonts w:ascii="Comic Sans MS" w:hAnsi="Comic Sans MS"/>
          <w:sz w:val="18"/>
          <w:szCs w:val="18"/>
        </w:rPr>
        <w:t>Pleas</w:t>
      </w:r>
      <w:r w:rsidR="000C7284" w:rsidRPr="002919D3">
        <w:rPr>
          <w:rFonts w:ascii="Comic Sans MS" w:hAnsi="Comic Sans MS"/>
          <w:sz w:val="18"/>
          <w:szCs w:val="18"/>
        </w:rPr>
        <w:t>e ensure that you check and sign</w:t>
      </w:r>
      <w:r w:rsidR="00E75C03" w:rsidRPr="002919D3">
        <w:rPr>
          <w:rFonts w:ascii="Comic Sans MS" w:hAnsi="Comic Sans MS"/>
          <w:sz w:val="18"/>
          <w:szCs w:val="18"/>
        </w:rPr>
        <w:t xml:space="preserve"> your child’s homework </w:t>
      </w:r>
      <w:r w:rsidR="00772765" w:rsidRPr="002919D3">
        <w:rPr>
          <w:rFonts w:ascii="Comic Sans MS" w:hAnsi="Comic Sans MS"/>
          <w:sz w:val="18"/>
          <w:szCs w:val="18"/>
        </w:rPr>
        <w:t xml:space="preserve">and that they return all homework to school on, or </w:t>
      </w:r>
      <w:r w:rsidR="00E75C03" w:rsidRPr="002919D3">
        <w:rPr>
          <w:rFonts w:ascii="Comic Sans MS" w:hAnsi="Comic Sans MS"/>
          <w:sz w:val="18"/>
          <w:szCs w:val="18"/>
        </w:rPr>
        <w:t>prior to</w:t>
      </w:r>
      <w:r w:rsidR="00772765" w:rsidRPr="002919D3">
        <w:rPr>
          <w:rFonts w:ascii="Comic Sans MS" w:hAnsi="Comic Sans MS"/>
          <w:sz w:val="18"/>
          <w:szCs w:val="18"/>
        </w:rPr>
        <w:t>,</w:t>
      </w:r>
      <w:r w:rsidR="003A6DE0">
        <w:rPr>
          <w:rFonts w:ascii="Comic Sans MS" w:hAnsi="Comic Sans MS"/>
          <w:sz w:val="18"/>
          <w:szCs w:val="18"/>
        </w:rPr>
        <w:t xml:space="preserve"> the hand-in date.</w:t>
      </w:r>
    </w:p>
    <w:p w:rsidR="003A6DE0" w:rsidRPr="003A6DE0" w:rsidRDefault="003A6DE0" w:rsidP="00DD2651">
      <w:pPr>
        <w:rPr>
          <w:rFonts w:ascii="Comic Sans MS" w:hAnsi="Comic Sans MS"/>
          <w:sz w:val="18"/>
          <w:szCs w:val="18"/>
        </w:rPr>
      </w:pPr>
    </w:p>
    <w:p w:rsidR="00F242C0" w:rsidRDefault="003A6DE0" w:rsidP="00DD265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Curriculum</w:t>
      </w:r>
    </w:p>
    <w:p w:rsidR="00F242C0" w:rsidRPr="003A6DE0" w:rsidRDefault="00F242C0" w:rsidP="00F242C0">
      <w:pPr>
        <w:rPr>
          <w:rFonts w:ascii="Comic Sans MS" w:hAnsi="Comic Sans MS"/>
          <w:sz w:val="20"/>
          <w:szCs w:val="20"/>
          <w:u w:val="single"/>
        </w:rPr>
      </w:pPr>
      <w:r w:rsidRPr="003A6DE0">
        <w:rPr>
          <w:rFonts w:ascii="Comic Sans MS" w:hAnsi="Comic Sans MS"/>
          <w:sz w:val="20"/>
          <w:szCs w:val="20"/>
          <w:u w:val="single"/>
        </w:rPr>
        <w:t>Learning and Teaching</w:t>
      </w:r>
    </w:p>
    <w:p w:rsidR="00F242C0" w:rsidRPr="002919D3" w:rsidRDefault="00F242C0" w:rsidP="00F242C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Pupils will experience a variety of learning and teaching approaches including:  collaborative learning and group challenges, direct teaching active learning, outdoor learning, inter-disciplinary learning vertical learning and independent tasks. </w:t>
      </w:r>
    </w:p>
    <w:p w:rsidR="00F242C0" w:rsidRDefault="00F242C0" w:rsidP="00F242C0">
      <w:pPr>
        <w:rPr>
          <w:rFonts w:ascii="Comic Sans MS" w:hAnsi="Comic Sans MS"/>
          <w:sz w:val="20"/>
          <w:szCs w:val="20"/>
        </w:rPr>
      </w:pPr>
    </w:p>
    <w:p w:rsidR="00F242C0" w:rsidRPr="003A6DE0" w:rsidRDefault="00F242C0" w:rsidP="00F242C0">
      <w:pPr>
        <w:rPr>
          <w:rFonts w:ascii="Comic Sans MS" w:hAnsi="Comic Sans MS"/>
          <w:sz w:val="20"/>
          <w:szCs w:val="20"/>
          <w:u w:val="single"/>
        </w:rPr>
      </w:pPr>
      <w:r w:rsidRPr="003A6DE0">
        <w:rPr>
          <w:rFonts w:ascii="Comic Sans MS" w:hAnsi="Comic Sans MS"/>
          <w:sz w:val="20"/>
          <w:szCs w:val="20"/>
          <w:u w:val="single"/>
        </w:rPr>
        <w:t>Assessment</w:t>
      </w:r>
    </w:p>
    <w:p w:rsidR="00F242C0" w:rsidRPr="002919D3" w:rsidRDefault="00F242C0" w:rsidP="00F242C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>Children’s progress is continually assessed using a range of appropriate assessment strategies.</w:t>
      </w:r>
    </w:p>
    <w:p w:rsidR="00F242C0" w:rsidRDefault="00F242C0" w:rsidP="00F242C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This helps teachers to support children’s learning and plan their next steps. The school will continue to develop pupil profiling this session including target setting and </w:t>
      </w:r>
      <w:proofErr w:type="spellStart"/>
      <w:r w:rsidRPr="002919D3">
        <w:rPr>
          <w:rFonts w:ascii="Comic Sans MS" w:hAnsi="Comic Sans MS"/>
          <w:sz w:val="18"/>
          <w:szCs w:val="18"/>
        </w:rPr>
        <w:t>i-JournALs</w:t>
      </w:r>
      <w:proofErr w:type="spellEnd"/>
      <w:r w:rsidRPr="002919D3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 xml:space="preserve">We hope to pilot online journals later in the year to complement the existing </w:t>
      </w:r>
      <w:proofErr w:type="spellStart"/>
      <w:r>
        <w:rPr>
          <w:rFonts w:ascii="Comic Sans MS" w:hAnsi="Comic Sans MS"/>
          <w:sz w:val="18"/>
          <w:szCs w:val="18"/>
        </w:rPr>
        <w:t>i-JournAL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9D7FED" w:rsidRDefault="009D7FED" w:rsidP="00F242C0">
      <w:pPr>
        <w:rPr>
          <w:rFonts w:ascii="Comic Sans MS" w:hAnsi="Comic Sans MS"/>
          <w:sz w:val="18"/>
          <w:szCs w:val="18"/>
        </w:rPr>
      </w:pPr>
    </w:p>
    <w:p w:rsidR="003A6DE0" w:rsidRPr="003A6DE0" w:rsidRDefault="003A6DE0" w:rsidP="003A6DE0">
      <w:pPr>
        <w:rPr>
          <w:rFonts w:ascii="Comic Sans MS" w:hAnsi="Comic Sans MS"/>
          <w:sz w:val="20"/>
          <w:szCs w:val="20"/>
        </w:rPr>
      </w:pPr>
      <w:r w:rsidRPr="003A6DE0">
        <w:rPr>
          <w:rFonts w:ascii="Comic Sans MS" w:hAnsi="Comic Sans MS"/>
          <w:sz w:val="20"/>
          <w:szCs w:val="20"/>
          <w:u w:val="single"/>
        </w:rPr>
        <w:t>Specialist Teachers</w:t>
      </w: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>We have specialist teachers in school. Throughout the year, each class is usually timetabled for at least one term with these teachers.</w:t>
      </w: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Tennis – </w:t>
      </w:r>
      <w:proofErr w:type="spellStart"/>
      <w:r>
        <w:rPr>
          <w:rFonts w:ascii="Comic Sans MS" w:hAnsi="Comic Sans MS"/>
          <w:sz w:val="18"/>
          <w:szCs w:val="18"/>
        </w:rPr>
        <w:t>Eoin</w:t>
      </w:r>
      <w:proofErr w:type="spellEnd"/>
      <w:r>
        <w:rPr>
          <w:rFonts w:ascii="Comic Sans MS" w:hAnsi="Comic Sans MS"/>
          <w:sz w:val="18"/>
          <w:szCs w:val="18"/>
        </w:rPr>
        <w:t xml:space="preserve"> Swan (Tennis Coach)</w:t>
      </w:r>
      <w:r w:rsidRPr="002919D3">
        <w:rPr>
          <w:rFonts w:ascii="Comic Sans MS" w:hAnsi="Comic Sans MS"/>
          <w:sz w:val="18"/>
          <w:szCs w:val="18"/>
        </w:rPr>
        <w:t xml:space="preserve"> - Tuesday</w:t>
      </w: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Music – </w:t>
      </w:r>
      <w:proofErr w:type="spellStart"/>
      <w:r w:rsidRPr="002919D3">
        <w:rPr>
          <w:rFonts w:ascii="Comic Sans MS" w:hAnsi="Comic Sans MS"/>
          <w:sz w:val="18"/>
          <w:szCs w:val="18"/>
        </w:rPr>
        <w:t>Ms</w:t>
      </w:r>
      <w:proofErr w:type="spellEnd"/>
      <w:r w:rsidRPr="002919D3">
        <w:rPr>
          <w:rFonts w:ascii="Comic Sans MS" w:hAnsi="Comic Sans MS"/>
          <w:sz w:val="18"/>
          <w:szCs w:val="18"/>
        </w:rPr>
        <w:t xml:space="preserve"> MacDonald - Wednesday</w:t>
      </w:r>
    </w:p>
    <w:p w:rsidR="003A6DE0" w:rsidRPr="00DD5423" w:rsidRDefault="003A6DE0" w:rsidP="003A6DE0">
      <w:pPr>
        <w:rPr>
          <w:rFonts w:ascii="Comic Sans MS" w:hAnsi="Comic Sans MS"/>
          <w:sz w:val="20"/>
          <w:szCs w:val="20"/>
        </w:rPr>
      </w:pPr>
      <w:r w:rsidRPr="002919D3">
        <w:rPr>
          <w:rFonts w:ascii="Comic Sans MS" w:hAnsi="Comic Sans MS"/>
          <w:sz w:val="18"/>
          <w:szCs w:val="18"/>
        </w:rPr>
        <w:t xml:space="preserve">PE – </w:t>
      </w:r>
      <w:proofErr w:type="spellStart"/>
      <w:r w:rsidRPr="002919D3">
        <w:rPr>
          <w:rFonts w:ascii="Comic Sans MS" w:hAnsi="Comic Sans MS"/>
          <w:sz w:val="18"/>
          <w:szCs w:val="18"/>
        </w:rPr>
        <w:t>Mr</w:t>
      </w:r>
      <w:proofErr w:type="spellEnd"/>
      <w:r w:rsidRPr="002919D3">
        <w:rPr>
          <w:rFonts w:ascii="Comic Sans MS" w:hAnsi="Comic Sans MS"/>
          <w:sz w:val="18"/>
          <w:szCs w:val="18"/>
        </w:rPr>
        <w:t xml:space="preserve"> Muldoon – Thursday</w:t>
      </w:r>
    </w:p>
    <w:p w:rsidR="003A6DE0" w:rsidRDefault="003A6DE0" w:rsidP="009D7FED">
      <w:pPr>
        <w:jc w:val="both"/>
        <w:outlineLvl w:val="0"/>
        <w:rPr>
          <w:rFonts w:ascii="Comic Sans MS" w:hAnsi="Comic Sans MS"/>
          <w:sz w:val="20"/>
          <w:u w:val="single"/>
        </w:rPr>
      </w:pPr>
    </w:p>
    <w:p w:rsidR="003A6DE0" w:rsidRPr="003A6DE0" w:rsidRDefault="003A6DE0" w:rsidP="003A6DE0">
      <w:pPr>
        <w:rPr>
          <w:rFonts w:ascii="Comic Sans MS" w:hAnsi="Comic Sans MS"/>
          <w:sz w:val="20"/>
          <w:szCs w:val="20"/>
        </w:rPr>
      </w:pPr>
      <w:r w:rsidRPr="003A6DE0">
        <w:rPr>
          <w:rFonts w:ascii="Comic Sans MS" w:hAnsi="Comic Sans MS"/>
          <w:sz w:val="20"/>
          <w:szCs w:val="20"/>
          <w:u w:val="single"/>
        </w:rPr>
        <w:t>Interdisciplinary Topics</w:t>
      </w:r>
      <w:r w:rsidRPr="003A6DE0">
        <w:rPr>
          <w:rFonts w:ascii="Comic Sans MS" w:hAnsi="Comic Sans MS"/>
          <w:sz w:val="20"/>
          <w:szCs w:val="20"/>
        </w:rPr>
        <w:t xml:space="preserve"> </w:t>
      </w: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term, our main topic will be ‘Wonderful Water’ which will have a focus on Social Studies and Science but will also incorporate a variety of curricular areas.</w:t>
      </w: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</w:p>
    <w:p w:rsidR="003A6DE0" w:rsidRPr="002919D3" w:rsidRDefault="003A6DE0" w:rsidP="003A6DE0">
      <w:pPr>
        <w:rPr>
          <w:rFonts w:ascii="Comic Sans MS" w:hAnsi="Comic Sans MS"/>
          <w:sz w:val="18"/>
          <w:szCs w:val="18"/>
        </w:rPr>
      </w:pPr>
      <w:r w:rsidRPr="002919D3">
        <w:rPr>
          <w:rFonts w:ascii="Comic Sans MS" w:hAnsi="Comic Sans MS"/>
          <w:sz w:val="18"/>
          <w:szCs w:val="18"/>
        </w:rPr>
        <w:t xml:space="preserve">Additionally, </w:t>
      </w:r>
      <w:r>
        <w:rPr>
          <w:rFonts w:ascii="Comic Sans MS" w:hAnsi="Comic Sans MS"/>
          <w:sz w:val="18"/>
          <w:szCs w:val="18"/>
        </w:rPr>
        <w:t>this term we will have Money Week and Road Safety Week.</w:t>
      </w:r>
    </w:p>
    <w:p w:rsidR="009D7FED" w:rsidRPr="003A6DE0" w:rsidRDefault="009D7FED" w:rsidP="009D7FED">
      <w:pPr>
        <w:jc w:val="both"/>
        <w:outlineLvl w:val="0"/>
        <w:rPr>
          <w:rFonts w:ascii="Comic Sans MS" w:hAnsi="Comic Sans MS"/>
          <w:sz w:val="20"/>
          <w:u w:val="single"/>
        </w:rPr>
      </w:pPr>
      <w:r w:rsidRPr="003A6DE0">
        <w:rPr>
          <w:rFonts w:ascii="Comic Sans MS" w:hAnsi="Comic Sans MS"/>
          <w:sz w:val="20"/>
          <w:u w:val="single"/>
        </w:rPr>
        <w:lastRenderedPageBreak/>
        <w:t>Language &amp; Literacy</w:t>
      </w:r>
    </w:p>
    <w:p w:rsidR="009D7FED" w:rsidRPr="009D7FED" w:rsidRDefault="009D7FED" w:rsidP="009D7FED">
      <w:p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 xml:space="preserve">As part of our Language &amp; Literacy </w:t>
      </w:r>
      <w:proofErr w:type="spellStart"/>
      <w:r w:rsidRPr="009D7FED">
        <w:rPr>
          <w:rFonts w:ascii="Comic Sans MS" w:hAnsi="Comic Sans MS"/>
          <w:sz w:val="18"/>
          <w:szCs w:val="18"/>
        </w:rPr>
        <w:t>programme</w:t>
      </w:r>
      <w:proofErr w:type="spellEnd"/>
      <w:r w:rsidRPr="009D7FED">
        <w:rPr>
          <w:rFonts w:ascii="Comic Sans MS" w:hAnsi="Comic Sans MS"/>
          <w:sz w:val="18"/>
          <w:szCs w:val="18"/>
        </w:rPr>
        <w:t>, this term, pupils will experience;</w:t>
      </w:r>
    </w:p>
    <w:p w:rsidR="00B42E8B" w:rsidRPr="009D7FED" w:rsidRDefault="00B42E8B" w:rsidP="00B42E8B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>Whole class/group &amp; partner discussions</w:t>
      </w:r>
    </w:p>
    <w:p w:rsidR="009D7FED" w:rsidRDefault="009D7FED" w:rsidP="009D7FED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>Novel Study (Roald Dahl)</w:t>
      </w:r>
    </w:p>
    <w:p w:rsidR="006A7F4E" w:rsidRPr="009D7FED" w:rsidRDefault="006A7F4E" w:rsidP="009D7FED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Library day - Monday</w:t>
      </w:r>
    </w:p>
    <w:p w:rsidR="009D7FED" w:rsidRPr="009D7FED" w:rsidRDefault="009D7FED" w:rsidP="009D7FED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>Written &amp; verbal comprehension tasks</w:t>
      </w:r>
    </w:p>
    <w:p w:rsidR="009D7FED" w:rsidRPr="009D7FED" w:rsidRDefault="009D7FED" w:rsidP="009D7FED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>Variety of writing linked to topics and novel study</w:t>
      </w:r>
    </w:p>
    <w:p w:rsidR="009D7FED" w:rsidRPr="009D7FED" w:rsidRDefault="009D7FED" w:rsidP="009D7FED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9D7FED">
        <w:rPr>
          <w:rFonts w:ascii="Comic Sans MS" w:hAnsi="Comic Sans MS"/>
          <w:sz w:val="18"/>
          <w:szCs w:val="18"/>
        </w:rPr>
        <w:t xml:space="preserve">A focus on </w:t>
      </w:r>
      <w:r w:rsidR="00B42E8B">
        <w:rPr>
          <w:rFonts w:ascii="Comic Sans MS" w:hAnsi="Comic Sans MS"/>
          <w:sz w:val="18"/>
          <w:szCs w:val="18"/>
        </w:rPr>
        <w:t xml:space="preserve">writing in sentences and </w:t>
      </w:r>
      <w:r w:rsidRPr="009D7FED">
        <w:rPr>
          <w:rFonts w:ascii="Comic Sans MS" w:hAnsi="Comic Sans MS"/>
          <w:sz w:val="18"/>
          <w:szCs w:val="18"/>
        </w:rPr>
        <w:t>developing use of vocabulary</w:t>
      </w:r>
    </w:p>
    <w:p w:rsidR="009D7FED" w:rsidRDefault="009D7FED" w:rsidP="009D7FED">
      <w:pPr>
        <w:rPr>
          <w:rFonts w:ascii="Comic Sans MS" w:hAnsi="Comic Sans MS"/>
          <w:b/>
          <w:sz w:val="18"/>
          <w:szCs w:val="18"/>
          <w:u w:val="single"/>
        </w:rPr>
      </w:pPr>
    </w:p>
    <w:p w:rsidR="009D7FED" w:rsidRPr="003A6DE0" w:rsidRDefault="009D7FED" w:rsidP="009D7FED">
      <w:pPr>
        <w:rPr>
          <w:rFonts w:ascii="Comic Sans MS" w:hAnsi="Comic Sans MS"/>
          <w:sz w:val="18"/>
          <w:szCs w:val="18"/>
          <w:u w:val="single"/>
        </w:rPr>
      </w:pPr>
      <w:r w:rsidRPr="003A6DE0">
        <w:rPr>
          <w:rFonts w:ascii="Comic Sans MS" w:hAnsi="Comic Sans MS"/>
          <w:sz w:val="18"/>
          <w:szCs w:val="18"/>
          <w:u w:val="single"/>
        </w:rPr>
        <w:t>Experience &amp; outcomes</w:t>
      </w:r>
    </w:p>
    <w:p w:rsidR="009D7FED" w:rsidRPr="009D7FED" w:rsidRDefault="009D7FED" w:rsidP="009D7FED">
      <w:pPr>
        <w:tabs>
          <w:tab w:val="left" w:pos="8460"/>
        </w:tabs>
        <w:rPr>
          <w:rFonts w:ascii="Comic Sans MS" w:hAnsi="Comic Sans MS" w:cs="Arial"/>
          <w:sz w:val="18"/>
          <w:szCs w:val="18"/>
        </w:rPr>
      </w:pPr>
      <w:r w:rsidRPr="009D7FED">
        <w:rPr>
          <w:rFonts w:ascii="Comic Sans MS" w:hAnsi="Comic Sans MS" w:cs="Arial"/>
          <w:sz w:val="18"/>
          <w:szCs w:val="18"/>
        </w:rPr>
        <w:t>When I engage with others, I know when and how to listen, when to talk, how much to say, when to ask questions and how to respond with respect.</w:t>
      </w:r>
    </w:p>
    <w:p w:rsidR="009D7FED" w:rsidRPr="009D7FED" w:rsidRDefault="009D7FED" w:rsidP="009D7FED">
      <w:pPr>
        <w:tabs>
          <w:tab w:val="left" w:pos="8460"/>
        </w:tabs>
        <w:rPr>
          <w:rFonts w:ascii="Comic Sans MS" w:hAnsi="Comic Sans MS" w:cs="Arial"/>
          <w:color w:val="D10B17"/>
          <w:sz w:val="18"/>
          <w:szCs w:val="18"/>
        </w:rPr>
      </w:pPr>
      <w:r w:rsidRPr="009D7FED">
        <w:rPr>
          <w:rFonts w:ascii="Comic Sans MS" w:hAnsi="Comic Sans MS" w:cs="Arial"/>
          <w:b/>
          <w:color w:val="D10B17"/>
          <w:sz w:val="18"/>
          <w:szCs w:val="18"/>
        </w:rPr>
        <w:t>LIT 1-02a</w:t>
      </w:r>
    </w:p>
    <w:p w:rsidR="009D7FED" w:rsidRPr="009D7FED" w:rsidRDefault="009D7FED" w:rsidP="009D7FED">
      <w:pPr>
        <w:tabs>
          <w:tab w:val="left" w:pos="8460"/>
        </w:tabs>
        <w:rPr>
          <w:rFonts w:ascii="Comic Sans MS" w:hAnsi="Comic Sans MS" w:cs="Arial"/>
          <w:sz w:val="18"/>
          <w:szCs w:val="18"/>
        </w:rPr>
      </w:pPr>
      <w:r w:rsidRPr="009D7FED">
        <w:rPr>
          <w:rFonts w:ascii="Comic Sans MS" w:hAnsi="Comic Sans MS" w:cs="Arial"/>
          <w:sz w:val="18"/>
          <w:szCs w:val="18"/>
        </w:rPr>
        <w:t xml:space="preserve">I regularly select and </w:t>
      </w:r>
      <w:proofErr w:type="gramStart"/>
      <w:r w:rsidRPr="009D7FED">
        <w:rPr>
          <w:rFonts w:ascii="Comic Sans MS" w:hAnsi="Comic Sans MS" w:cs="Arial"/>
          <w:sz w:val="18"/>
          <w:szCs w:val="18"/>
        </w:rPr>
        <w:t>read,</w:t>
      </w:r>
      <w:proofErr w:type="gramEnd"/>
      <w:r w:rsidRPr="009D7FED">
        <w:rPr>
          <w:rFonts w:ascii="Comic Sans MS" w:hAnsi="Comic Sans MS" w:cs="Arial"/>
          <w:sz w:val="18"/>
          <w:szCs w:val="18"/>
        </w:rPr>
        <w:t xml:space="preserve"> listen to or watch texts which I enjoy and find interesting, and I can explain why I prefer certain texts and authors. </w:t>
      </w:r>
    </w:p>
    <w:p w:rsidR="009D7FED" w:rsidRDefault="009D7FED" w:rsidP="009D7FED">
      <w:pPr>
        <w:rPr>
          <w:rFonts w:ascii="Comic Sans MS" w:hAnsi="Comic Sans MS" w:cs="Arial"/>
          <w:b/>
          <w:color w:val="D10B17"/>
          <w:sz w:val="18"/>
          <w:szCs w:val="18"/>
        </w:rPr>
      </w:pPr>
      <w:r w:rsidRPr="009D7FED">
        <w:rPr>
          <w:rFonts w:ascii="Comic Sans MS" w:hAnsi="Comic Sans MS" w:cs="Arial"/>
          <w:b/>
          <w:color w:val="D10B17"/>
          <w:sz w:val="18"/>
          <w:szCs w:val="18"/>
        </w:rPr>
        <w:t>LIT 1-11a</w:t>
      </w:r>
    </w:p>
    <w:p w:rsidR="009D7FED" w:rsidRPr="009D7FED" w:rsidRDefault="009D7FED" w:rsidP="009D7FED">
      <w:pPr>
        <w:tabs>
          <w:tab w:val="num" w:pos="805"/>
          <w:tab w:val="left" w:pos="8460"/>
        </w:tabs>
        <w:rPr>
          <w:rStyle w:val="PageNumber"/>
          <w:rFonts w:ascii="Comic Sans MS" w:hAnsi="Comic Sans MS" w:cs="Arial"/>
          <w:sz w:val="18"/>
          <w:szCs w:val="18"/>
        </w:rPr>
      </w:pPr>
      <w:r w:rsidRPr="009D7FED">
        <w:rPr>
          <w:rStyle w:val="PageNumber"/>
          <w:rFonts w:ascii="Comic Sans MS" w:hAnsi="Comic Sans MS" w:cs="Arial"/>
          <w:sz w:val="18"/>
          <w:szCs w:val="18"/>
        </w:rPr>
        <w:t>I am learning to select and use strategies and resources before I read, and as I read, to help make the meaning of texts clear.</w:t>
      </w:r>
    </w:p>
    <w:p w:rsidR="009D7FED" w:rsidRDefault="009D7FED" w:rsidP="009D7FED">
      <w:pPr>
        <w:tabs>
          <w:tab w:val="num" w:pos="805"/>
          <w:tab w:val="left" w:pos="8460"/>
        </w:tabs>
        <w:rPr>
          <w:rFonts w:ascii="Comic Sans MS" w:hAnsi="Comic Sans MS" w:cs="Arial"/>
          <w:b/>
          <w:color w:val="D10B17"/>
          <w:sz w:val="18"/>
          <w:szCs w:val="18"/>
        </w:rPr>
      </w:pPr>
      <w:r w:rsidRPr="009D7FED">
        <w:rPr>
          <w:rFonts w:ascii="Comic Sans MS" w:hAnsi="Comic Sans MS" w:cs="Arial"/>
          <w:b/>
          <w:color w:val="D10B17"/>
          <w:sz w:val="18"/>
          <w:szCs w:val="18"/>
        </w:rPr>
        <w:t>LIT 1-13a</w:t>
      </w:r>
    </w:p>
    <w:p w:rsidR="00B42E8B" w:rsidRPr="00B42E8B" w:rsidRDefault="00B42E8B" w:rsidP="00B42E8B">
      <w:pPr>
        <w:tabs>
          <w:tab w:val="left" w:pos="8460"/>
        </w:tabs>
        <w:rPr>
          <w:rFonts w:ascii="Comic Sans MS" w:hAnsi="Comic Sans MS" w:cs="Arial"/>
          <w:b/>
          <w:sz w:val="18"/>
          <w:szCs w:val="18"/>
        </w:rPr>
      </w:pPr>
      <w:r w:rsidRPr="00B42E8B">
        <w:rPr>
          <w:rFonts w:ascii="Comic Sans MS" w:hAnsi="Comic Sans MS" w:cs="Arial"/>
          <w:sz w:val="18"/>
          <w:szCs w:val="18"/>
        </w:rPr>
        <w:t>I can write independently, use appropriate punctuation and order and link my sentences in a way that makes sense.</w:t>
      </w:r>
    </w:p>
    <w:p w:rsidR="00B42E8B" w:rsidRDefault="00B42E8B" w:rsidP="00B42E8B">
      <w:pPr>
        <w:tabs>
          <w:tab w:val="left" w:pos="8460"/>
        </w:tabs>
        <w:rPr>
          <w:rFonts w:ascii="Comic Sans MS" w:hAnsi="Comic Sans MS" w:cs="Arial"/>
          <w:b/>
          <w:color w:val="D10B17"/>
          <w:sz w:val="18"/>
          <w:szCs w:val="18"/>
        </w:rPr>
      </w:pPr>
      <w:r w:rsidRPr="00B42E8B">
        <w:rPr>
          <w:rFonts w:ascii="Comic Sans MS" w:hAnsi="Comic Sans MS" w:cs="Arial"/>
          <w:b/>
          <w:color w:val="D10B17"/>
          <w:sz w:val="18"/>
          <w:szCs w:val="18"/>
        </w:rPr>
        <w:t>LIT 1-22a</w:t>
      </w:r>
    </w:p>
    <w:p w:rsidR="00B42E8B" w:rsidRDefault="00B42E8B" w:rsidP="00B42E8B">
      <w:pPr>
        <w:tabs>
          <w:tab w:val="left" w:pos="8460"/>
        </w:tabs>
        <w:rPr>
          <w:rFonts w:ascii="Comic Sans MS" w:hAnsi="Comic Sans MS" w:cs="Arial"/>
          <w:b/>
          <w:color w:val="D10B17"/>
          <w:sz w:val="18"/>
          <w:szCs w:val="18"/>
        </w:rPr>
      </w:pPr>
    </w:p>
    <w:p w:rsidR="00B42E8B" w:rsidRPr="003A6DE0" w:rsidRDefault="00B42E8B" w:rsidP="00B42E8B">
      <w:pPr>
        <w:jc w:val="both"/>
        <w:outlineLvl w:val="0"/>
        <w:rPr>
          <w:rFonts w:ascii="Comic Sans MS" w:hAnsi="Comic Sans MS"/>
          <w:sz w:val="20"/>
          <w:u w:val="single"/>
        </w:rPr>
      </w:pPr>
      <w:proofErr w:type="spellStart"/>
      <w:r w:rsidRPr="003A6DE0">
        <w:rPr>
          <w:rFonts w:ascii="Comic Sans MS" w:hAnsi="Comic Sans MS"/>
          <w:sz w:val="20"/>
          <w:u w:val="single"/>
        </w:rPr>
        <w:t>Maths</w:t>
      </w:r>
      <w:proofErr w:type="spellEnd"/>
      <w:r w:rsidRPr="003A6DE0">
        <w:rPr>
          <w:rFonts w:ascii="Comic Sans MS" w:hAnsi="Comic Sans MS"/>
          <w:sz w:val="20"/>
          <w:u w:val="single"/>
        </w:rPr>
        <w:t xml:space="preserve"> &amp; Numeracy</w:t>
      </w:r>
    </w:p>
    <w:p w:rsidR="00B42E8B" w:rsidRPr="00B42E8B" w:rsidRDefault="00B42E8B" w:rsidP="00B42E8B">
      <w:pPr>
        <w:jc w:val="both"/>
        <w:rPr>
          <w:rFonts w:ascii="Comic Sans MS" w:hAnsi="Comic Sans MS"/>
          <w:sz w:val="18"/>
          <w:szCs w:val="18"/>
        </w:rPr>
      </w:pPr>
      <w:r w:rsidRPr="00B42E8B">
        <w:rPr>
          <w:rFonts w:ascii="Comic Sans MS" w:hAnsi="Comic Sans MS"/>
          <w:sz w:val="18"/>
          <w:szCs w:val="18"/>
        </w:rPr>
        <w:t xml:space="preserve">As part of our </w:t>
      </w:r>
      <w:proofErr w:type="spellStart"/>
      <w:r w:rsidRPr="00B42E8B">
        <w:rPr>
          <w:rFonts w:ascii="Comic Sans MS" w:hAnsi="Comic Sans MS"/>
          <w:sz w:val="18"/>
          <w:szCs w:val="18"/>
        </w:rPr>
        <w:t>Maths</w:t>
      </w:r>
      <w:proofErr w:type="spellEnd"/>
      <w:r w:rsidRPr="00B42E8B">
        <w:rPr>
          <w:rFonts w:ascii="Comic Sans MS" w:hAnsi="Comic Sans MS"/>
          <w:sz w:val="18"/>
          <w:szCs w:val="18"/>
        </w:rPr>
        <w:t xml:space="preserve"> &amp; Numeracy </w:t>
      </w:r>
      <w:proofErr w:type="spellStart"/>
      <w:r w:rsidRPr="00B42E8B">
        <w:rPr>
          <w:rFonts w:ascii="Comic Sans MS" w:hAnsi="Comic Sans MS"/>
          <w:sz w:val="18"/>
          <w:szCs w:val="18"/>
        </w:rPr>
        <w:t>programme</w:t>
      </w:r>
      <w:proofErr w:type="spellEnd"/>
      <w:r w:rsidRPr="00B42E8B">
        <w:rPr>
          <w:rFonts w:ascii="Comic Sans MS" w:hAnsi="Comic Sans MS"/>
          <w:sz w:val="18"/>
          <w:szCs w:val="18"/>
        </w:rPr>
        <w:t>, this</w:t>
      </w:r>
      <w:r>
        <w:rPr>
          <w:rFonts w:ascii="Comic Sans MS" w:hAnsi="Comic Sans MS"/>
          <w:sz w:val="18"/>
          <w:szCs w:val="18"/>
        </w:rPr>
        <w:t xml:space="preserve"> term, pupils will experience:</w:t>
      </w:r>
    </w:p>
    <w:p w:rsidR="00B42E8B" w:rsidRPr="00B42E8B" w:rsidRDefault="00B42E8B" w:rsidP="00B42E8B">
      <w:pPr>
        <w:numPr>
          <w:ilvl w:val="0"/>
          <w:numId w:val="17"/>
        </w:numPr>
        <w:jc w:val="both"/>
        <w:rPr>
          <w:rFonts w:ascii="Comic Sans MS" w:hAnsi="Comic Sans MS"/>
          <w:sz w:val="18"/>
          <w:szCs w:val="18"/>
        </w:rPr>
      </w:pPr>
      <w:r w:rsidRPr="00B42E8B">
        <w:rPr>
          <w:rFonts w:ascii="Comic Sans MS" w:hAnsi="Comic Sans MS"/>
          <w:sz w:val="18"/>
          <w:szCs w:val="18"/>
        </w:rPr>
        <w:t>Number &amp; number processes</w:t>
      </w:r>
    </w:p>
    <w:p w:rsidR="00B42E8B" w:rsidRDefault="00B42E8B" w:rsidP="00B42E8B">
      <w:pPr>
        <w:numPr>
          <w:ilvl w:val="0"/>
          <w:numId w:val="17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number operations</w:t>
      </w:r>
    </w:p>
    <w:p w:rsidR="00B42E8B" w:rsidRPr="00B42E8B" w:rsidRDefault="00B42E8B" w:rsidP="00B42E8B">
      <w:pPr>
        <w:numPr>
          <w:ilvl w:val="0"/>
          <w:numId w:val="17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Money week</w:t>
      </w:r>
    </w:p>
    <w:p w:rsidR="00B42E8B" w:rsidRPr="00B42E8B" w:rsidRDefault="00B42E8B" w:rsidP="00B42E8B">
      <w:pPr>
        <w:numPr>
          <w:ilvl w:val="0"/>
          <w:numId w:val="17"/>
        </w:numPr>
        <w:jc w:val="both"/>
        <w:rPr>
          <w:rFonts w:ascii="Comic Sans MS" w:hAnsi="Comic Sans MS"/>
          <w:sz w:val="18"/>
          <w:szCs w:val="18"/>
        </w:rPr>
      </w:pPr>
      <w:r w:rsidRPr="00B42E8B">
        <w:rPr>
          <w:rFonts w:ascii="Comic Sans MS" w:hAnsi="Comic Sans MS"/>
          <w:sz w:val="18"/>
          <w:szCs w:val="18"/>
        </w:rPr>
        <w:t>Volume and capacity</w:t>
      </w:r>
    </w:p>
    <w:p w:rsidR="003A6DE0" w:rsidRDefault="003A6DE0" w:rsidP="00B42E8B">
      <w:pPr>
        <w:rPr>
          <w:rFonts w:ascii="Comic Sans MS" w:hAnsi="Comic Sans MS"/>
          <w:b/>
          <w:sz w:val="20"/>
          <w:szCs w:val="20"/>
          <w:u w:val="single"/>
        </w:rPr>
      </w:pPr>
    </w:p>
    <w:p w:rsidR="003A6DE0" w:rsidRDefault="003A6DE0" w:rsidP="00B42E8B">
      <w:pPr>
        <w:rPr>
          <w:rFonts w:ascii="Comic Sans MS" w:hAnsi="Comic Sans MS"/>
          <w:sz w:val="20"/>
          <w:szCs w:val="20"/>
          <w:u w:val="single"/>
        </w:rPr>
      </w:pPr>
    </w:p>
    <w:p w:rsidR="003A6DE0" w:rsidRDefault="003A6DE0" w:rsidP="00B42E8B">
      <w:pPr>
        <w:rPr>
          <w:rFonts w:ascii="Comic Sans MS" w:hAnsi="Comic Sans MS"/>
          <w:sz w:val="20"/>
          <w:szCs w:val="20"/>
          <w:u w:val="single"/>
        </w:rPr>
      </w:pPr>
    </w:p>
    <w:p w:rsidR="003A6DE0" w:rsidRDefault="003A6DE0" w:rsidP="00B42E8B">
      <w:pPr>
        <w:rPr>
          <w:rFonts w:ascii="Comic Sans MS" w:hAnsi="Comic Sans MS"/>
          <w:sz w:val="20"/>
          <w:szCs w:val="20"/>
          <w:u w:val="single"/>
        </w:rPr>
      </w:pPr>
    </w:p>
    <w:p w:rsidR="003A6DE0" w:rsidRDefault="003A6DE0" w:rsidP="00B42E8B">
      <w:pPr>
        <w:rPr>
          <w:rFonts w:ascii="Comic Sans MS" w:hAnsi="Comic Sans MS"/>
          <w:sz w:val="20"/>
          <w:szCs w:val="20"/>
          <w:u w:val="single"/>
        </w:rPr>
      </w:pPr>
    </w:p>
    <w:p w:rsidR="00B42E8B" w:rsidRPr="003A6DE0" w:rsidRDefault="00B42E8B" w:rsidP="00B42E8B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3A6DE0">
        <w:rPr>
          <w:rFonts w:ascii="Comic Sans MS" w:hAnsi="Comic Sans MS"/>
          <w:sz w:val="20"/>
          <w:szCs w:val="20"/>
          <w:u w:val="single"/>
        </w:rPr>
        <w:lastRenderedPageBreak/>
        <w:t>Experience &amp; outcomes</w:t>
      </w:r>
    </w:p>
    <w:p w:rsidR="00B42E8B" w:rsidRDefault="00B42E8B" w:rsidP="00B42E8B">
      <w:pPr>
        <w:rPr>
          <w:rFonts w:ascii="Comic Sans MS" w:hAnsi="Comic Sans MS" w:cs="Arial"/>
          <w:b/>
          <w:sz w:val="18"/>
          <w:szCs w:val="18"/>
        </w:rPr>
      </w:pPr>
      <w:r w:rsidRPr="00B42E8B">
        <w:rPr>
          <w:rFonts w:ascii="Comic Sans MS" w:hAnsi="Comic Sans MS" w:cs="Arial"/>
          <w:sz w:val="18"/>
          <w:szCs w:val="18"/>
        </w:rPr>
        <w:t>I have investigated how whole numbers are constructed, can understand the importance of zero within the system and can use my knowledge to explain the link between a digit, its place and its value.</w:t>
      </w:r>
    </w:p>
    <w:p w:rsidR="00B42E8B" w:rsidRPr="00B42E8B" w:rsidRDefault="00B42E8B" w:rsidP="00B42E8B">
      <w:pPr>
        <w:rPr>
          <w:rFonts w:ascii="Comic Sans MS" w:hAnsi="Comic Sans MS" w:cs="Arial"/>
          <w:b/>
          <w:sz w:val="18"/>
          <w:szCs w:val="18"/>
        </w:rPr>
      </w:pPr>
      <w:r w:rsidRPr="00B42E8B">
        <w:rPr>
          <w:rFonts w:ascii="Comic Sans MS" w:hAnsi="Comic Sans MS" w:cs="Arial"/>
          <w:b/>
          <w:color w:val="2A6BC6"/>
          <w:sz w:val="18"/>
          <w:szCs w:val="18"/>
        </w:rPr>
        <w:t>MNU 1-02a</w:t>
      </w:r>
    </w:p>
    <w:p w:rsidR="00B42E8B" w:rsidRPr="00B42E8B" w:rsidRDefault="00B42E8B" w:rsidP="00B42E8B">
      <w:pPr>
        <w:rPr>
          <w:rFonts w:ascii="Comic Sans MS" w:hAnsi="Comic Sans MS" w:cs="Arial"/>
          <w:sz w:val="18"/>
          <w:szCs w:val="18"/>
        </w:rPr>
      </w:pPr>
      <w:r w:rsidRPr="00B42E8B">
        <w:rPr>
          <w:rFonts w:ascii="Comic Sans MS" w:hAnsi="Comic Sans MS" w:cs="Arial"/>
          <w:sz w:val="18"/>
          <w:szCs w:val="18"/>
        </w:rPr>
        <w:t>I can use addition, subtraction, multiplication and division when solving problems, making best use of the mental strategies and written skills I have developed.</w:t>
      </w:r>
    </w:p>
    <w:p w:rsidR="00B42E8B" w:rsidRDefault="00B42E8B" w:rsidP="00B42E8B">
      <w:pPr>
        <w:rPr>
          <w:rFonts w:ascii="Comic Sans MS" w:hAnsi="Comic Sans MS" w:cs="Arial"/>
          <w:b/>
          <w:color w:val="2A6BC6"/>
          <w:sz w:val="18"/>
          <w:szCs w:val="18"/>
        </w:rPr>
      </w:pPr>
      <w:r w:rsidRPr="00B42E8B">
        <w:rPr>
          <w:rFonts w:ascii="Comic Sans MS" w:hAnsi="Comic Sans MS" w:cs="Arial"/>
          <w:b/>
          <w:color w:val="2A6BC6"/>
          <w:sz w:val="18"/>
          <w:szCs w:val="18"/>
        </w:rPr>
        <w:t>MNU 1-03a</w:t>
      </w:r>
    </w:p>
    <w:p w:rsidR="00B42E8B" w:rsidRPr="006A24B8" w:rsidRDefault="00B42E8B" w:rsidP="00B42E8B">
      <w:pPr>
        <w:rPr>
          <w:rFonts w:ascii="Comic Sans MS" w:hAnsi="Comic Sans MS" w:cs="Arial"/>
          <w:b/>
          <w:sz w:val="18"/>
          <w:szCs w:val="18"/>
        </w:rPr>
      </w:pPr>
      <w:r w:rsidRPr="006A24B8">
        <w:rPr>
          <w:rFonts w:ascii="Comic Sans MS" w:hAnsi="Comic Sans MS" w:cs="Arial"/>
          <w:sz w:val="18"/>
          <w:szCs w:val="18"/>
        </w:rPr>
        <w:t>I can use money to pay for items and can work out how much change I should receive.</w:t>
      </w:r>
      <w:r w:rsidRPr="006A24B8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B42E8B" w:rsidRDefault="00B42E8B" w:rsidP="00B42E8B">
      <w:pPr>
        <w:rPr>
          <w:rFonts w:ascii="Comic Sans MS" w:hAnsi="Comic Sans MS" w:cs="Arial"/>
          <w:b/>
          <w:color w:val="2A6BC6"/>
          <w:sz w:val="18"/>
          <w:szCs w:val="18"/>
        </w:rPr>
      </w:pPr>
      <w:r w:rsidRPr="00B42E8B">
        <w:rPr>
          <w:rFonts w:ascii="Comic Sans MS" w:hAnsi="Comic Sans MS" w:cs="Arial"/>
          <w:b/>
          <w:color w:val="2A6BC6"/>
          <w:sz w:val="18"/>
          <w:szCs w:val="18"/>
        </w:rPr>
        <w:t>MNU 1-09a</w:t>
      </w:r>
    </w:p>
    <w:p w:rsidR="001B2E92" w:rsidRPr="001B2E92" w:rsidRDefault="001B2E92" w:rsidP="001B2E92">
      <w:pPr>
        <w:rPr>
          <w:rFonts w:ascii="Comic Sans MS" w:hAnsi="Comic Sans MS" w:cs="Arial"/>
          <w:b/>
          <w:sz w:val="18"/>
          <w:szCs w:val="18"/>
        </w:rPr>
      </w:pPr>
      <w:r w:rsidRPr="001B2E92">
        <w:rPr>
          <w:rFonts w:ascii="Comic Sans MS" w:hAnsi="Comic Sans MS" w:cs="Arial"/>
          <w:sz w:val="18"/>
          <w:szCs w:val="18"/>
        </w:rPr>
        <w:t>I can estimate how long or heavy an object is, or what amount it holds, using everyday things as a</w:t>
      </w:r>
      <w:r>
        <w:rPr>
          <w:rFonts w:ascii="Arial" w:hAnsi="Arial" w:cs="Arial"/>
          <w:sz w:val="20"/>
          <w:szCs w:val="20"/>
        </w:rPr>
        <w:t xml:space="preserve"> </w:t>
      </w:r>
      <w:r w:rsidRPr="001B2E92">
        <w:rPr>
          <w:rFonts w:ascii="Comic Sans MS" w:hAnsi="Comic Sans MS" w:cs="Arial"/>
          <w:sz w:val="18"/>
          <w:szCs w:val="18"/>
        </w:rPr>
        <w:t>guide, then measure or weigh it using appropriate instruments and units.</w:t>
      </w:r>
    </w:p>
    <w:p w:rsidR="001B2E92" w:rsidRPr="001B2E92" w:rsidRDefault="001B2E92" w:rsidP="001B2E92">
      <w:pPr>
        <w:rPr>
          <w:rFonts w:ascii="Comic Sans MS" w:hAnsi="Comic Sans MS" w:cs="Arial"/>
          <w:b/>
          <w:color w:val="2A6BC6"/>
          <w:sz w:val="18"/>
          <w:szCs w:val="18"/>
        </w:rPr>
      </w:pPr>
      <w:r w:rsidRPr="001B2E92">
        <w:rPr>
          <w:rFonts w:ascii="Comic Sans MS" w:hAnsi="Comic Sans MS" w:cs="Arial"/>
          <w:b/>
          <w:color w:val="2A6BC6"/>
          <w:sz w:val="18"/>
          <w:szCs w:val="18"/>
        </w:rPr>
        <w:t>MNU 1-11a</w:t>
      </w:r>
    </w:p>
    <w:p w:rsidR="00B42E8B" w:rsidRPr="00B42E8B" w:rsidRDefault="00B42E8B" w:rsidP="00B42E8B">
      <w:pPr>
        <w:rPr>
          <w:rFonts w:ascii="Comic Sans MS" w:hAnsi="Comic Sans MS" w:cs="Arial"/>
          <w:b/>
          <w:color w:val="2A6BC6"/>
          <w:sz w:val="18"/>
          <w:szCs w:val="18"/>
        </w:rPr>
      </w:pPr>
    </w:p>
    <w:p w:rsidR="00D10D84" w:rsidRPr="003A6DE0" w:rsidRDefault="00DD2651" w:rsidP="00DD2651">
      <w:pPr>
        <w:rPr>
          <w:rFonts w:ascii="Comic Sans MS" w:hAnsi="Comic Sans MS"/>
          <w:sz w:val="20"/>
          <w:szCs w:val="20"/>
          <w:u w:val="single"/>
        </w:rPr>
      </w:pPr>
      <w:r w:rsidRPr="003A6DE0">
        <w:rPr>
          <w:rFonts w:ascii="Comic Sans MS" w:hAnsi="Comic Sans MS"/>
          <w:sz w:val="20"/>
          <w:szCs w:val="20"/>
          <w:u w:val="single"/>
        </w:rPr>
        <w:t>French 1+2 Initiative</w:t>
      </w:r>
    </w:p>
    <w:p w:rsidR="00DD2651" w:rsidRPr="002919D3" w:rsidRDefault="006A24B8" w:rsidP="00DD2651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As part of The Scottish Government’s drive to increase language learning, we will continue to learn French. P</w:t>
      </w:r>
      <w:r w:rsidR="00DD2651" w:rsidRPr="002919D3">
        <w:rPr>
          <w:rFonts w:ascii="Comic Sans MS" w:hAnsi="Comic Sans MS"/>
          <w:sz w:val="18"/>
          <w:szCs w:val="18"/>
          <w:lang w:val="en-GB"/>
        </w:rPr>
        <w:t>lease encourage discussion and use of French at home based on class lessons.</w:t>
      </w:r>
    </w:p>
    <w:p w:rsidR="00DD2651" w:rsidRDefault="00DD2651" w:rsidP="00DD2651">
      <w:pPr>
        <w:rPr>
          <w:rFonts w:ascii="Comic Sans MS" w:hAnsi="Comic Sans MS"/>
          <w:sz w:val="20"/>
          <w:szCs w:val="20"/>
          <w:lang w:val="en-GB"/>
        </w:rPr>
      </w:pPr>
    </w:p>
    <w:p w:rsidR="00DD2651" w:rsidRPr="003A6DE0" w:rsidRDefault="00DD2651" w:rsidP="00DD2651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3A6DE0">
        <w:rPr>
          <w:rFonts w:ascii="Comic Sans MS" w:hAnsi="Comic Sans MS"/>
          <w:sz w:val="20"/>
          <w:szCs w:val="20"/>
          <w:u w:val="single"/>
          <w:lang w:val="en-GB"/>
        </w:rPr>
        <w:t>Outdoor Learning</w:t>
      </w:r>
    </w:p>
    <w:p w:rsidR="00DD2651" w:rsidRPr="004803BF" w:rsidRDefault="004803BF" w:rsidP="004803BF">
      <w:pPr>
        <w:rPr>
          <w:rFonts w:ascii="Comic Sans MS" w:hAnsi="Comic Sans MS"/>
          <w:sz w:val="20"/>
          <w:szCs w:val="20"/>
          <w:lang w:val="en-GB"/>
        </w:rPr>
      </w:pPr>
      <w:r w:rsidRPr="002919D3">
        <w:rPr>
          <w:rFonts w:ascii="Comic Sans MS" w:hAnsi="Comic Sans MS"/>
          <w:sz w:val="18"/>
          <w:szCs w:val="18"/>
          <w:lang w:val="en-GB"/>
        </w:rPr>
        <w:t>Outdoor Learning</w:t>
      </w:r>
      <w:r w:rsidR="004262EA" w:rsidRPr="002919D3">
        <w:rPr>
          <w:rFonts w:ascii="Comic Sans MS" w:hAnsi="Comic Sans MS"/>
          <w:sz w:val="18"/>
          <w:szCs w:val="18"/>
          <w:lang w:val="en-GB"/>
        </w:rPr>
        <w:t xml:space="preserve"> will be used to enhance children’s learning across the curriculum.</w:t>
      </w:r>
    </w:p>
    <w:p w:rsidR="00DD2651" w:rsidRDefault="00DD2651" w:rsidP="007727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D754CB" w:rsidRPr="003A6DE0" w:rsidRDefault="006A7F4E" w:rsidP="00772765">
      <w:pPr>
        <w:rPr>
          <w:rFonts w:ascii="Comic Sans MS" w:hAnsi="Comic Sans MS"/>
          <w:sz w:val="20"/>
          <w:szCs w:val="20"/>
          <w:u w:val="single"/>
        </w:rPr>
      </w:pPr>
      <w:r w:rsidRPr="003A6DE0">
        <w:rPr>
          <w:rFonts w:ascii="Comic Sans MS" w:hAnsi="Comic Sans MS"/>
          <w:sz w:val="20"/>
          <w:szCs w:val="20"/>
          <w:u w:val="single"/>
        </w:rPr>
        <w:t>Other Areas</w:t>
      </w: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Health and Wellbeing – Community Building, Circle Times and Growth Mindset</w:t>
      </w: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RME – Bible Stories, Baptism and Naming Ceremonies (from World Religions), Value of the Month ‘Thoughtfulness’</w:t>
      </w: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Personal Reflection and Evaluation of weekly learning will also be a focus this term.</w:t>
      </w:r>
    </w:p>
    <w:p w:rsidR="006A7F4E" w:rsidRPr="006A7F4E" w:rsidRDefault="006A7F4E" w:rsidP="00772765">
      <w:pPr>
        <w:rPr>
          <w:rFonts w:ascii="Comic Sans MS" w:hAnsi="Comic Sans MS"/>
          <w:sz w:val="18"/>
          <w:szCs w:val="18"/>
        </w:rPr>
      </w:pPr>
    </w:p>
    <w:p w:rsidR="006A7F4E" w:rsidRDefault="006A7F4E" w:rsidP="00772765">
      <w:pPr>
        <w:rPr>
          <w:rFonts w:ascii="Comic Sans MS" w:hAnsi="Comic Sans MS"/>
          <w:sz w:val="18"/>
          <w:szCs w:val="18"/>
        </w:rPr>
      </w:pPr>
    </w:p>
    <w:p w:rsidR="006A7F4E" w:rsidRPr="002919D3" w:rsidRDefault="006A7F4E" w:rsidP="00772765">
      <w:pPr>
        <w:rPr>
          <w:rFonts w:ascii="Comic Sans MS" w:hAnsi="Comic Sans MS"/>
          <w:sz w:val="18"/>
          <w:szCs w:val="18"/>
        </w:rPr>
      </w:pPr>
    </w:p>
    <w:p w:rsidR="00D754CB" w:rsidRDefault="00D754CB" w:rsidP="00772765">
      <w:pPr>
        <w:rPr>
          <w:rFonts w:ascii="Comic Sans MS" w:hAnsi="Comic Sans MS"/>
          <w:sz w:val="20"/>
          <w:szCs w:val="20"/>
        </w:rPr>
      </w:pPr>
    </w:p>
    <w:p w:rsidR="00680193" w:rsidRDefault="00145F43" w:rsidP="00680193">
      <w:pPr>
        <w:rPr>
          <w:rFonts w:ascii="Comic Sans MS" w:hAnsi="Comic Sans MS"/>
          <w:sz w:val="20"/>
          <w:szCs w:val="20"/>
        </w:rPr>
      </w:pPr>
      <w:r>
        <w:rPr>
          <w:b/>
          <w:noProof/>
          <w:sz w:val="36"/>
          <w:lang w:val="en-GB" w:eastAsia="en-GB"/>
        </w:rPr>
        <w:drawing>
          <wp:inline distT="0" distB="0" distL="0" distR="0">
            <wp:extent cx="1727200" cy="9271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BA4ABB" w:rsidRPr="00446CBB" w:rsidRDefault="00BA4ABB" w:rsidP="00BA4ABB">
      <w:pPr>
        <w:jc w:val="center"/>
        <w:outlineLvl w:val="0"/>
        <w:rPr>
          <w:b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Williamston</w:t>
      </w:r>
    </w:p>
    <w:p w:rsidR="00BA4ABB" w:rsidRPr="00446CBB" w:rsidRDefault="00BA4ABB" w:rsidP="00BA4ABB">
      <w:pPr>
        <w:jc w:val="center"/>
        <w:rPr>
          <w:rFonts w:ascii="Comic Sans MS" w:hAnsi="Comic Sans MS"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Primary School</w:t>
      </w:r>
    </w:p>
    <w:p w:rsidR="00BA4ABB" w:rsidRPr="00446CBB" w:rsidRDefault="00696DF6" w:rsidP="00BA4AB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2016-2017</w:t>
      </w:r>
    </w:p>
    <w:p w:rsidR="00BA4ABB" w:rsidRPr="00446CBB" w:rsidRDefault="00BA4ABB" w:rsidP="00BA4ABB">
      <w:pPr>
        <w:jc w:val="center"/>
        <w:rPr>
          <w:rFonts w:ascii="Comic Sans MS" w:hAnsi="Comic Sans MS"/>
          <w:sz w:val="36"/>
          <w:szCs w:val="36"/>
        </w:rPr>
      </w:pP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680193" w:rsidRDefault="0008005D" w:rsidP="0008005D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5950" cy="1511300"/>
            <wp:effectExtent l="19050" t="0" r="0" b="0"/>
            <wp:docPr id="6" name="Picture 29" descr="http://www.williamston-pri.westlothian.sch.uk/williamston/contentstore/images/miscimages/WilliamstonSchool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illiamston-pri.westlothian.sch.uk/williamston/contentstore/images/miscimages/WilliamstonSchool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3" cy="15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Informa</w:t>
      </w:r>
      <w:r>
        <w:rPr>
          <w:rFonts w:ascii="Comic Sans MS" w:hAnsi="Comic Sans MS"/>
          <w:sz w:val="36"/>
          <w:szCs w:val="36"/>
        </w:rPr>
        <w:t xml:space="preserve">tion for </w:t>
      </w:r>
    </w:p>
    <w:p w:rsid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Parents of pupils in </w:t>
      </w:r>
    </w:p>
    <w:p w:rsidR="00803411" w:rsidRP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P4a and P4b</w:t>
      </w: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B021EF" w:rsidRPr="007D2124" w:rsidRDefault="008C3B8D">
      <w:pPr>
        <w:rPr>
          <w:rFonts w:ascii="Comic Sans MS" w:hAnsi="Comic Sans MS"/>
        </w:rPr>
      </w:pPr>
      <w:r w:rsidRPr="007D2124">
        <w:rPr>
          <w:rFonts w:ascii="Comic Sans MS" w:hAnsi="Comic Sans MS"/>
          <w:b/>
          <w:sz w:val="36"/>
        </w:rPr>
        <w:t xml:space="preserve"> </w:t>
      </w:r>
    </w:p>
    <w:sectPr w:rsidR="00B021EF" w:rsidRPr="007D2124" w:rsidSect="00191331">
      <w:type w:val="continuous"/>
      <w:pgSz w:w="16840" w:h="11907" w:orient="landscape" w:code="9"/>
      <w:pgMar w:top="567" w:right="820" w:bottom="567" w:left="72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C"/>
      </v:shape>
    </w:pict>
  </w:numPicBullet>
  <w:abstractNum w:abstractNumId="0">
    <w:nsid w:val="04F72E50"/>
    <w:multiLevelType w:val="hybridMultilevel"/>
    <w:tmpl w:val="FD94A1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0623E67"/>
    <w:multiLevelType w:val="hybridMultilevel"/>
    <w:tmpl w:val="E0002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4CEE"/>
    <w:multiLevelType w:val="hybridMultilevel"/>
    <w:tmpl w:val="11BE25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A3BD9"/>
    <w:multiLevelType w:val="hybridMultilevel"/>
    <w:tmpl w:val="40A693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13A1"/>
    <w:multiLevelType w:val="hybridMultilevel"/>
    <w:tmpl w:val="95E288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54B5"/>
    <w:multiLevelType w:val="hybridMultilevel"/>
    <w:tmpl w:val="256056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A61858"/>
    <w:multiLevelType w:val="hybridMultilevel"/>
    <w:tmpl w:val="FBC8B40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E431F7"/>
    <w:multiLevelType w:val="hybridMultilevel"/>
    <w:tmpl w:val="2C5E95E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26F4FC5"/>
    <w:multiLevelType w:val="hybridMultilevel"/>
    <w:tmpl w:val="5CC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C272C"/>
    <w:multiLevelType w:val="hybridMultilevel"/>
    <w:tmpl w:val="19E60996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065AA"/>
    <w:multiLevelType w:val="hybridMultilevel"/>
    <w:tmpl w:val="F16689B6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D72FA"/>
    <w:multiLevelType w:val="hybridMultilevel"/>
    <w:tmpl w:val="4E56D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525F"/>
    <w:multiLevelType w:val="hybridMultilevel"/>
    <w:tmpl w:val="A5A2E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62629"/>
    <w:multiLevelType w:val="hybridMultilevel"/>
    <w:tmpl w:val="B1AA3DEA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00383"/>
    <w:multiLevelType w:val="hybridMultilevel"/>
    <w:tmpl w:val="B53411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41761"/>
    <w:multiLevelType w:val="hybridMultilevel"/>
    <w:tmpl w:val="0E7AB430"/>
    <w:lvl w:ilvl="0" w:tplc="2B4201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E57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48E8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AB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FECD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5E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278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EE6D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425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D036E1"/>
    <w:multiLevelType w:val="hybridMultilevel"/>
    <w:tmpl w:val="09DC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F"/>
    <w:rsid w:val="00035E18"/>
    <w:rsid w:val="0008005D"/>
    <w:rsid w:val="0008227B"/>
    <w:rsid w:val="0008355F"/>
    <w:rsid w:val="00092F79"/>
    <w:rsid w:val="00093AE3"/>
    <w:rsid w:val="000954B0"/>
    <w:rsid w:val="000C7284"/>
    <w:rsid w:val="000E3388"/>
    <w:rsid w:val="0011450F"/>
    <w:rsid w:val="00136202"/>
    <w:rsid w:val="00145F43"/>
    <w:rsid w:val="00181EE2"/>
    <w:rsid w:val="00191331"/>
    <w:rsid w:val="00195C94"/>
    <w:rsid w:val="001B2E92"/>
    <w:rsid w:val="001D0A9E"/>
    <w:rsid w:val="00215E1F"/>
    <w:rsid w:val="00224798"/>
    <w:rsid w:val="002617B8"/>
    <w:rsid w:val="00263413"/>
    <w:rsid w:val="002770D7"/>
    <w:rsid w:val="002919D3"/>
    <w:rsid w:val="002B7D5B"/>
    <w:rsid w:val="002D04D0"/>
    <w:rsid w:val="002D49C2"/>
    <w:rsid w:val="002F2D97"/>
    <w:rsid w:val="003A6DE0"/>
    <w:rsid w:val="003B3D48"/>
    <w:rsid w:val="00403BE5"/>
    <w:rsid w:val="004262EA"/>
    <w:rsid w:val="0046610F"/>
    <w:rsid w:val="00477A8F"/>
    <w:rsid w:val="004803BF"/>
    <w:rsid w:val="004C3FDC"/>
    <w:rsid w:val="00527028"/>
    <w:rsid w:val="0054484F"/>
    <w:rsid w:val="00594434"/>
    <w:rsid w:val="005D581E"/>
    <w:rsid w:val="006033C7"/>
    <w:rsid w:val="006748E5"/>
    <w:rsid w:val="00680193"/>
    <w:rsid w:val="00696DF6"/>
    <w:rsid w:val="006A24B8"/>
    <w:rsid w:val="006A3A80"/>
    <w:rsid w:val="006A7F4E"/>
    <w:rsid w:val="006B7E99"/>
    <w:rsid w:val="006C2518"/>
    <w:rsid w:val="006E02FD"/>
    <w:rsid w:val="0072311A"/>
    <w:rsid w:val="00744F3F"/>
    <w:rsid w:val="00772765"/>
    <w:rsid w:val="00781700"/>
    <w:rsid w:val="00790DAF"/>
    <w:rsid w:val="007D2124"/>
    <w:rsid w:val="007D430B"/>
    <w:rsid w:val="007E1C34"/>
    <w:rsid w:val="00803411"/>
    <w:rsid w:val="00820575"/>
    <w:rsid w:val="00892C3B"/>
    <w:rsid w:val="008973D0"/>
    <w:rsid w:val="008C3B8D"/>
    <w:rsid w:val="008C677C"/>
    <w:rsid w:val="008E4BA5"/>
    <w:rsid w:val="00911331"/>
    <w:rsid w:val="00917C91"/>
    <w:rsid w:val="009A3F06"/>
    <w:rsid w:val="009B2786"/>
    <w:rsid w:val="009D7FED"/>
    <w:rsid w:val="009F41D8"/>
    <w:rsid w:val="009F460C"/>
    <w:rsid w:val="00A03149"/>
    <w:rsid w:val="00A127B4"/>
    <w:rsid w:val="00A32E94"/>
    <w:rsid w:val="00A962B0"/>
    <w:rsid w:val="00AC2D6C"/>
    <w:rsid w:val="00AD06D8"/>
    <w:rsid w:val="00B01B74"/>
    <w:rsid w:val="00B021EF"/>
    <w:rsid w:val="00B33B9D"/>
    <w:rsid w:val="00B42E8B"/>
    <w:rsid w:val="00B5225D"/>
    <w:rsid w:val="00BA4ABB"/>
    <w:rsid w:val="00BB2F26"/>
    <w:rsid w:val="00BD657C"/>
    <w:rsid w:val="00BE4622"/>
    <w:rsid w:val="00C250CB"/>
    <w:rsid w:val="00C54862"/>
    <w:rsid w:val="00C620B1"/>
    <w:rsid w:val="00C9083A"/>
    <w:rsid w:val="00CC1E2C"/>
    <w:rsid w:val="00CD480A"/>
    <w:rsid w:val="00CE7AEA"/>
    <w:rsid w:val="00D10D84"/>
    <w:rsid w:val="00D452D1"/>
    <w:rsid w:val="00D64DD6"/>
    <w:rsid w:val="00D754CB"/>
    <w:rsid w:val="00D924D3"/>
    <w:rsid w:val="00D9492E"/>
    <w:rsid w:val="00DA2EA4"/>
    <w:rsid w:val="00DC754A"/>
    <w:rsid w:val="00DD2651"/>
    <w:rsid w:val="00DD5423"/>
    <w:rsid w:val="00DE419C"/>
    <w:rsid w:val="00E01AAA"/>
    <w:rsid w:val="00E247ED"/>
    <w:rsid w:val="00E7024A"/>
    <w:rsid w:val="00E75C03"/>
    <w:rsid w:val="00E92968"/>
    <w:rsid w:val="00EC1058"/>
    <w:rsid w:val="00ED6558"/>
    <w:rsid w:val="00EE2636"/>
    <w:rsid w:val="00EF0A80"/>
    <w:rsid w:val="00F242C0"/>
    <w:rsid w:val="00F4786B"/>
    <w:rsid w:val="00F55546"/>
    <w:rsid w:val="00F55EB3"/>
    <w:rsid w:val="00F64E26"/>
    <w:rsid w:val="00F65E64"/>
    <w:rsid w:val="00F71BC9"/>
    <w:rsid w:val="00F818AA"/>
    <w:rsid w:val="00FD79BE"/>
    <w:rsid w:val="00FE427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3A80"/>
    <w:pPr>
      <w:keepNext/>
      <w:outlineLvl w:val="0"/>
    </w:pPr>
    <w:rPr>
      <w:rFonts w:ascii="Comic Sans MS" w:eastAsia="Times" w:hAnsi="Comic Sans MS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3A80"/>
    <w:rPr>
      <w:rFonts w:ascii="Comic Sans MS" w:eastAsia="Times" w:hAnsi="Comic Sans MS"/>
      <w:sz w:val="28"/>
      <w:szCs w:val="20"/>
      <w:lang w:val="en-GB"/>
    </w:rPr>
  </w:style>
  <w:style w:type="paragraph" w:styleId="BalloonText">
    <w:name w:val="Balloon Text"/>
    <w:basedOn w:val="Normal"/>
    <w:semiHidden/>
    <w:rsid w:val="00191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62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D7FED"/>
  </w:style>
  <w:style w:type="paragraph" w:styleId="ListParagraph">
    <w:name w:val="List Paragraph"/>
    <w:basedOn w:val="Normal"/>
    <w:uiPriority w:val="34"/>
    <w:qFormat/>
    <w:rsid w:val="009D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3A80"/>
    <w:pPr>
      <w:keepNext/>
      <w:outlineLvl w:val="0"/>
    </w:pPr>
    <w:rPr>
      <w:rFonts w:ascii="Comic Sans MS" w:eastAsia="Times" w:hAnsi="Comic Sans MS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3A80"/>
    <w:rPr>
      <w:rFonts w:ascii="Comic Sans MS" w:eastAsia="Times" w:hAnsi="Comic Sans MS"/>
      <w:sz w:val="28"/>
      <w:szCs w:val="20"/>
      <w:lang w:val="en-GB"/>
    </w:rPr>
  </w:style>
  <w:style w:type="paragraph" w:styleId="BalloonText">
    <w:name w:val="Balloon Text"/>
    <w:basedOn w:val="Normal"/>
    <w:semiHidden/>
    <w:rsid w:val="00191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62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D7FED"/>
  </w:style>
  <w:style w:type="paragraph" w:styleId="ListParagraph">
    <w:name w:val="List Paragraph"/>
    <w:basedOn w:val="Normal"/>
    <w:uiPriority w:val="34"/>
    <w:qFormat/>
    <w:rsid w:val="009D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www.sumdo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wl/williamstonprimaryschoo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</dc:creator>
  <cp:lastModifiedBy>Fraser Mackie</cp:lastModifiedBy>
  <cp:revision>2</cp:revision>
  <cp:lastPrinted>2016-09-01T11:14:00Z</cp:lastPrinted>
  <dcterms:created xsi:type="dcterms:W3CDTF">2016-09-01T11:18:00Z</dcterms:created>
  <dcterms:modified xsi:type="dcterms:W3CDTF">2016-09-01T11:18:00Z</dcterms:modified>
</cp:coreProperties>
</file>