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431" w:type="dxa"/>
        <w:tblInd w:w="-459" w:type="dxa"/>
        <w:tblLook w:val="04A0" w:firstRow="1" w:lastRow="0" w:firstColumn="1" w:lastColumn="0" w:noHBand="0" w:noVBand="1"/>
      </w:tblPr>
      <w:tblGrid>
        <w:gridCol w:w="3830"/>
        <w:gridCol w:w="11601"/>
      </w:tblGrid>
      <w:tr w:rsidR="00E101AE" w:rsidTr="00F328D8">
        <w:trPr>
          <w:trHeight w:val="969"/>
        </w:trPr>
        <w:tc>
          <w:tcPr>
            <w:tcW w:w="3830" w:type="dxa"/>
          </w:tcPr>
          <w:p w:rsidR="00E101AE" w:rsidRDefault="00A10357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6C06A09A" wp14:editId="554C1E6B">
                  <wp:simplePos x="0" y="0"/>
                  <wp:positionH relativeFrom="column">
                    <wp:posOffset>1415415</wp:posOffset>
                  </wp:positionH>
                  <wp:positionV relativeFrom="paragraph">
                    <wp:posOffset>3175</wp:posOffset>
                  </wp:positionV>
                  <wp:extent cx="638175" cy="744220"/>
                  <wp:effectExtent l="0" t="0" r="9525" b="0"/>
                  <wp:wrapSquare wrapText="bothSides"/>
                  <wp:docPr id="2" name="Picture 2" descr="C:\Users\liz.lockhart\AppData\Local\Microsoft\Windows\Temporary Internet Files\Content.IE5\7W6ALHK8\depositphotos_5594994-Cartoon-apple-tre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z.lockhart\AppData\Local\Microsoft\Windows\Temporary Internet Files\Content.IE5\7W6ALHK8\depositphotos_5594994-Cartoon-apple-tre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40"/>
                <w:szCs w:val="40"/>
              </w:rPr>
              <w:t>Snack</w:t>
            </w:r>
          </w:p>
          <w:p w:rsidR="00941615" w:rsidRPr="00E101AE" w:rsidRDefault="00941615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1601" w:type="dxa"/>
          </w:tcPr>
          <w:p w:rsidR="00E101AE" w:rsidRPr="005D189E" w:rsidRDefault="00A10357" w:rsidP="00F328D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Last week the children noticed there were lots of apples falling from our apple tree in the nursery garden. They 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‘harvest</w:t>
            </w:r>
            <w:r w:rsidR="005514C7">
              <w:rPr>
                <w:rFonts w:ascii="Comic Sans MS" w:hAnsi="Comic Sans MS"/>
                <w:sz w:val="28"/>
                <w:szCs w:val="28"/>
              </w:rPr>
              <w:t>ed</w:t>
            </w:r>
            <w:r>
              <w:rPr>
                <w:rFonts w:ascii="Comic Sans MS" w:hAnsi="Comic Sans MS"/>
                <w:sz w:val="28"/>
                <w:szCs w:val="28"/>
              </w:rPr>
              <w:t>‘</w:t>
            </w:r>
            <w:r w:rsidR="00F328D8">
              <w:rPr>
                <w:rFonts w:ascii="Comic Sans MS" w:hAnsi="Comic Sans MS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Comic Sans MS" w:hAnsi="Comic Sans MS"/>
                <w:sz w:val="28"/>
                <w:szCs w:val="28"/>
              </w:rPr>
              <w:t>the</w:t>
            </w:r>
            <w:proofErr w:type="gramEnd"/>
            <w:r w:rsidR="00F328D8">
              <w:rPr>
                <w:rFonts w:ascii="Comic Sans MS" w:hAnsi="Comic Sans MS"/>
                <w:sz w:val="28"/>
                <w:szCs w:val="28"/>
              </w:rPr>
              <w:t xml:space="preserve"> apples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5514C7">
              <w:rPr>
                <w:rFonts w:ascii="Comic Sans MS" w:hAnsi="Comic Sans MS"/>
                <w:sz w:val="28"/>
                <w:szCs w:val="28"/>
              </w:rPr>
              <w:t xml:space="preserve">(see BLOG) </w:t>
            </w:r>
            <w:r>
              <w:rPr>
                <w:rFonts w:ascii="Comic Sans MS" w:hAnsi="Comic Sans MS"/>
                <w:sz w:val="28"/>
                <w:szCs w:val="28"/>
              </w:rPr>
              <w:t xml:space="preserve">and this week we </w:t>
            </w:r>
            <w:r w:rsidR="0030493D">
              <w:rPr>
                <w:rFonts w:ascii="Comic Sans MS" w:hAnsi="Comic Sans MS"/>
                <w:sz w:val="28"/>
                <w:szCs w:val="28"/>
              </w:rPr>
              <w:t xml:space="preserve">chopped and </w:t>
            </w:r>
            <w:r>
              <w:rPr>
                <w:rFonts w:ascii="Comic Sans MS" w:hAnsi="Comic Sans MS"/>
                <w:sz w:val="28"/>
                <w:szCs w:val="28"/>
              </w:rPr>
              <w:t>cooked them and put them in a pie to eat at snack. Yummy……….</w:t>
            </w:r>
          </w:p>
        </w:tc>
      </w:tr>
      <w:tr w:rsidR="00C82418" w:rsidTr="00F328D8">
        <w:trPr>
          <w:trHeight w:val="969"/>
        </w:trPr>
        <w:tc>
          <w:tcPr>
            <w:tcW w:w="3830" w:type="dxa"/>
          </w:tcPr>
          <w:p w:rsidR="00C82418" w:rsidRDefault="00C82418" w:rsidP="00082FCB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65D130AF" wp14:editId="25459613">
                  <wp:simplePos x="0" y="0"/>
                  <wp:positionH relativeFrom="column">
                    <wp:posOffset>1415415</wp:posOffset>
                  </wp:positionH>
                  <wp:positionV relativeFrom="paragraph">
                    <wp:posOffset>198755</wp:posOffset>
                  </wp:positionV>
                  <wp:extent cx="838835" cy="757555"/>
                  <wp:effectExtent l="0" t="0" r="0" b="4445"/>
                  <wp:wrapSquare wrapText="bothSides"/>
                  <wp:docPr id="5" name="Picture 5" descr="C:\Users\liz.lockhart\AppData\Local\Microsoft\Windows\Temporary Internet Files\Content.IE5\G0MPTK8T\brown-paper-bag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iz.lockhart\AppData\Local\Microsoft\Windows\Temporary Internet Files\Content.IE5\G0MPTK8T\brown-paper-bag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38835" cy="757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40"/>
                <w:szCs w:val="40"/>
              </w:rPr>
              <w:t>Outdoor Learning</w:t>
            </w:r>
          </w:p>
          <w:p w:rsidR="00C82418" w:rsidRPr="00F857DF" w:rsidRDefault="00C82418" w:rsidP="00082FCB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1601" w:type="dxa"/>
          </w:tcPr>
          <w:p w:rsidR="00C82418" w:rsidRPr="005D189E" w:rsidRDefault="00C82418" w:rsidP="005514C7">
            <w:pPr>
              <w:rPr>
                <w:rFonts w:ascii="Comic Sans MS" w:hAnsi="Comic Sans MS"/>
                <w:sz w:val="28"/>
                <w:szCs w:val="28"/>
              </w:rPr>
            </w:pPr>
            <w:r w:rsidRPr="005D189E">
              <w:rPr>
                <w:rFonts w:ascii="Comic Sans MS" w:hAnsi="Comic Sans MS"/>
                <w:sz w:val="28"/>
                <w:szCs w:val="28"/>
              </w:rPr>
              <w:t>As usual there is a massive amount going on outdoors</w:t>
            </w:r>
            <w:r>
              <w:rPr>
                <w:rFonts w:ascii="Comic Sans MS" w:hAnsi="Comic Sans MS"/>
                <w:sz w:val="28"/>
                <w:szCs w:val="28"/>
              </w:rPr>
              <w:t xml:space="preserve"> in our nursery garden. You can also get involved in your child’s outdoor learning by going an autumn walk with them</w:t>
            </w:r>
            <w:r w:rsidRPr="003F19A1">
              <w:rPr>
                <w:rFonts w:ascii="Comic Sans MS" w:hAnsi="Comic Sans MS"/>
                <w:sz w:val="28"/>
                <w:szCs w:val="28"/>
              </w:rPr>
              <w:t xml:space="preserve">. Every child has been given an autumn walk bag </w:t>
            </w:r>
            <w:r w:rsidR="005514C7" w:rsidRPr="003F19A1">
              <w:rPr>
                <w:rFonts w:ascii="Comic Sans MS" w:hAnsi="Comic Sans MS"/>
                <w:sz w:val="28"/>
                <w:szCs w:val="28"/>
              </w:rPr>
              <w:t>for any autumn items spotted on your walk. Return the used bag to us (name it too</w:t>
            </w:r>
            <w:r w:rsidR="003F19A1" w:rsidRPr="003F19A1">
              <w:rPr>
                <w:rFonts w:ascii="Comic Sans MS" w:hAnsi="Comic Sans MS"/>
                <w:sz w:val="28"/>
                <w:szCs w:val="28"/>
              </w:rPr>
              <w:t xml:space="preserve"> please</w:t>
            </w:r>
            <w:r w:rsidR="005514C7" w:rsidRPr="003F19A1">
              <w:rPr>
                <w:rFonts w:ascii="Comic Sans MS" w:hAnsi="Comic Sans MS"/>
                <w:sz w:val="28"/>
                <w:szCs w:val="28"/>
              </w:rPr>
              <w:t xml:space="preserve">) and </w:t>
            </w:r>
            <w:r w:rsidRPr="003F19A1">
              <w:rPr>
                <w:rFonts w:ascii="Comic Sans MS" w:hAnsi="Comic Sans MS"/>
                <w:sz w:val="28"/>
                <w:szCs w:val="28"/>
              </w:rPr>
              <w:t>we</w:t>
            </w:r>
            <w:r w:rsidR="005514C7" w:rsidRPr="003F19A1">
              <w:rPr>
                <w:rFonts w:ascii="Comic Sans MS" w:hAnsi="Comic Sans MS"/>
                <w:sz w:val="28"/>
                <w:szCs w:val="28"/>
              </w:rPr>
              <w:t xml:space="preserve"> will</w:t>
            </w:r>
            <w:r w:rsidRPr="003F19A1">
              <w:rPr>
                <w:rFonts w:ascii="Comic Sans MS" w:hAnsi="Comic Sans MS"/>
                <w:sz w:val="28"/>
                <w:szCs w:val="28"/>
              </w:rPr>
              <w:t xml:space="preserve"> share this learning next week.</w:t>
            </w:r>
          </w:p>
        </w:tc>
      </w:tr>
      <w:tr w:rsidR="00C82418" w:rsidTr="00F328D8">
        <w:trPr>
          <w:trHeight w:val="969"/>
        </w:trPr>
        <w:tc>
          <w:tcPr>
            <w:tcW w:w="3830" w:type="dxa"/>
          </w:tcPr>
          <w:p w:rsidR="00C82418" w:rsidRDefault="00C82418" w:rsidP="00311F8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Home School Link</w:t>
            </w:r>
          </w:p>
          <w:p w:rsidR="00C82418" w:rsidRPr="009C563A" w:rsidRDefault="00C82418" w:rsidP="005D189E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1601" w:type="dxa"/>
          </w:tcPr>
          <w:p w:rsidR="00C82418" w:rsidRPr="005D189E" w:rsidRDefault="00C82418" w:rsidP="0058394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We have created our interactive display around our transport theme and copies of ‘The Wheels on the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Bus’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have been put in the children’s pigeon holes. Don’t forget your autumn walk bags too.</w:t>
            </w:r>
          </w:p>
        </w:tc>
      </w:tr>
      <w:tr w:rsidR="00C82418" w:rsidTr="00F328D8">
        <w:trPr>
          <w:trHeight w:val="1065"/>
        </w:trPr>
        <w:tc>
          <w:tcPr>
            <w:tcW w:w="3830" w:type="dxa"/>
          </w:tcPr>
          <w:p w:rsidR="00C82418" w:rsidRPr="00E101AE" w:rsidRDefault="00C82418" w:rsidP="00E7374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3DD95DC0" wp14:editId="56EE51CF">
                  <wp:simplePos x="0" y="0"/>
                  <wp:positionH relativeFrom="column">
                    <wp:posOffset>1615440</wp:posOffset>
                  </wp:positionH>
                  <wp:positionV relativeFrom="paragraph">
                    <wp:posOffset>48895</wp:posOffset>
                  </wp:positionV>
                  <wp:extent cx="540385" cy="575310"/>
                  <wp:effectExtent l="0" t="0" r="0" b="0"/>
                  <wp:wrapSquare wrapText="bothSides"/>
                  <wp:docPr id="4" name="Picture 4" descr="C:\Users\liz.lockhart\AppData\Local\Microsoft\Windows\Temporary Internet Files\Content.IE5\N5RWW9EI\kids-reading-group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z.lockhart\AppData\Local\Microsoft\Windows\Temporary Internet Files\Content.IE5\N5RWW9EI\kids-reading-group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57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40"/>
                <w:szCs w:val="40"/>
              </w:rPr>
              <w:t>Group Time</w:t>
            </w:r>
          </w:p>
        </w:tc>
        <w:tc>
          <w:tcPr>
            <w:tcW w:w="11601" w:type="dxa"/>
          </w:tcPr>
          <w:p w:rsidR="00C82418" w:rsidRPr="005D189E" w:rsidRDefault="00C82418" w:rsidP="00A10357">
            <w:pPr>
              <w:rPr>
                <w:rFonts w:ascii="Comic Sans MS" w:hAnsi="Comic Sans MS"/>
                <w:sz w:val="28"/>
                <w:szCs w:val="28"/>
              </w:rPr>
            </w:pPr>
            <w:r w:rsidRPr="005D189E">
              <w:rPr>
                <w:rFonts w:ascii="Comic Sans MS" w:hAnsi="Comic Sans MS"/>
                <w:sz w:val="28"/>
                <w:szCs w:val="28"/>
              </w:rPr>
              <w:t xml:space="preserve">We regularly have group time where the key worker works closely with her group. During this time we cover a variety of activities and topics. Over the next few weeks we plan to include </w:t>
            </w:r>
            <w:r>
              <w:rPr>
                <w:rFonts w:ascii="Comic Sans MS" w:hAnsi="Comic Sans MS"/>
                <w:sz w:val="28"/>
                <w:szCs w:val="28"/>
              </w:rPr>
              <w:t>number activities as well as a story.</w:t>
            </w:r>
          </w:p>
        </w:tc>
      </w:tr>
      <w:tr w:rsidR="00C82418" w:rsidRPr="00F857DF" w:rsidTr="00F328D8">
        <w:trPr>
          <w:trHeight w:val="865"/>
        </w:trPr>
        <w:tc>
          <w:tcPr>
            <w:tcW w:w="3830" w:type="dxa"/>
          </w:tcPr>
          <w:p w:rsidR="00C82418" w:rsidRPr="00E101AE" w:rsidRDefault="00C82418" w:rsidP="00311F8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Magic Maths</w:t>
            </w:r>
          </w:p>
        </w:tc>
        <w:tc>
          <w:tcPr>
            <w:tcW w:w="11601" w:type="dxa"/>
          </w:tcPr>
          <w:p w:rsidR="00C82418" w:rsidRPr="005D189E" w:rsidRDefault="00C82418" w:rsidP="00C8241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This week the children took part in a traffic survey from our nursery garden. They had a simple chart where they added ‘tally marks’ for different types of transport and a chart for different colours of cars. The focus on their task was impressive!</w:t>
            </w:r>
          </w:p>
        </w:tc>
      </w:tr>
      <w:tr w:rsidR="00C82418" w:rsidRPr="00F857DF" w:rsidTr="00F328D8">
        <w:trPr>
          <w:trHeight w:val="969"/>
        </w:trPr>
        <w:tc>
          <w:tcPr>
            <w:tcW w:w="3830" w:type="dxa"/>
          </w:tcPr>
          <w:p w:rsidR="00C82418" w:rsidRDefault="00F328D8" w:rsidP="00311F8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4F61D3E7" wp14:editId="770B25B9">
                  <wp:simplePos x="0" y="0"/>
                  <wp:positionH relativeFrom="column">
                    <wp:posOffset>560705</wp:posOffset>
                  </wp:positionH>
                  <wp:positionV relativeFrom="paragraph">
                    <wp:posOffset>436880</wp:posOffset>
                  </wp:positionV>
                  <wp:extent cx="854075" cy="586740"/>
                  <wp:effectExtent l="0" t="0" r="3175" b="3810"/>
                  <wp:wrapSquare wrapText="bothSides"/>
                  <wp:docPr id="3" name="Picture 3" descr="C:\Users\liz.lockhart\AppData\Local\Microsoft\Windows\Temporary Internet Files\Content.IE5\3XU3NGJJ\plane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iz.lockhart\AppData\Local\Microsoft\Windows\Temporary Internet Files\Content.IE5\3XU3NGJJ\plane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075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2418">
              <w:rPr>
                <w:rFonts w:ascii="Comic Sans MS" w:hAnsi="Comic Sans MS"/>
                <w:sz w:val="40"/>
                <w:szCs w:val="40"/>
              </w:rPr>
              <w:t xml:space="preserve">Our </w:t>
            </w:r>
            <w:r>
              <w:rPr>
                <w:rFonts w:ascii="Comic Sans MS" w:hAnsi="Comic Sans MS"/>
                <w:sz w:val="40"/>
                <w:szCs w:val="40"/>
              </w:rPr>
              <w:t>Great</w:t>
            </w:r>
            <w:r w:rsidR="00C82418">
              <w:rPr>
                <w:rFonts w:ascii="Comic Sans MS" w:hAnsi="Comic Sans MS"/>
                <w:sz w:val="40"/>
                <w:szCs w:val="40"/>
              </w:rPr>
              <w:t xml:space="preserve"> Idea Book</w:t>
            </w:r>
          </w:p>
          <w:p w:rsidR="00C82418" w:rsidRDefault="00C82418" w:rsidP="00311F8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1601" w:type="dxa"/>
          </w:tcPr>
          <w:p w:rsidR="00F328D8" w:rsidRPr="005D189E" w:rsidRDefault="00C82418" w:rsidP="00F328D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 have bought some lovely ‘</w:t>
            </w:r>
            <w:r w:rsidR="00F328D8">
              <w:rPr>
                <w:rFonts w:ascii="Comic Sans MS" w:hAnsi="Comic Sans MS"/>
                <w:sz w:val="28"/>
                <w:szCs w:val="28"/>
              </w:rPr>
              <w:t>Great Idea</w:t>
            </w:r>
            <w:r>
              <w:rPr>
                <w:rFonts w:ascii="Comic Sans MS" w:hAnsi="Comic Sans MS"/>
                <w:sz w:val="28"/>
                <w:szCs w:val="28"/>
              </w:rPr>
              <w:t>’ books for recording the children’s ideas and thoughts. If parents/carers would like to add to the current book, we would be delighted. For example, maybe your child has mentioned they are looking forward to travelling on a plane or particularly like scooters - jot it down for us all to share.</w:t>
            </w:r>
          </w:p>
        </w:tc>
      </w:tr>
    </w:tbl>
    <w:p w:rsidR="00D91BA5" w:rsidRDefault="00D91BA5"/>
    <w:sectPr w:rsidR="00D91BA5" w:rsidSect="00E101AE">
      <w:head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AFE" w:rsidRDefault="00BD3AFE" w:rsidP="00E101AE">
      <w:pPr>
        <w:spacing w:after="0" w:line="240" w:lineRule="auto"/>
      </w:pPr>
      <w:r>
        <w:separator/>
      </w:r>
    </w:p>
  </w:endnote>
  <w:endnote w:type="continuationSeparator" w:id="0">
    <w:p w:rsidR="00BD3AFE" w:rsidRDefault="00BD3AFE" w:rsidP="00E10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AFE" w:rsidRDefault="00BD3AFE" w:rsidP="00E101AE">
      <w:pPr>
        <w:spacing w:after="0" w:line="240" w:lineRule="auto"/>
      </w:pPr>
      <w:r>
        <w:separator/>
      </w:r>
    </w:p>
  </w:footnote>
  <w:footnote w:type="continuationSeparator" w:id="0">
    <w:p w:rsidR="00BD3AFE" w:rsidRDefault="00BD3AFE" w:rsidP="00E10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1AE" w:rsidRPr="005D189E" w:rsidRDefault="00E101AE" w:rsidP="005D189E">
    <w:pPr>
      <w:pStyle w:val="Header"/>
      <w:jc w:val="center"/>
      <w:rPr>
        <w:rFonts w:ascii="Comic Sans MS" w:hAnsi="Comic Sans MS"/>
        <w:sz w:val="28"/>
        <w:szCs w:val="28"/>
        <w:u w:val="single"/>
      </w:rPr>
    </w:pPr>
    <w:r w:rsidRPr="005D189E">
      <w:rPr>
        <w:rFonts w:ascii="Comic Sans MS" w:hAnsi="Comic Sans MS"/>
        <w:sz w:val="36"/>
        <w:szCs w:val="36"/>
        <w:u w:val="single"/>
      </w:rPr>
      <w:t xml:space="preserve">Outline of children’s learning ideas </w:t>
    </w:r>
    <w:r w:rsidR="00AE5C9B" w:rsidRPr="005D189E">
      <w:rPr>
        <w:rFonts w:ascii="Comic Sans MS" w:hAnsi="Comic Sans MS"/>
        <w:sz w:val="36"/>
        <w:szCs w:val="36"/>
        <w:u w:val="single"/>
      </w:rPr>
      <w:t xml:space="preserve">(from our </w:t>
    </w:r>
    <w:r w:rsidR="00DD031F">
      <w:rPr>
        <w:rFonts w:ascii="Comic Sans MS" w:hAnsi="Comic Sans MS"/>
        <w:sz w:val="36"/>
        <w:szCs w:val="36"/>
        <w:u w:val="single"/>
      </w:rPr>
      <w:t xml:space="preserve">great </w:t>
    </w:r>
    <w:r w:rsidR="00941615" w:rsidRPr="005D189E">
      <w:rPr>
        <w:rFonts w:ascii="Comic Sans MS" w:hAnsi="Comic Sans MS"/>
        <w:sz w:val="36"/>
        <w:szCs w:val="36"/>
        <w:u w:val="single"/>
      </w:rPr>
      <w:t>idea book</w:t>
    </w:r>
    <w:r w:rsidR="00AE5C9B" w:rsidRPr="005D189E">
      <w:rPr>
        <w:rFonts w:ascii="Comic Sans MS" w:hAnsi="Comic Sans MS"/>
        <w:sz w:val="36"/>
        <w:szCs w:val="36"/>
        <w:u w:val="single"/>
      </w:rPr>
      <w:t xml:space="preserve">) </w:t>
    </w:r>
    <w:r w:rsidR="00DD031F">
      <w:rPr>
        <w:rFonts w:ascii="Comic Sans MS" w:hAnsi="Comic Sans MS"/>
        <w:sz w:val="36"/>
        <w:szCs w:val="36"/>
        <w:u w:val="single"/>
      </w:rPr>
      <w:t>25</w:t>
    </w:r>
    <w:r w:rsidR="00941615" w:rsidRPr="005D189E">
      <w:rPr>
        <w:rFonts w:ascii="Comic Sans MS" w:hAnsi="Comic Sans MS"/>
        <w:sz w:val="36"/>
        <w:szCs w:val="36"/>
        <w:u w:val="single"/>
      </w:rPr>
      <w:t>.9.17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A24EE"/>
    <w:multiLevelType w:val="hybridMultilevel"/>
    <w:tmpl w:val="FD7418C4"/>
    <w:lvl w:ilvl="0" w:tplc="2B2491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1AE"/>
    <w:rsid w:val="00014716"/>
    <w:rsid w:val="00025E1B"/>
    <w:rsid w:val="00030C76"/>
    <w:rsid w:val="00060E44"/>
    <w:rsid w:val="00067DBE"/>
    <w:rsid w:val="00077C47"/>
    <w:rsid w:val="000B09EA"/>
    <w:rsid w:val="000B7C7B"/>
    <w:rsid w:val="00171C32"/>
    <w:rsid w:val="00184D52"/>
    <w:rsid w:val="00211A64"/>
    <w:rsid w:val="0029510F"/>
    <w:rsid w:val="002A1174"/>
    <w:rsid w:val="002B389F"/>
    <w:rsid w:val="002F01AB"/>
    <w:rsid w:val="002F05EF"/>
    <w:rsid w:val="0030493D"/>
    <w:rsid w:val="003625DF"/>
    <w:rsid w:val="00366B94"/>
    <w:rsid w:val="003726FD"/>
    <w:rsid w:val="00383784"/>
    <w:rsid w:val="00386D15"/>
    <w:rsid w:val="003F19A1"/>
    <w:rsid w:val="00422FDA"/>
    <w:rsid w:val="00426E3F"/>
    <w:rsid w:val="00452996"/>
    <w:rsid w:val="00457E86"/>
    <w:rsid w:val="00475A92"/>
    <w:rsid w:val="005514C7"/>
    <w:rsid w:val="005736F7"/>
    <w:rsid w:val="00581F1A"/>
    <w:rsid w:val="00583945"/>
    <w:rsid w:val="005A3526"/>
    <w:rsid w:val="005B1C57"/>
    <w:rsid w:val="005D189E"/>
    <w:rsid w:val="005F0A99"/>
    <w:rsid w:val="00627EEC"/>
    <w:rsid w:val="00633622"/>
    <w:rsid w:val="0063599F"/>
    <w:rsid w:val="00657122"/>
    <w:rsid w:val="00660BC5"/>
    <w:rsid w:val="00670E6D"/>
    <w:rsid w:val="00677DC4"/>
    <w:rsid w:val="006857D4"/>
    <w:rsid w:val="00693536"/>
    <w:rsid w:val="00696682"/>
    <w:rsid w:val="006C4892"/>
    <w:rsid w:val="006E59CA"/>
    <w:rsid w:val="006E70EB"/>
    <w:rsid w:val="007248B7"/>
    <w:rsid w:val="00772798"/>
    <w:rsid w:val="007B2B1E"/>
    <w:rsid w:val="007F1DF9"/>
    <w:rsid w:val="008E692B"/>
    <w:rsid w:val="00941615"/>
    <w:rsid w:val="0099288A"/>
    <w:rsid w:val="009933AF"/>
    <w:rsid w:val="009C563A"/>
    <w:rsid w:val="009D0FAF"/>
    <w:rsid w:val="00A10357"/>
    <w:rsid w:val="00A12D61"/>
    <w:rsid w:val="00A93A19"/>
    <w:rsid w:val="00AB002C"/>
    <w:rsid w:val="00AD3BAB"/>
    <w:rsid w:val="00AD43CA"/>
    <w:rsid w:val="00AE5C9B"/>
    <w:rsid w:val="00B066EF"/>
    <w:rsid w:val="00B35AE2"/>
    <w:rsid w:val="00B7668B"/>
    <w:rsid w:val="00BA76DB"/>
    <w:rsid w:val="00BD0F58"/>
    <w:rsid w:val="00BD3AFE"/>
    <w:rsid w:val="00C82418"/>
    <w:rsid w:val="00C90C3B"/>
    <w:rsid w:val="00CE4735"/>
    <w:rsid w:val="00D91BA5"/>
    <w:rsid w:val="00DA45B1"/>
    <w:rsid w:val="00DD031F"/>
    <w:rsid w:val="00E041FE"/>
    <w:rsid w:val="00E101AE"/>
    <w:rsid w:val="00E539D9"/>
    <w:rsid w:val="00E73744"/>
    <w:rsid w:val="00EA6AD6"/>
    <w:rsid w:val="00F27883"/>
    <w:rsid w:val="00F328D8"/>
    <w:rsid w:val="00F857DF"/>
    <w:rsid w:val="00FF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1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1AE"/>
  </w:style>
  <w:style w:type="paragraph" w:styleId="Footer">
    <w:name w:val="footer"/>
    <w:basedOn w:val="Normal"/>
    <w:link w:val="FooterChar"/>
    <w:uiPriority w:val="99"/>
    <w:unhideWhenUsed/>
    <w:rsid w:val="00E101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1AE"/>
  </w:style>
  <w:style w:type="table" w:styleId="TableGrid">
    <w:name w:val="Table Grid"/>
    <w:basedOn w:val="TableNormal"/>
    <w:uiPriority w:val="59"/>
    <w:rsid w:val="00E10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1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37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1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1AE"/>
  </w:style>
  <w:style w:type="paragraph" w:styleId="Footer">
    <w:name w:val="footer"/>
    <w:basedOn w:val="Normal"/>
    <w:link w:val="FooterChar"/>
    <w:uiPriority w:val="99"/>
    <w:unhideWhenUsed/>
    <w:rsid w:val="00E101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1AE"/>
  </w:style>
  <w:style w:type="table" w:styleId="TableGrid">
    <w:name w:val="Table Grid"/>
    <w:basedOn w:val="TableNormal"/>
    <w:uiPriority w:val="59"/>
    <w:rsid w:val="00E10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1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3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Lockhart</dc:creator>
  <cp:lastModifiedBy>Liz Lockhart</cp:lastModifiedBy>
  <cp:revision>6</cp:revision>
  <dcterms:created xsi:type="dcterms:W3CDTF">2017-09-23T09:54:00Z</dcterms:created>
  <dcterms:modified xsi:type="dcterms:W3CDTF">2017-09-24T16:29:00Z</dcterms:modified>
</cp:coreProperties>
</file>