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4077A4" w:rsidP="004077A4" w:rsidRDefault="004077A4" w14:paraId="7B2E0962" w14:textId="77777777">
      <w:pPr>
        <w:jc w:val="center"/>
        <w:rPr>
          <w:rFonts w:ascii="Comic Sans MS" w:hAnsi="Comic Sans MS"/>
          <w:sz w:val="96"/>
          <w:szCs w:val="96"/>
        </w:rPr>
      </w:pPr>
    </w:p>
    <w:p w:rsidR="004077A4" w:rsidP="004077A4" w:rsidRDefault="004077A4" w14:paraId="43B4B0A0" w14:textId="77777777">
      <w:pPr>
        <w:jc w:val="center"/>
        <w:rPr>
          <w:rFonts w:ascii="Comic Sans MS" w:hAnsi="Comic Sans MS"/>
          <w:sz w:val="96"/>
          <w:szCs w:val="96"/>
        </w:rPr>
      </w:pPr>
    </w:p>
    <w:p w:rsidR="004077A4" w:rsidP="004077A4" w:rsidRDefault="004077A4" w14:paraId="0E1EBC67" w14:textId="77777777">
      <w:pPr>
        <w:jc w:val="center"/>
        <w:rPr>
          <w:rFonts w:ascii="Comic Sans MS" w:hAnsi="Comic Sans MS"/>
          <w:sz w:val="96"/>
          <w:szCs w:val="96"/>
        </w:rPr>
      </w:pPr>
    </w:p>
    <w:p w:rsidRPr="004077A4" w:rsidR="004077A4" w:rsidP="004077A4" w:rsidRDefault="004077A4" w14:paraId="70E58BEA" w14:textId="77777777">
      <w:pPr>
        <w:jc w:val="center"/>
        <w:rPr>
          <w:rFonts w:ascii="Comic Sans MS" w:hAnsi="Comic Sans MS"/>
          <w:sz w:val="96"/>
          <w:szCs w:val="96"/>
        </w:rPr>
      </w:pPr>
    </w:p>
    <w:p w:rsidR="004077A4" w:rsidP="004077A4" w:rsidRDefault="004077A4" w14:paraId="63FFC0C1" w14:textId="77777777">
      <w:pPr>
        <w:jc w:val="center"/>
        <w:rPr>
          <w:rFonts w:ascii="Comic Sans MS" w:hAnsi="Comic Sans MS"/>
          <w:sz w:val="72"/>
          <w:szCs w:val="72"/>
        </w:rPr>
      </w:pPr>
      <w:r w:rsidRPr="004077A4">
        <w:rPr>
          <w:rFonts w:ascii="Comic Sans MS" w:hAnsi="Comic Sans MS"/>
          <w:sz w:val="96"/>
          <w:szCs w:val="96"/>
        </w:rPr>
        <w:t xml:space="preserve"> </w:t>
      </w:r>
      <w:r w:rsidRPr="004077A4">
        <w:rPr>
          <w:rFonts w:ascii="Comic Sans MS" w:hAnsi="Comic Sans MS"/>
          <w:sz w:val="72"/>
          <w:szCs w:val="72"/>
        </w:rPr>
        <w:t>Food Safety &amp; Healthy Eating Policy</w:t>
      </w:r>
    </w:p>
    <w:p w:rsidR="004077A4" w:rsidP="004077A4" w:rsidRDefault="004077A4" w14:paraId="25B7E32C" w14:textId="77777777">
      <w:pPr>
        <w:jc w:val="center"/>
        <w:rPr>
          <w:rFonts w:ascii="Comic Sans MS" w:hAnsi="Comic Sans MS"/>
          <w:sz w:val="72"/>
          <w:szCs w:val="72"/>
        </w:rPr>
      </w:pPr>
    </w:p>
    <w:p w:rsidR="004077A4" w:rsidP="004077A4" w:rsidRDefault="004077A4" w14:paraId="3B8D1ECC" w14:textId="77777777">
      <w:pPr>
        <w:jc w:val="center"/>
        <w:rPr>
          <w:rFonts w:ascii="Comic Sans MS" w:hAnsi="Comic Sans MS"/>
          <w:sz w:val="72"/>
          <w:szCs w:val="72"/>
        </w:rPr>
      </w:pPr>
    </w:p>
    <w:p w:rsidR="004077A4" w:rsidP="004077A4" w:rsidRDefault="004077A4" w14:paraId="37EEEFD9" w14:textId="77777777">
      <w:pPr>
        <w:jc w:val="center"/>
        <w:rPr>
          <w:rFonts w:ascii="Comic Sans MS" w:hAnsi="Comic Sans MS"/>
          <w:sz w:val="72"/>
          <w:szCs w:val="72"/>
        </w:rPr>
      </w:pPr>
    </w:p>
    <w:p w:rsidRPr="00BB6AB6" w:rsidR="00BB6AB6" w:rsidP="00BB6AB6" w:rsidRDefault="00BB6AB6" w14:paraId="1091CA18" w14:textId="77777777">
      <w:pPr>
        <w:jc w:val="center"/>
        <w:rPr>
          <w:rFonts w:ascii="Comic Sans MS" w:hAnsi="Comic Sans MS"/>
          <w:i/>
        </w:rPr>
      </w:pPr>
      <w:r w:rsidRPr="00BB6AB6">
        <w:rPr>
          <w:rFonts w:ascii="Comic Sans MS" w:hAnsi="Comic Sans MS"/>
          <w:i/>
        </w:rPr>
        <w:t>Parents, staff and children were consulted in the formation of this policy.</w:t>
      </w:r>
    </w:p>
    <w:p w:rsidR="00BB6AB6" w:rsidP="00BB6AB6" w:rsidRDefault="00BB6AB6" w14:paraId="4554F1F5" w14:textId="77777777">
      <w:pPr>
        <w:rPr>
          <w:rFonts w:ascii="Comic Sans MS" w:hAnsi="Comic Sans MS"/>
          <w:i/>
          <w:sz w:val="16"/>
          <w:szCs w:val="16"/>
        </w:rPr>
      </w:pPr>
    </w:p>
    <w:p w:rsidR="003927FB" w:rsidP="4A06E041" w:rsidRDefault="003927FB" w14:paraId="70036BCF" w14:textId="14F96299">
      <w:pPr>
        <w:rPr>
          <w:rFonts w:ascii="Comic Sans MS" w:hAnsi="Comic Sans MS"/>
          <w:b/>
          <w:sz w:val="24"/>
          <w:szCs w:val="24"/>
        </w:rPr>
      </w:pPr>
    </w:p>
    <w:p w:rsidRPr="003927FB" w:rsidR="00164667" w:rsidRDefault="00164667" w14:paraId="5AB7EBA1" w14:textId="77777777">
      <w:pPr>
        <w:rPr>
          <w:rFonts w:ascii="Comic Sans MS" w:hAnsi="Comic Sans MS"/>
          <w:sz w:val="24"/>
          <w:szCs w:val="24"/>
        </w:rPr>
      </w:pPr>
    </w:p>
    <w:p w:rsidR="003927FB" w:rsidRDefault="003927FB" w14:paraId="1F1112B2" w14:textId="447E044F"/>
    <w:p w:rsidR="003927FB" w:rsidRDefault="003927FB" w14:paraId="614ED6AE" w14:textId="3C505658"/>
    <w:p w:rsidR="003927FB" w:rsidRDefault="003927FB" w14:paraId="01F5E656" w14:textId="631B7156"/>
    <w:p w:rsidR="003927FB" w:rsidRDefault="003927FB" w14:paraId="1C4F2AC2" w14:textId="568F347F"/>
    <w:p w:rsidR="003927FB" w:rsidRDefault="003927FB" w14:paraId="4A3BE5D8" w14:textId="6D3F45DF"/>
    <w:p w:rsidR="003927FB" w:rsidRDefault="003927FB" w14:paraId="2F743AF3" w14:textId="5C7A8F8B"/>
    <w:p w:rsidR="003927FB" w:rsidRDefault="003927FB" w14:paraId="360E9597" w14:textId="256B2E96"/>
    <w:p w:rsidR="003927FB" w:rsidRDefault="003927FB" w14:paraId="14E0EF44" w14:textId="57A2D5DE"/>
    <w:p w:rsidR="003927FB" w:rsidRDefault="003927FB" w14:paraId="049F8ADA" w14:textId="287EF2BC"/>
    <w:p w:rsidR="003927FB" w:rsidRDefault="003927FB" w14:paraId="743FEEF4" w14:textId="2D9ECCB2"/>
    <w:p w:rsidR="003927FB" w:rsidRDefault="003927FB" w14:paraId="0304F0EA" w14:textId="34F38C38"/>
    <w:p w:rsidR="003927FB" w:rsidRDefault="003927FB" w14:paraId="54E4A693" w14:textId="21A0F464"/>
    <w:p w:rsidR="003668A7" w:rsidP="4A06E041" w:rsidRDefault="003668A7" w14:paraId="6101B200" w14:textId="77777777"/>
    <w:p w:rsidR="003668A7" w:rsidP="4A06E041" w:rsidRDefault="003668A7" w14:paraId="19168D35" w14:textId="77777777"/>
    <w:p w:rsidR="003668A7" w:rsidP="4A06E041" w:rsidRDefault="003668A7" w14:paraId="1133F09D" w14:textId="77777777"/>
    <w:p w:rsidR="003668A7" w:rsidP="4A06E041" w:rsidRDefault="003668A7" w14:paraId="10A28005" w14:textId="77777777"/>
    <w:p w:rsidR="003668A7" w:rsidP="4A06E041" w:rsidRDefault="003668A7" w14:paraId="4515F025" w14:textId="77777777"/>
    <w:p w:rsidR="003668A7" w:rsidP="4A06E041" w:rsidRDefault="003668A7" w14:paraId="75AA9B59" w14:textId="77777777"/>
    <w:p w:rsidR="003927FB" w:rsidP="4A06E041" w:rsidRDefault="4A06E041" w14:paraId="395A6DA0" w14:textId="10025377">
      <w:pPr>
        <w:rPr>
          <w:rFonts w:ascii="Comic Sans MS" w:hAnsi="Comic Sans MS"/>
          <w:b/>
          <w:sz w:val="24"/>
          <w:szCs w:val="24"/>
        </w:rPr>
      </w:pPr>
      <w:r w:rsidRPr="4A06E041">
        <w:rPr>
          <w:rFonts w:ascii="Comic Sans MS" w:hAnsi="Comic Sans MS" w:eastAsia="Comic Sans MS" w:cs="Comic Sans MS"/>
          <w:b/>
          <w:bCs/>
          <w:sz w:val="24"/>
          <w:szCs w:val="24"/>
        </w:rPr>
        <w:lastRenderedPageBreak/>
        <w:t>HEALTHY EATING POLICY</w:t>
      </w:r>
    </w:p>
    <w:p w:rsidR="00CF14BE" w:rsidRDefault="00CF14BE" w14:paraId="685A21A2" w14:textId="77777777">
      <w:pPr>
        <w:rPr>
          <w:rFonts w:ascii="Comic Sans MS" w:hAnsi="Comic Sans MS"/>
          <w:b/>
          <w:sz w:val="24"/>
          <w:szCs w:val="24"/>
        </w:rPr>
      </w:pPr>
    </w:p>
    <w:p w:rsidRPr="007B6C90" w:rsidR="0053305F" w:rsidRDefault="00CF14BE" w14:paraId="67C7858E" w14:textId="77777777">
      <w:pPr>
        <w:rPr>
          <w:rFonts w:ascii="Comic Sans MS" w:hAnsi="Comic Sans MS"/>
          <w:b/>
          <w:sz w:val="24"/>
          <w:szCs w:val="24"/>
        </w:rPr>
      </w:pPr>
      <w:r w:rsidRPr="007B6C90">
        <w:rPr>
          <w:rFonts w:ascii="Comic Sans MS" w:hAnsi="Comic Sans MS"/>
          <w:b/>
          <w:sz w:val="24"/>
          <w:szCs w:val="24"/>
        </w:rPr>
        <w:t>Aim:</w:t>
      </w:r>
    </w:p>
    <w:p w:rsidRPr="007B6C90" w:rsidR="00CF14BE" w:rsidRDefault="00CF14BE" w14:paraId="1B679379" w14:textId="77777777">
      <w:pPr>
        <w:rPr>
          <w:rFonts w:ascii="Comic Sans MS" w:hAnsi="Comic Sans MS"/>
          <w:sz w:val="24"/>
          <w:szCs w:val="24"/>
        </w:rPr>
      </w:pPr>
    </w:p>
    <w:p w:rsidRPr="007B6C90" w:rsidR="00164667" w:rsidRDefault="4A06E041" w14:paraId="784D8A9E" w14:textId="582ADF5B">
      <w:pPr>
        <w:rPr>
          <w:rFonts w:ascii="Comic Sans MS" w:hAnsi="Comic Sans MS"/>
          <w:sz w:val="24"/>
          <w:szCs w:val="24"/>
        </w:rPr>
      </w:pPr>
      <w:r w:rsidRPr="4A06E041">
        <w:rPr>
          <w:rFonts w:ascii="Comic Sans MS" w:hAnsi="Comic Sans MS" w:eastAsia="Comic Sans MS" w:cs="Comic Sans MS"/>
          <w:sz w:val="24"/>
          <w:szCs w:val="24"/>
        </w:rPr>
        <w:t>Our weekly menu will provide children in our care with a tasty, varied and healthy diet. We serve only foods that give children lots of nutrients and are low in sugar or salt, for example bread, cereal (with little or no sugar), fruit, vegetables, milk and milk products. The only drinks offered at snack time are water or full-fat milk.</w:t>
      </w:r>
    </w:p>
    <w:p w:rsidR="4A06E041" w:rsidP="4A06E041" w:rsidRDefault="4A06E041" w14:paraId="5B2BD6D0" w14:textId="467A81C4"/>
    <w:p w:rsidRPr="007B6C90" w:rsidR="00164667" w:rsidP="4A06E041" w:rsidRDefault="00164667" w14:paraId="005E1EA1" w14:textId="47E738A9">
      <w:pPr>
        <w:numPr>
          <w:ilvl w:val="0"/>
          <w:numId w:val="13"/>
        </w:numPr>
        <w:rPr>
          <w:rFonts w:ascii="Comic Sans MS" w:hAnsi="Comic Sans MS" w:eastAsia="Comic Sans MS" w:cs="Comic Sans MS"/>
          <w:sz w:val="24"/>
          <w:szCs w:val="24"/>
        </w:rPr>
      </w:pPr>
      <w:r w:rsidRPr="4A06E041">
        <w:rPr>
          <w:rFonts w:ascii="Comic Sans MS" w:hAnsi="Comic Sans MS" w:eastAsia="Comic Sans MS" w:cs="Comic Sans MS"/>
          <w:sz w:val="24"/>
          <w:szCs w:val="24"/>
        </w:rPr>
        <w:t>We will use best practice g</w:t>
      </w:r>
      <w:r w:rsidRPr="4A06E041" w:rsidR="0053305F">
        <w:rPr>
          <w:rFonts w:ascii="Comic Sans MS" w:hAnsi="Comic Sans MS" w:eastAsia="Comic Sans MS" w:cs="Comic Sans MS"/>
          <w:sz w:val="24"/>
          <w:szCs w:val="24"/>
        </w:rPr>
        <w:t xml:space="preserve">uidance (in particular </w:t>
      </w:r>
      <w:r w:rsidRPr="4A06E041" w:rsidR="008611A9">
        <w:rPr>
          <w:rFonts w:ascii="Comic Sans MS,Arial" w:hAnsi="Comic Sans MS,Arial" w:eastAsia="Comic Sans MS,Arial" w:cs="Comic Sans MS,Arial"/>
          <w:color w:val="000000"/>
          <w:sz w:val="24"/>
          <w:szCs w:val="24"/>
          <w:shd w:val="clear" w:color="auto" w:fill="FFFFFF"/>
        </w:rPr>
        <w:t>Setting the T</w:t>
      </w:r>
      <w:r w:rsidRPr="4A06E041" w:rsidR="0053305F">
        <w:rPr>
          <w:rFonts w:ascii="Comic Sans MS,Arial" w:hAnsi="Comic Sans MS,Arial" w:eastAsia="Comic Sans MS,Arial" w:cs="Comic Sans MS,Arial"/>
          <w:color w:val="000000"/>
          <w:sz w:val="24"/>
          <w:szCs w:val="24"/>
          <w:shd w:val="clear" w:color="auto" w:fill="FFFFFF"/>
        </w:rPr>
        <w:t xml:space="preserve">able - Nutritional guidance and food standards for early years childcare providers in </w:t>
      </w:r>
      <w:proofErr w:type="gramStart"/>
      <w:r w:rsidRPr="4A06E041" w:rsidR="0053305F">
        <w:rPr>
          <w:rFonts w:ascii="Comic Sans MS,Arial" w:hAnsi="Comic Sans MS,Arial" w:eastAsia="Comic Sans MS,Arial" w:cs="Comic Sans MS,Arial"/>
          <w:color w:val="000000"/>
          <w:sz w:val="24"/>
          <w:szCs w:val="24"/>
          <w:shd w:val="clear" w:color="auto" w:fill="FFFFFF"/>
        </w:rPr>
        <w:t>Scotland )</w:t>
      </w:r>
      <w:r w:rsidRPr="4A06E041" w:rsidR="0053305F">
        <w:rPr>
          <w:rFonts w:ascii="Comic Sans MS" w:hAnsi="Comic Sans MS" w:eastAsia="Comic Sans MS" w:cs="Comic Sans MS"/>
          <w:sz w:val="24"/>
          <w:szCs w:val="24"/>
        </w:rPr>
        <w:t>when</w:t>
      </w:r>
      <w:proofErr w:type="gramEnd"/>
      <w:r w:rsidRPr="4A06E041" w:rsidR="0053305F">
        <w:rPr>
          <w:rFonts w:ascii="Comic Sans MS" w:hAnsi="Comic Sans MS" w:eastAsia="Comic Sans MS" w:cs="Comic Sans MS"/>
          <w:sz w:val="24"/>
          <w:szCs w:val="24"/>
        </w:rPr>
        <w:t xml:space="preserve"> planning our menus.</w:t>
      </w:r>
      <w:r w:rsidRPr="4A06E041">
        <w:rPr>
          <w:rFonts w:ascii="Comic Sans MS" w:hAnsi="Comic Sans MS" w:eastAsia="Comic Sans MS" w:cs="Comic Sans MS"/>
          <w:sz w:val="24"/>
          <w:szCs w:val="24"/>
        </w:rPr>
        <w:t xml:space="preserve"> </w:t>
      </w:r>
    </w:p>
    <w:p w:rsidRPr="007B6C90" w:rsidR="00164667" w:rsidP="4A06E041" w:rsidRDefault="4A06E041" w14:paraId="407AEE5C" w14:textId="2BC2AABC">
      <w:pPr>
        <w:numPr>
          <w:ilvl w:val="0"/>
          <w:numId w:val="13"/>
        </w:numPr>
        <w:rPr>
          <w:rFonts w:ascii="Comic Sans MS" w:hAnsi="Comic Sans MS" w:eastAsia="Comic Sans MS" w:cs="Comic Sans MS"/>
          <w:sz w:val="24"/>
          <w:szCs w:val="24"/>
        </w:rPr>
      </w:pPr>
      <w:r w:rsidRPr="4A06E041">
        <w:rPr>
          <w:rFonts w:ascii="Comic Sans MS" w:hAnsi="Comic Sans MS" w:eastAsia="Comic Sans MS" w:cs="Comic Sans MS"/>
          <w:sz w:val="24"/>
          <w:szCs w:val="24"/>
        </w:rPr>
        <w:t>The weekly snack menus will be on display in the cloakroom area.</w:t>
      </w:r>
    </w:p>
    <w:p w:rsidRPr="007B6C90" w:rsidR="00164667" w:rsidP="00164667" w:rsidRDefault="00164667" w14:paraId="31530EE9" w14:textId="77777777">
      <w:pPr>
        <w:numPr>
          <w:ilvl w:val="0"/>
          <w:numId w:val="13"/>
        </w:numPr>
        <w:rPr>
          <w:rFonts w:ascii="Comic Sans MS" w:hAnsi="Comic Sans MS"/>
          <w:sz w:val="24"/>
          <w:szCs w:val="24"/>
        </w:rPr>
      </w:pPr>
      <w:r w:rsidRPr="007B6C90">
        <w:rPr>
          <w:rFonts w:ascii="Comic Sans MS" w:hAnsi="Comic Sans MS"/>
          <w:sz w:val="24"/>
          <w:szCs w:val="24"/>
        </w:rPr>
        <w:t>Snack will usually consist of 3 choices (two made up of fruit or vegetables and one starchy food</w:t>
      </w:r>
      <w:r w:rsidRPr="007B6C90" w:rsidR="0053305F">
        <w:rPr>
          <w:rFonts w:ascii="Comic Sans MS" w:hAnsi="Comic Sans MS"/>
          <w:sz w:val="24"/>
          <w:szCs w:val="24"/>
        </w:rPr>
        <w:t xml:space="preserve">, dairy (cheese and yoghurt will also feature </w:t>
      </w:r>
      <w:r w:rsidRPr="007B6C90" w:rsidR="00BD7CD2">
        <w:rPr>
          <w:rFonts w:ascii="Comic Sans MS" w:hAnsi="Comic Sans MS"/>
          <w:sz w:val="24"/>
          <w:szCs w:val="24"/>
        </w:rPr>
        <w:t>regularly</w:t>
      </w:r>
      <w:r w:rsidRPr="007B6C90">
        <w:rPr>
          <w:rFonts w:ascii="Comic Sans MS" w:hAnsi="Comic Sans MS"/>
          <w:sz w:val="24"/>
          <w:szCs w:val="24"/>
        </w:rPr>
        <w:t>).</w:t>
      </w:r>
    </w:p>
    <w:p w:rsidRPr="007B6C90" w:rsidR="00164667" w:rsidP="508D5238" w:rsidRDefault="00164667" w14:paraId="50D729D3" w14:textId="77777777">
      <w:pPr>
        <w:numPr>
          <w:ilvl w:val="0"/>
          <w:numId w:val="13"/>
        </w:numPr>
        <w:rPr>
          <w:rFonts w:ascii="Comic Sans MS" w:hAnsi="Comic Sans MS" w:eastAsia="Comic Sans MS" w:cs="Comic Sans MS"/>
          <w:sz w:val="24"/>
          <w:szCs w:val="24"/>
        </w:rPr>
      </w:pPr>
      <w:r w:rsidRPr="508D5238" w:rsidR="508D5238">
        <w:rPr>
          <w:rFonts w:ascii="Comic Sans MS" w:hAnsi="Comic Sans MS" w:eastAsia="Comic Sans MS" w:cs="Comic Sans MS"/>
          <w:sz w:val="24"/>
          <w:szCs w:val="24"/>
        </w:rPr>
        <w:t>The weekly menu will provide children with a varied diet</w:t>
      </w:r>
      <w:r w:rsidRPr="508D5238" w:rsidR="508D5238">
        <w:rPr>
          <w:rFonts w:ascii="Comic Sans MS" w:hAnsi="Comic Sans MS" w:eastAsia="Comic Sans MS" w:cs="Comic Sans MS"/>
          <w:sz w:val="24"/>
          <w:szCs w:val="24"/>
        </w:rPr>
        <w:t xml:space="preserve"> (see appendix for </w:t>
      </w:r>
      <w:r w:rsidRPr="508D5238" w:rsidR="508D5238">
        <w:rPr>
          <w:rFonts w:ascii="Comic Sans MS" w:hAnsi="Comic Sans MS" w:eastAsia="Comic Sans MS" w:cs="Comic Sans MS"/>
          <w:sz w:val="24"/>
          <w:szCs w:val="24"/>
        </w:rPr>
        <w:t>example</w:t>
      </w:r>
      <w:r w:rsidRPr="508D5238" w:rsidR="508D5238">
        <w:rPr>
          <w:rFonts w:ascii="Comic Sans MS" w:hAnsi="Comic Sans MS" w:eastAsia="Comic Sans MS" w:cs="Comic Sans MS"/>
          <w:sz w:val="24"/>
          <w:szCs w:val="24"/>
        </w:rPr>
        <w:t>s</w:t>
      </w:r>
      <w:r w:rsidRPr="508D5238" w:rsidR="508D5238">
        <w:rPr>
          <w:rFonts w:ascii="Comic Sans MS" w:hAnsi="Comic Sans MS" w:eastAsia="Comic Sans MS" w:cs="Comic Sans MS"/>
          <w:sz w:val="24"/>
          <w:szCs w:val="24"/>
        </w:rPr>
        <w:t xml:space="preserve"> of the foods given to the children</w:t>
      </w:r>
      <w:r w:rsidRPr="508D5238" w:rsidR="508D5238">
        <w:rPr>
          <w:rFonts w:ascii="Comic Sans MS" w:hAnsi="Comic Sans MS" w:eastAsia="Comic Sans MS" w:cs="Comic Sans MS"/>
          <w:sz w:val="24"/>
          <w:szCs w:val="24"/>
        </w:rPr>
        <w:t>)</w:t>
      </w:r>
      <w:r w:rsidRPr="508D5238" w:rsidR="508D5238">
        <w:rPr>
          <w:rFonts w:ascii="Comic Sans MS" w:hAnsi="Comic Sans MS" w:eastAsia="Comic Sans MS" w:cs="Comic Sans MS"/>
          <w:sz w:val="24"/>
          <w:szCs w:val="24"/>
        </w:rPr>
        <w:t>.</w:t>
      </w:r>
    </w:p>
    <w:p w:rsidR="508D5238" w:rsidP="508D5238" w:rsidRDefault="508D5238" w14:noSpellErr="1" w14:paraId="1D3FAC25" w14:textId="79BC7322">
      <w:pPr>
        <w:pStyle w:val="Normal"/>
        <w:numPr>
          <w:ilvl w:val="0"/>
          <w:numId w:val="13"/>
        </w:numPr>
        <w:rPr>
          <w:rFonts w:ascii="Comic Sans MS" w:hAnsi="Comic Sans MS" w:eastAsia="Comic Sans MS" w:cs="Comic Sans MS"/>
          <w:sz w:val="24"/>
          <w:szCs w:val="24"/>
        </w:rPr>
      </w:pPr>
      <w:r w:rsidRPr="508D5238" w:rsidR="508D5238">
        <w:rPr>
          <w:rFonts w:ascii="Comic Sans MS" w:hAnsi="Comic Sans MS" w:eastAsia="Comic Sans MS" w:cs="Comic Sans MS"/>
          <w:sz w:val="24"/>
          <w:szCs w:val="24"/>
        </w:rPr>
        <w:t>Children will help to prepare the snack menu each week by making suggestions/requests. This will allow discussion around healthy and un healthy foods.</w:t>
      </w:r>
    </w:p>
    <w:p w:rsidRPr="007B6C90" w:rsidR="00164667" w:rsidP="00164667" w:rsidRDefault="00164667" w14:paraId="5DA9007C" w14:textId="77777777">
      <w:pPr>
        <w:numPr>
          <w:ilvl w:val="0"/>
          <w:numId w:val="13"/>
        </w:numPr>
        <w:rPr>
          <w:rFonts w:ascii="Comic Sans MS" w:hAnsi="Comic Sans MS"/>
          <w:sz w:val="24"/>
          <w:szCs w:val="24"/>
        </w:rPr>
      </w:pPr>
      <w:r w:rsidRPr="007B6C90">
        <w:rPr>
          <w:rFonts w:ascii="Comic Sans MS" w:hAnsi="Comic Sans MS"/>
          <w:sz w:val="24"/>
          <w:szCs w:val="24"/>
        </w:rPr>
        <w:t>All the child</w:t>
      </w:r>
      <w:r w:rsidRPr="007B6C90" w:rsidR="0053305F">
        <w:rPr>
          <w:rFonts w:ascii="Comic Sans MS" w:hAnsi="Comic Sans MS"/>
          <w:sz w:val="24"/>
          <w:szCs w:val="24"/>
        </w:rPr>
        <w:t xml:space="preserve">ren will have suitable food </w:t>
      </w:r>
      <w:r w:rsidRPr="007B6C90">
        <w:rPr>
          <w:rFonts w:ascii="Comic Sans MS" w:hAnsi="Comic Sans MS"/>
          <w:sz w:val="24"/>
          <w:szCs w:val="24"/>
        </w:rPr>
        <w:t xml:space="preserve">available for them. </w:t>
      </w:r>
    </w:p>
    <w:p w:rsidRPr="007B6C90" w:rsidR="00164667" w:rsidP="00164667" w:rsidRDefault="008611A9" w14:paraId="1A65F56E" w14:textId="77777777">
      <w:pPr>
        <w:numPr>
          <w:ilvl w:val="0"/>
          <w:numId w:val="13"/>
        </w:numPr>
        <w:rPr>
          <w:rFonts w:ascii="Comic Sans MS" w:hAnsi="Comic Sans MS"/>
          <w:sz w:val="24"/>
          <w:szCs w:val="24"/>
        </w:rPr>
      </w:pPr>
      <w:r w:rsidRPr="007B6C90">
        <w:rPr>
          <w:rFonts w:ascii="Comic Sans MS" w:hAnsi="Comic Sans MS"/>
          <w:sz w:val="24"/>
          <w:szCs w:val="24"/>
        </w:rPr>
        <w:t>We will offer breakfast</w:t>
      </w:r>
      <w:r w:rsidRPr="007B6C90" w:rsidR="00164667">
        <w:rPr>
          <w:rFonts w:ascii="Comic Sans MS" w:hAnsi="Comic Sans MS"/>
          <w:sz w:val="24"/>
          <w:szCs w:val="24"/>
        </w:rPr>
        <w:t>.</w:t>
      </w:r>
    </w:p>
    <w:p w:rsidRPr="007B6C90" w:rsidR="00A35E26" w:rsidP="00A35E26" w:rsidRDefault="00A35E26" w14:paraId="7348F3BB" w14:textId="77777777">
      <w:pPr>
        <w:numPr>
          <w:ilvl w:val="0"/>
          <w:numId w:val="13"/>
        </w:numPr>
        <w:rPr>
          <w:rFonts w:ascii="Comic Sans MS" w:hAnsi="Comic Sans MS"/>
          <w:sz w:val="24"/>
          <w:szCs w:val="24"/>
        </w:rPr>
      </w:pPr>
      <w:r w:rsidRPr="007B6C90">
        <w:rPr>
          <w:rFonts w:ascii="Comic Sans MS" w:hAnsi="Comic Sans MS"/>
          <w:sz w:val="24"/>
          <w:szCs w:val="24"/>
        </w:rPr>
        <w:t xml:space="preserve">All dairy products will be full-fat. </w:t>
      </w:r>
    </w:p>
    <w:p w:rsidRPr="007B6C90" w:rsidR="00DB6A3D" w:rsidP="4A06E041" w:rsidRDefault="4A06E041" w14:paraId="7FCB26B2" w14:textId="6938B273">
      <w:pPr>
        <w:numPr>
          <w:ilvl w:val="0"/>
          <w:numId w:val="13"/>
        </w:numPr>
        <w:rPr>
          <w:rFonts w:ascii="Comic Sans MS" w:hAnsi="Comic Sans MS" w:eastAsia="Comic Sans MS" w:cs="Comic Sans MS"/>
          <w:sz w:val="24"/>
          <w:szCs w:val="24"/>
        </w:rPr>
      </w:pPr>
      <w:r w:rsidRPr="4A06E041">
        <w:rPr>
          <w:rFonts w:ascii="Comic Sans MS" w:hAnsi="Comic Sans MS" w:eastAsia="Comic Sans MS" w:cs="Comic Sans MS"/>
          <w:sz w:val="24"/>
          <w:szCs w:val="24"/>
        </w:rPr>
        <w:t>Milk or water will be served during morning and afternoon snack.</w:t>
      </w:r>
    </w:p>
    <w:p w:rsidRPr="007B6C90" w:rsidR="00164667" w:rsidP="00164667" w:rsidRDefault="00164667" w14:paraId="6791B357" w14:textId="77777777">
      <w:pPr>
        <w:numPr>
          <w:ilvl w:val="0"/>
          <w:numId w:val="13"/>
        </w:numPr>
        <w:rPr>
          <w:rFonts w:ascii="Comic Sans MS" w:hAnsi="Comic Sans MS"/>
          <w:sz w:val="24"/>
          <w:szCs w:val="24"/>
        </w:rPr>
      </w:pPr>
      <w:r w:rsidRPr="007B6C90">
        <w:rPr>
          <w:rFonts w:ascii="Comic Sans MS" w:hAnsi="Comic Sans MS"/>
          <w:sz w:val="24"/>
          <w:szCs w:val="24"/>
        </w:rPr>
        <w:t xml:space="preserve">Water will be available at all times. </w:t>
      </w:r>
    </w:p>
    <w:p w:rsidRPr="007B6C90" w:rsidR="00164667" w:rsidP="508D5238" w:rsidRDefault="00164667" w14:paraId="12FA6E5D" w14:noSpellErr="1" w14:textId="33CE1DB6">
      <w:pPr>
        <w:numPr>
          <w:ilvl w:val="0"/>
          <w:numId w:val="13"/>
        </w:numPr>
        <w:rPr>
          <w:rFonts w:ascii="Comic Sans MS" w:hAnsi="Comic Sans MS" w:eastAsia="Comic Sans MS" w:cs="Comic Sans MS"/>
          <w:sz w:val="24"/>
          <w:szCs w:val="24"/>
        </w:rPr>
      </w:pPr>
      <w:r w:rsidRPr="508D5238" w:rsidR="508D5238">
        <w:rPr>
          <w:rFonts w:ascii="Comic Sans MS" w:hAnsi="Comic Sans MS" w:eastAsia="Comic Sans MS" w:cs="Comic Sans MS"/>
          <w:sz w:val="24"/>
          <w:szCs w:val="24"/>
        </w:rPr>
        <w:t>Parents will be advised if their child is not eating well</w:t>
      </w:r>
      <w:r w:rsidRPr="508D5238" w:rsidR="508D5238">
        <w:rPr>
          <w:rFonts w:ascii="Comic Sans MS" w:hAnsi="Comic Sans MS" w:eastAsia="Comic Sans MS" w:cs="Comic Sans MS"/>
          <w:sz w:val="24"/>
          <w:szCs w:val="24"/>
        </w:rPr>
        <w:t xml:space="preserve">, through a daily self check method. </w:t>
      </w:r>
      <w:r w:rsidRPr="508D5238" w:rsidR="508D5238">
        <w:rPr>
          <w:rFonts w:ascii="Comic Sans MS" w:hAnsi="Comic Sans MS" w:eastAsia="Comic Sans MS" w:cs="Comic Sans MS"/>
          <w:sz w:val="24"/>
          <w:szCs w:val="24"/>
        </w:rPr>
        <w:t xml:space="preserve"> </w:t>
      </w:r>
    </w:p>
    <w:p w:rsidRPr="007B6C90" w:rsidR="008611A9" w:rsidP="4A06E041" w:rsidRDefault="4A06E041" w14:paraId="457BC1DA" w14:textId="2AA85542">
      <w:pPr>
        <w:numPr>
          <w:ilvl w:val="0"/>
          <w:numId w:val="13"/>
        </w:numPr>
        <w:rPr>
          <w:rFonts w:ascii="Comic Sans MS" w:hAnsi="Comic Sans MS" w:eastAsia="Comic Sans MS" w:cs="Comic Sans MS"/>
          <w:sz w:val="24"/>
          <w:szCs w:val="24"/>
        </w:rPr>
      </w:pPr>
      <w:r w:rsidRPr="4A06E041">
        <w:rPr>
          <w:rFonts w:ascii="Comic Sans MS" w:hAnsi="Comic Sans MS" w:eastAsia="Comic Sans MS" w:cs="Comic Sans MS"/>
          <w:sz w:val="24"/>
          <w:szCs w:val="24"/>
        </w:rPr>
        <w:t xml:space="preserve">Parents of children on special diets will be asked to provide as much information as possible about suitable foods and in some cases may be asked to provide the food themselves. </w:t>
      </w:r>
    </w:p>
    <w:p w:rsidRPr="007B6C90" w:rsidR="00164667" w:rsidP="00164667" w:rsidRDefault="00164667" w14:paraId="29FC4446" w14:textId="77777777">
      <w:pPr>
        <w:numPr>
          <w:ilvl w:val="0"/>
          <w:numId w:val="13"/>
        </w:numPr>
        <w:rPr>
          <w:rFonts w:ascii="Comic Sans MS" w:hAnsi="Comic Sans MS"/>
          <w:sz w:val="24"/>
          <w:szCs w:val="24"/>
        </w:rPr>
      </w:pPr>
      <w:r w:rsidRPr="007B6C90">
        <w:rPr>
          <w:rFonts w:ascii="Comic Sans MS" w:hAnsi="Comic Sans MS"/>
          <w:sz w:val="24"/>
          <w:szCs w:val="24"/>
        </w:rPr>
        <w:t>Children will be encouraged to develop good eating skills and table manners and will be given plenty of time to eat.</w:t>
      </w:r>
    </w:p>
    <w:p w:rsidR="004A29F2" w:rsidP="4A06E041" w:rsidRDefault="4A06E041" w14:paraId="2F03443E" w14:textId="3F20F24C">
      <w:pPr>
        <w:numPr>
          <w:ilvl w:val="0"/>
          <w:numId w:val="13"/>
        </w:numPr>
        <w:rPr>
          <w:rFonts w:ascii="Comic Sans MS" w:hAnsi="Comic Sans MS" w:eastAsia="Comic Sans MS" w:cs="Comic Sans MS"/>
          <w:sz w:val="24"/>
          <w:szCs w:val="24"/>
        </w:rPr>
      </w:pPr>
      <w:r w:rsidRPr="4A06E041">
        <w:rPr>
          <w:rFonts w:ascii="Comic Sans MS" w:hAnsi="Comic Sans MS" w:eastAsia="Comic Sans MS" w:cs="Comic Sans MS"/>
          <w:sz w:val="24"/>
          <w:szCs w:val="24"/>
        </w:rPr>
        <w:t>Allergy information will be displayed for all food served.</w:t>
      </w:r>
    </w:p>
    <w:p w:rsidRPr="007B6C90" w:rsidR="00BB6AB6" w:rsidP="4A06E041" w:rsidRDefault="4A06E041" w14:paraId="26C7EADF" w14:textId="576E4A2D">
      <w:pPr>
        <w:numPr>
          <w:ilvl w:val="0"/>
          <w:numId w:val="13"/>
        </w:numPr>
        <w:rPr>
          <w:rFonts w:ascii="Comic Sans MS" w:hAnsi="Comic Sans MS" w:eastAsia="Comic Sans MS" w:cs="Comic Sans MS"/>
          <w:sz w:val="24"/>
          <w:szCs w:val="24"/>
        </w:rPr>
      </w:pPr>
      <w:r w:rsidRPr="4A06E041">
        <w:rPr>
          <w:rFonts w:ascii="Comic Sans MS" w:hAnsi="Comic Sans MS" w:eastAsia="Comic Sans MS" w:cs="Comic Sans MS"/>
          <w:sz w:val="24"/>
          <w:szCs w:val="24"/>
        </w:rPr>
        <w:t>Good teeth brushing habits will be encouraged.</w:t>
      </w:r>
    </w:p>
    <w:p w:rsidR="00164667" w:rsidP="00164667" w:rsidRDefault="00164667" w14:paraId="2EA0987E" w14:textId="77777777">
      <w:pPr>
        <w:rPr>
          <w:rFonts w:ascii="Comic Sans MS" w:hAnsi="Comic Sans MS"/>
        </w:rPr>
      </w:pPr>
    </w:p>
    <w:p w:rsidR="003927FB" w:rsidP="00164667" w:rsidRDefault="00164667" w14:paraId="1CC46866" w14:textId="77777777">
      <w:pPr>
        <w:rPr>
          <w:rFonts w:ascii="Comic Sans MS" w:hAnsi="Comic Sans MS"/>
          <w:i/>
          <w:sz w:val="16"/>
          <w:szCs w:val="16"/>
        </w:rPr>
      </w:pPr>
      <w:proofErr w:type="gramStart"/>
      <w:r w:rsidRPr="00164667">
        <w:rPr>
          <w:rFonts w:ascii="Comic Sans MS" w:hAnsi="Comic Sans MS"/>
          <w:i/>
          <w:sz w:val="16"/>
          <w:szCs w:val="16"/>
        </w:rPr>
        <w:t>Adapted from</w:t>
      </w:r>
      <w:r w:rsidR="00B171AC">
        <w:rPr>
          <w:rFonts w:ascii="Comic Sans MS" w:hAnsi="Comic Sans MS"/>
          <w:i/>
          <w:sz w:val="16"/>
          <w:szCs w:val="16"/>
        </w:rPr>
        <w:t>:</w:t>
      </w:r>
      <w:r w:rsidRPr="00164667">
        <w:rPr>
          <w:rFonts w:ascii="Comic Sans MS" w:hAnsi="Comic Sans MS"/>
          <w:i/>
          <w:sz w:val="16"/>
          <w:szCs w:val="16"/>
        </w:rPr>
        <w:t xml:space="preserve"> </w:t>
      </w:r>
      <w:r w:rsidR="00B171AC">
        <w:rPr>
          <w:rFonts w:ascii="Comic Sans MS" w:hAnsi="Comic Sans MS"/>
          <w:i/>
          <w:sz w:val="16"/>
          <w:szCs w:val="16"/>
        </w:rPr>
        <w:t>Setting the Table;</w:t>
      </w:r>
      <w:r w:rsidR="00061660">
        <w:rPr>
          <w:rFonts w:ascii="Comic Sans MS" w:hAnsi="Comic Sans MS"/>
          <w:i/>
          <w:sz w:val="16"/>
          <w:szCs w:val="16"/>
        </w:rPr>
        <w:t xml:space="preserve"> </w:t>
      </w:r>
      <w:r w:rsidR="00BD4C36">
        <w:rPr>
          <w:rFonts w:ascii="Comic Sans MS" w:hAnsi="Comic Sans MS"/>
          <w:i/>
          <w:sz w:val="16"/>
          <w:szCs w:val="16"/>
        </w:rPr>
        <w:t xml:space="preserve">Nutritional </w:t>
      </w:r>
      <w:r w:rsidR="00DB6A3D">
        <w:rPr>
          <w:rFonts w:ascii="Comic Sans MS" w:hAnsi="Comic Sans MS"/>
          <w:i/>
          <w:sz w:val="16"/>
          <w:szCs w:val="16"/>
        </w:rPr>
        <w:t xml:space="preserve">Guidance and food standards </w:t>
      </w:r>
      <w:r w:rsidR="00061660">
        <w:rPr>
          <w:rFonts w:ascii="Comic Sans MS" w:hAnsi="Comic Sans MS"/>
          <w:i/>
          <w:sz w:val="16"/>
          <w:szCs w:val="16"/>
        </w:rPr>
        <w:t xml:space="preserve">for </w:t>
      </w:r>
      <w:r w:rsidRPr="00164667">
        <w:rPr>
          <w:rFonts w:ascii="Comic Sans MS" w:hAnsi="Comic Sans MS"/>
          <w:i/>
          <w:sz w:val="16"/>
          <w:szCs w:val="16"/>
        </w:rPr>
        <w:t>Early Years</w:t>
      </w:r>
      <w:r w:rsidR="00061660">
        <w:rPr>
          <w:rFonts w:ascii="Comic Sans MS" w:hAnsi="Comic Sans MS"/>
          <w:i/>
          <w:sz w:val="16"/>
          <w:szCs w:val="16"/>
        </w:rPr>
        <w:t xml:space="preserve"> </w:t>
      </w:r>
      <w:r w:rsidR="00B171AC">
        <w:rPr>
          <w:rFonts w:ascii="Comic Sans MS" w:hAnsi="Comic Sans MS"/>
          <w:i/>
          <w:sz w:val="16"/>
          <w:szCs w:val="16"/>
        </w:rPr>
        <w:t>childcare providers</w:t>
      </w:r>
      <w:r w:rsidR="00061660">
        <w:rPr>
          <w:rFonts w:ascii="Comic Sans MS" w:hAnsi="Comic Sans MS"/>
          <w:i/>
          <w:sz w:val="16"/>
          <w:szCs w:val="16"/>
        </w:rPr>
        <w:t xml:space="preserve"> in Scotland.</w:t>
      </w:r>
      <w:proofErr w:type="gramEnd"/>
      <w:r w:rsidR="00061660">
        <w:rPr>
          <w:rFonts w:ascii="Comic Sans MS" w:hAnsi="Comic Sans MS"/>
          <w:i/>
          <w:sz w:val="16"/>
          <w:szCs w:val="16"/>
        </w:rPr>
        <w:t xml:space="preserve"> </w:t>
      </w:r>
      <w:r w:rsidRPr="00164667">
        <w:rPr>
          <w:rFonts w:ascii="Comic Sans MS" w:hAnsi="Comic Sans MS"/>
          <w:i/>
          <w:sz w:val="16"/>
          <w:szCs w:val="16"/>
        </w:rPr>
        <w:t>(NHS</w:t>
      </w:r>
      <w:r w:rsidR="00061660">
        <w:rPr>
          <w:rFonts w:ascii="Comic Sans MS" w:hAnsi="Comic Sans MS"/>
          <w:i/>
          <w:sz w:val="16"/>
          <w:szCs w:val="16"/>
        </w:rPr>
        <w:t>, Health Scotland, 2015</w:t>
      </w:r>
      <w:r w:rsidRPr="00164667">
        <w:rPr>
          <w:rFonts w:ascii="Comic Sans MS" w:hAnsi="Comic Sans MS"/>
          <w:i/>
          <w:sz w:val="16"/>
          <w:szCs w:val="16"/>
        </w:rPr>
        <w:t>).</w:t>
      </w:r>
    </w:p>
    <w:p w:rsidR="0053305F" w:rsidP="00164667" w:rsidRDefault="0053305F" w14:paraId="0DA32B36" w14:textId="77777777">
      <w:pPr>
        <w:rPr>
          <w:rFonts w:ascii="Comic Sans MS" w:hAnsi="Comic Sans MS"/>
          <w:i/>
          <w:sz w:val="16"/>
          <w:szCs w:val="16"/>
        </w:rPr>
      </w:pPr>
    </w:p>
    <w:p w:rsidRPr="0011572E" w:rsidR="0011572E" w:rsidP="0011572E" w:rsidRDefault="0011572E" w14:paraId="435E62E9" w14:textId="77777777">
      <w:pPr>
        <w:rPr>
          <w:sz w:val="24"/>
          <w:szCs w:val="24"/>
        </w:rPr>
      </w:pPr>
    </w:p>
    <w:p w:rsidRPr="0011572E" w:rsidR="0011572E" w:rsidP="0011572E" w:rsidRDefault="0011572E" w14:paraId="515B1A51" w14:textId="77777777">
      <w:pPr>
        <w:rPr>
          <w:sz w:val="24"/>
          <w:szCs w:val="24"/>
        </w:rPr>
      </w:pPr>
    </w:p>
    <w:p w:rsidR="4A06E041" w:rsidRDefault="4A06E041" w14:paraId="454594BF" w14:textId="163A43CB"/>
    <w:p w:rsidR="4A06E041" w:rsidRDefault="4A06E041" w14:paraId="7F330FCF" w14:textId="1D2E4365"/>
    <w:p w:rsidR="4A06E041" w:rsidRDefault="4A06E041" w14:paraId="1DB73B90" w14:textId="0F338F5D"/>
    <w:p w:rsidR="4A06E041" w:rsidRDefault="4A06E041" w14:paraId="4A636BAB" w14:textId="51C361C7"/>
    <w:p w:rsidR="4A06E041" w:rsidRDefault="4A06E041" w14:paraId="7D494BB8" w14:textId="283D64D1"/>
    <w:p w:rsidR="4A06E041" w:rsidRDefault="4A06E041" w14:paraId="32CB1AC1" w14:textId="5C3E38D2"/>
    <w:p w:rsidR="4A06E041" w:rsidRDefault="4A06E041" w14:paraId="7271F881" w14:textId="73661B65"/>
    <w:p w:rsidR="4A06E041" w:rsidRDefault="4A06E041" w14:paraId="599AECBC" w14:textId="1122B4F0"/>
    <w:p w:rsidR="4A06E041" w:rsidRDefault="4A06E041" w14:paraId="1CB1BAF3" w14:textId="40B5D7AF"/>
    <w:p w:rsidR="4A06E041" w:rsidRDefault="4A06E041" w14:paraId="23E798A9" w14:textId="16519FA9"/>
    <w:p w:rsidR="4A06E041" w:rsidRDefault="4A06E041" w14:paraId="07604FAC" w14:textId="6AA9DFD1"/>
    <w:p w:rsidR="003668A7" w:rsidP="007B6C90" w:rsidRDefault="003668A7" w14:paraId="2D16925B" w14:textId="77777777">
      <w:pPr>
        <w:rPr>
          <w:rFonts w:ascii="Comic Sans MS" w:hAnsi="Comic Sans MS"/>
          <w:b/>
          <w:sz w:val="28"/>
        </w:rPr>
      </w:pPr>
    </w:p>
    <w:p w:rsidR="003668A7" w:rsidP="007B6C90" w:rsidRDefault="003668A7" w14:paraId="55F96B9F" w14:textId="77777777">
      <w:pPr>
        <w:rPr>
          <w:rFonts w:ascii="Comic Sans MS" w:hAnsi="Comic Sans MS"/>
          <w:b/>
          <w:sz w:val="28"/>
        </w:rPr>
      </w:pPr>
    </w:p>
    <w:p w:rsidR="003668A7" w:rsidP="007B6C90" w:rsidRDefault="003668A7" w14:paraId="5CA2A64D" w14:textId="77777777">
      <w:pPr>
        <w:rPr>
          <w:rFonts w:ascii="Comic Sans MS" w:hAnsi="Comic Sans MS"/>
          <w:b/>
          <w:sz w:val="28"/>
        </w:rPr>
      </w:pPr>
    </w:p>
    <w:p w:rsidR="003668A7" w:rsidP="007B6C90" w:rsidRDefault="003668A7" w14:paraId="66D2B542" w14:textId="77777777">
      <w:pPr>
        <w:rPr>
          <w:rFonts w:ascii="Comic Sans MS" w:hAnsi="Comic Sans MS"/>
          <w:b/>
          <w:sz w:val="28"/>
        </w:rPr>
      </w:pPr>
    </w:p>
    <w:p w:rsidR="003668A7" w:rsidP="007B6C90" w:rsidRDefault="003668A7" w14:paraId="3C808449" w14:textId="77777777">
      <w:pPr>
        <w:rPr>
          <w:rFonts w:ascii="Comic Sans MS" w:hAnsi="Comic Sans MS"/>
          <w:b/>
          <w:sz w:val="28"/>
        </w:rPr>
      </w:pPr>
    </w:p>
    <w:p w:rsidR="007B6C90" w:rsidP="007B6C90" w:rsidRDefault="007B6C90" w14:paraId="7AC2D240" w14:textId="77777777">
      <w:pPr>
        <w:rPr>
          <w:rFonts w:ascii="Comic Sans MS" w:hAnsi="Comic Sans MS"/>
          <w:sz w:val="24"/>
        </w:rPr>
      </w:pPr>
      <w:r>
        <w:rPr>
          <w:rFonts w:ascii="Comic Sans MS" w:hAnsi="Comic Sans MS"/>
          <w:b/>
          <w:sz w:val="28"/>
        </w:rPr>
        <w:lastRenderedPageBreak/>
        <w:t>FOOD SAFETY POLICY</w:t>
      </w:r>
    </w:p>
    <w:p w:rsidR="007B6C90" w:rsidP="007B6C90" w:rsidRDefault="007B6C90" w14:paraId="12716DEC" w14:textId="77777777">
      <w:pPr>
        <w:rPr>
          <w:rFonts w:ascii="Comic Sans MS" w:hAnsi="Comic Sans MS"/>
          <w:sz w:val="24"/>
        </w:rPr>
      </w:pPr>
    </w:p>
    <w:p w:rsidR="007B6C90" w:rsidP="007B6C90" w:rsidRDefault="007B6C90" w14:paraId="79C0D043" w14:textId="77777777">
      <w:pPr>
        <w:rPr>
          <w:rFonts w:ascii="Comic Sans MS" w:hAnsi="Comic Sans MS"/>
          <w:sz w:val="24"/>
        </w:rPr>
      </w:pPr>
      <w:r>
        <w:rPr>
          <w:rFonts w:ascii="Comic Sans MS" w:hAnsi="Comic Sans MS"/>
          <w:b/>
          <w:sz w:val="24"/>
          <w:u w:val="single"/>
        </w:rPr>
        <w:t>Control Points and Procedures</w:t>
      </w:r>
    </w:p>
    <w:p w:rsidR="007B6C90" w:rsidP="007B6C90" w:rsidRDefault="007B6C90" w14:paraId="46174996" w14:textId="77777777">
      <w:pPr>
        <w:rPr>
          <w:rFonts w:ascii="Comic Sans MS" w:hAnsi="Comic Sans MS"/>
          <w:sz w:val="24"/>
        </w:rPr>
      </w:pPr>
    </w:p>
    <w:p w:rsidRPr="00185589" w:rsidR="007B6C90" w:rsidP="007B6C90" w:rsidRDefault="007B6C90" w14:paraId="083637DB" w14:textId="77777777">
      <w:pPr>
        <w:jc w:val="center"/>
        <w:rPr>
          <w:rFonts w:ascii="Comic Sans MS" w:hAnsi="Comic Sans MS"/>
          <w:sz w:val="24"/>
          <w:u w:val="single"/>
        </w:rPr>
      </w:pPr>
      <w:r w:rsidRPr="00185589">
        <w:rPr>
          <w:rFonts w:ascii="Comic Sans MS" w:hAnsi="Comic Sans MS"/>
          <w:b/>
          <w:sz w:val="24"/>
          <w:u w:val="single"/>
        </w:rPr>
        <w:t>Purchase and Delivery</w:t>
      </w:r>
    </w:p>
    <w:p w:rsidR="007B6C90" w:rsidP="007B6C90" w:rsidRDefault="007B6C90" w14:paraId="21A88850" w14:textId="77777777">
      <w:pPr>
        <w:rPr>
          <w:rFonts w:ascii="Comic Sans MS" w:hAnsi="Comic Sans MS"/>
          <w:sz w:val="24"/>
        </w:rPr>
      </w:pPr>
    </w:p>
    <w:p w:rsidR="007B6C90" w:rsidP="508D5238" w:rsidRDefault="4A06E041" w14:noSpellErr="1" w14:paraId="27BB15A4" w14:textId="1937FDF8">
      <w:pPr>
        <w:numPr>
          <w:ilvl w:val="0"/>
          <w:numId w:val="2"/>
        </w:numPr>
        <w:rPr>
          <w:rFonts w:ascii="Comic Sans MS" w:hAnsi="Comic Sans MS" w:eastAsia="Comic Sans MS" w:cs="Comic Sans MS"/>
          <w:sz w:val="24"/>
          <w:szCs w:val="24"/>
        </w:rPr>
      </w:pPr>
      <w:r w:rsidRPr="508D5238" w:rsidR="508D5238">
        <w:rPr>
          <w:rFonts w:ascii="Comic Sans MS" w:hAnsi="Comic Sans MS" w:eastAsia="Comic Sans MS" w:cs="Comic Sans MS"/>
          <w:sz w:val="24"/>
          <w:szCs w:val="24"/>
        </w:rPr>
        <w:t xml:space="preserve">Milk will be delivered by 'Wiseman Dairies' and brought to the nursery class by the janitor </w:t>
      </w:r>
      <w:r w:rsidRPr="508D5238" w:rsidR="508D5238">
        <w:rPr>
          <w:rFonts w:ascii="Comic Sans MS" w:hAnsi="Comic Sans MS" w:eastAsia="Comic Sans MS" w:cs="Comic Sans MS"/>
          <w:sz w:val="24"/>
          <w:szCs w:val="24"/>
        </w:rPr>
        <w:t>or placed in the fridge in the main school kitchen, to be collected by a member of the nursery team.</w:t>
      </w:r>
      <w:r w:rsidRPr="508D5238" w:rsidR="508D5238">
        <w:rPr>
          <w:rFonts w:ascii="Comic Sans MS" w:hAnsi="Comic Sans MS" w:eastAsia="Comic Sans MS" w:cs="Comic Sans MS"/>
          <w:sz w:val="24"/>
          <w:szCs w:val="24"/>
        </w:rPr>
        <w:t xml:space="preserve"> </w:t>
      </w:r>
    </w:p>
    <w:p w:rsidR="00247974" w:rsidP="276C2AA1" w:rsidRDefault="4A06E041" w14:paraId="15D131C8" w14:noSpellErr="1" w14:textId="5DD5E9D0">
      <w:pPr>
        <w:numPr>
          <w:ilvl w:val="0"/>
          <w:numId w:val="2"/>
        </w:numPr>
        <w:rPr>
          <w:rFonts w:ascii="Comic Sans MS" w:hAnsi="Comic Sans MS" w:eastAsia="Comic Sans MS" w:cs="Comic Sans MS"/>
          <w:sz w:val="24"/>
          <w:szCs w:val="24"/>
        </w:rPr>
      </w:pPr>
      <w:r w:rsidRPr="276C2AA1" w:rsidR="276C2AA1">
        <w:rPr>
          <w:rFonts w:ascii="Comic Sans MS" w:hAnsi="Comic Sans MS" w:eastAsia="Comic Sans MS" w:cs="Comic Sans MS"/>
          <w:sz w:val="24"/>
          <w:szCs w:val="24"/>
        </w:rPr>
        <w:t>Once in nursery,</w:t>
      </w:r>
      <w:r w:rsidRPr="276C2AA1" w:rsidR="276C2AA1">
        <w:rPr>
          <w:rFonts w:ascii="Comic Sans MS" w:hAnsi="Comic Sans MS" w:eastAsia="Comic Sans MS" w:cs="Comic Sans MS"/>
          <w:sz w:val="24"/>
          <w:szCs w:val="24"/>
        </w:rPr>
        <w:t xml:space="preserve"> the milk</w:t>
      </w:r>
      <w:r w:rsidRPr="276C2AA1" w:rsidR="276C2AA1">
        <w:rPr>
          <w:rFonts w:ascii="Comic Sans MS" w:hAnsi="Comic Sans MS" w:eastAsia="Comic Sans MS" w:cs="Comic Sans MS"/>
          <w:sz w:val="24"/>
          <w:szCs w:val="24"/>
        </w:rPr>
        <w:t xml:space="preserve"> will </w:t>
      </w:r>
      <w:r w:rsidRPr="276C2AA1" w:rsidR="276C2AA1">
        <w:rPr>
          <w:rFonts w:ascii="Comic Sans MS" w:hAnsi="Comic Sans MS" w:eastAsia="Comic Sans MS" w:cs="Comic Sans MS"/>
          <w:sz w:val="24"/>
          <w:szCs w:val="24"/>
        </w:rPr>
        <w:t xml:space="preserve">be </w:t>
      </w:r>
      <w:r w:rsidRPr="276C2AA1" w:rsidR="276C2AA1">
        <w:rPr>
          <w:rFonts w:ascii="Comic Sans MS" w:hAnsi="Comic Sans MS" w:eastAsia="Comic Sans MS" w:cs="Comic Sans MS"/>
          <w:sz w:val="24"/>
          <w:szCs w:val="24"/>
        </w:rPr>
        <w:t>probe</w:t>
      </w:r>
      <w:r w:rsidRPr="276C2AA1" w:rsidR="276C2AA1">
        <w:rPr>
          <w:rFonts w:ascii="Comic Sans MS" w:hAnsi="Comic Sans MS" w:eastAsia="Comic Sans MS" w:cs="Comic Sans MS"/>
          <w:sz w:val="24"/>
          <w:szCs w:val="24"/>
        </w:rPr>
        <w:t>d by the member of staff who will</w:t>
      </w:r>
      <w:r w:rsidRPr="276C2AA1" w:rsidR="276C2AA1">
        <w:rPr>
          <w:rFonts w:ascii="Comic Sans MS" w:hAnsi="Comic Sans MS" w:eastAsia="Comic Sans MS" w:cs="Comic Sans MS"/>
          <w:sz w:val="24"/>
          <w:szCs w:val="24"/>
        </w:rPr>
        <w:t xml:space="preserve"> record the</w:t>
      </w:r>
      <w:r w:rsidRPr="276C2AA1" w:rsidR="276C2AA1">
        <w:rPr>
          <w:rFonts w:ascii="Comic Sans MS" w:hAnsi="Comic Sans MS" w:eastAsia="Comic Sans MS" w:cs="Comic Sans MS"/>
          <w:sz w:val="24"/>
          <w:szCs w:val="24"/>
        </w:rPr>
        <w:t xml:space="preserve"> temperature</w:t>
      </w:r>
      <w:r w:rsidRPr="276C2AA1" w:rsidR="276C2AA1">
        <w:rPr>
          <w:rFonts w:ascii="Comic Sans MS" w:hAnsi="Comic Sans MS" w:eastAsia="Comic Sans MS" w:cs="Comic Sans MS"/>
          <w:sz w:val="24"/>
          <w:szCs w:val="24"/>
        </w:rPr>
        <w:t xml:space="preserve"> and put in the nursery fridge</w:t>
      </w:r>
      <w:r w:rsidRPr="276C2AA1" w:rsidR="276C2AA1">
        <w:rPr>
          <w:rFonts w:ascii="Comic Sans MS" w:hAnsi="Comic Sans MS" w:eastAsia="Comic Sans MS" w:cs="Comic Sans MS"/>
          <w:sz w:val="24"/>
          <w:szCs w:val="24"/>
        </w:rPr>
        <w:t xml:space="preserve"> </w:t>
      </w:r>
      <w:r w:rsidRPr="276C2AA1" w:rsidR="276C2AA1">
        <w:rPr>
          <w:rFonts w:ascii="Comic Sans MS" w:hAnsi="Comic Sans MS" w:eastAsia="Comic Sans MS" w:cs="Comic Sans MS"/>
          <w:sz w:val="24"/>
          <w:szCs w:val="24"/>
        </w:rPr>
        <w:t>(</w:t>
      </w:r>
      <w:r w:rsidRPr="276C2AA1" w:rsidR="276C2AA1">
        <w:rPr>
          <w:rFonts w:ascii="Comic Sans MS" w:hAnsi="Comic Sans MS" w:eastAsia="Comic Sans MS" w:cs="Comic Sans MS"/>
          <w:sz w:val="24"/>
          <w:szCs w:val="24"/>
        </w:rPr>
        <w:t xml:space="preserve">if it falls within the desirable temperature range or reject it and notify </w:t>
      </w:r>
      <w:r w:rsidRPr="276C2AA1" w:rsidR="276C2AA1">
        <w:rPr>
          <w:rFonts w:ascii="Comic Sans MS" w:hAnsi="Comic Sans MS" w:eastAsia="Comic Sans MS" w:cs="Comic Sans MS"/>
          <w:sz w:val="24"/>
          <w:szCs w:val="24"/>
        </w:rPr>
        <w:t>management</w:t>
      </w:r>
      <w:r w:rsidRPr="276C2AA1" w:rsidR="276C2AA1">
        <w:rPr>
          <w:rFonts w:ascii="Comic Sans MS" w:hAnsi="Comic Sans MS" w:eastAsia="Comic Sans MS" w:cs="Comic Sans MS"/>
          <w:sz w:val="24"/>
          <w:szCs w:val="24"/>
        </w:rPr>
        <w:t xml:space="preserve"> if it doesn't</w:t>
      </w:r>
      <w:r w:rsidRPr="276C2AA1" w:rsidR="276C2AA1">
        <w:rPr>
          <w:rFonts w:ascii="Comic Sans MS" w:hAnsi="Comic Sans MS" w:eastAsia="Comic Sans MS" w:cs="Comic Sans MS"/>
          <w:sz w:val="24"/>
          <w:szCs w:val="24"/>
        </w:rPr>
        <w:t>).</w:t>
      </w:r>
      <w:r w:rsidRPr="276C2AA1" w:rsidR="276C2AA1">
        <w:rPr>
          <w:rFonts w:ascii="Comic Sans MS" w:hAnsi="Comic Sans MS" w:eastAsia="Comic Sans MS" w:cs="Comic Sans MS"/>
          <w:sz w:val="24"/>
          <w:szCs w:val="24"/>
        </w:rPr>
        <w:t xml:space="preserve"> </w:t>
      </w:r>
    </w:p>
    <w:p w:rsidRPr="00247974" w:rsidR="007B6C90" w:rsidP="007B6C90" w:rsidRDefault="007B6C90" w14:paraId="0373F17C" w14:textId="77777777">
      <w:pPr>
        <w:numPr>
          <w:ilvl w:val="0"/>
          <w:numId w:val="2"/>
        </w:numPr>
        <w:rPr>
          <w:rFonts w:ascii="Comic Sans MS" w:hAnsi="Comic Sans MS"/>
          <w:sz w:val="24"/>
        </w:rPr>
      </w:pPr>
      <w:r w:rsidRPr="00247974">
        <w:rPr>
          <w:rFonts w:ascii="Comic Sans MS" w:hAnsi="Comic Sans MS"/>
          <w:sz w:val="24"/>
        </w:rPr>
        <w:t xml:space="preserve">All food to be purchased from a reputable supplier e.g. </w:t>
      </w:r>
      <w:proofErr w:type="spellStart"/>
      <w:r w:rsidRPr="00247974">
        <w:rPr>
          <w:rFonts w:ascii="Comic Sans MS" w:hAnsi="Comic Sans MS"/>
          <w:sz w:val="24"/>
        </w:rPr>
        <w:t>Morrisons</w:t>
      </w:r>
      <w:proofErr w:type="spellEnd"/>
      <w:r w:rsidRPr="00247974">
        <w:rPr>
          <w:rFonts w:ascii="Comic Sans MS" w:hAnsi="Comic Sans MS"/>
          <w:sz w:val="24"/>
        </w:rPr>
        <w:t xml:space="preserve">, Asda, </w:t>
      </w:r>
      <w:proofErr w:type="spellStart"/>
      <w:r w:rsidRPr="00247974">
        <w:rPr>
          <w:rFonts w:ascii="Comic Sans MS" w:hAnsi="Comic Sans MS"/>
          <w:sz w:val="24"/>
        </w:rPr>
        <w:t>Scotmid</w:t>
      </w:r>
      <w:proofErr w:type="spellEnd"/>
      <w:r w:rsidRPr="00247974">
        <w:rPr>
          <w:rFonts w:ascii="Comic Sans MS" w:hAnsi="Comic Sans MS"/>
          <w:sz w:val="24"/>
        </w:rPr>
        <w:t>, Tesco - sell by dates must be checked on delivery and before use.</w:t>
      </w:r>
    </w:p>
    <w:p w:rsidR="007B6C90" w:rsidP="007B6C90" w:rsidRDefault="007B6C90" w14:paraId="37BFFB52" w14:textId="77777777">
      <w:pPr>
        <w:rPr>
          <w:rFonts w:ascii="Comic Sans MS" w:hAnsi="Comic Sans MS"/>
          <w:sz w:val="24"/>
        </w:rPr>
      </w:pPr>
    </w:p>
    <w:p w:rsidRPr="00185589" w:rsidR="007B6C90" w:rsidP="007B6C90" w:rsidRDefault="007B6C90" w14:paraId="306A9D8E" w14:textId="77777777">
      <w:pPr>
        <w:jc w:val="center"/>
        <w:rPr>
          <w:rFonts w:ascii="Comic Sans MS" w:hAnsi="Comic Sans MS"/>
          <w:b/>
          <w:sz w:val="24"/>
          <w:u w:val="single"/>
        </w:rPr>
      </w:pPr>
      <w:r w:rsidRPr="00185589">
        <w:rPr>
          <w:rFonts w:ascii="Comic Sans MS" w:hAnsi="Comic Sans MS"/>
          <w:b/>
          <w:sz w:val="24"/>
          <w:u w:val="single"/>
        </w:rPr>
        <w:t>Chilled Storage</w:t>
      </w:r>
    </w:p>
    <w:p w:rsidR="007B6C90" w:rsidP="4A06E041" w:rsidRDefault="007B6C90" w14:paraId="54E0B958" w14:textId="20EF874C">
      <w:pPr>
        <w:rPr>
          <w:rFonts w:ascii="Comic Sans MS" w:hAnsi="Comic Sans MS"/>
          <w:sz w:val="24"/>
        </w:rPr>
      </w:pPr>
    </w:p>
    <w:p w:rsidR="007B6C90" w:rsidP="276C2AA1" w:rsidRDefault="007B6C90" w14:paraId="5DE41E4F" w14:noSpellErr="1" w14:textId="4DAFDA51">
      <w:pPr>
        <w:numPr>
          <w:ilvl w:val="0"/>
          <w:numId w:val="3"/>
        </w:numPr>
        <w:rPr>
          <w:rFonts w:ascii="Comic Sans MS" w:hAnsi="Comic Sans MS" w:eastAsia="Comic Sans MS" w:cs="Comic Sans MS"/>
          <w:sz w:val="24"/>
          <w:szCs w:val="24"/>
        </w:rPr>
      </w:pPr>
      <w:r w:rsidRPr="276C2AA1" w:rsidR="276C2AA1">
        <w:rPr>
          <w:rFonts w:ascii="Comic Sans MS" w:hAnsi="Comic Sans MS" w:eastAsia="Comic Sans MS" w:cs="Comic Sans MS"/>
          <w:sz w:val="24"/>
          <w:szCs w:val="24"/>
        </w:rPr>
        <w:t>The temperature of the fridge and milk should be tested using the digital probe and cleaned with a bacterial spray</w:t>
      </w:r>
      <w:r w:rsidRPr="276C2AA1" w:rsidR="276C2AA1">
        <w:rPr>
          <w:rFonts w:ascii="Comic Sans MS" w:hAnsi="Comic Sans MS" w:eastAsia="Comic Sans MS" w:cs="Comic Sans MS"/>
          <w:sz w:val="24"/>
          <w:szCs w:val="24"/>
        </w:rPr>
        <w:t>/probe wipe</w:t>
      </w:r>
      <w:r w:rsidRPr="276C2AA1" w:rsidR="276C2AA1">
        <w:rPr>
          <w:rFonts w:ascii="Comic Sans MS" w:hAnsi="Comic Sans MS" w:eastAsia="Comic Sans MS" w:cs="Comic Sans MS"/>
          <w:sz w:val="24"/>
          <w:szCs w:val="24"/>
        </w:rPr>
        <w:t>, both a.m. and p.m. This must be recorded in the temperature control sheet. The temperature should be 5 degrees ideally but certainly should be between 2-8 degrees. Management should be advised of any deviance from this.</w:t>
      </w:r>
    </w:p>
    <w:p w:rsidR="00501656" w:rsidP="4A06E041" w:rsidRDefault="4A06E041" w14:paraId="38493B65" w14:textId="30D05AD1">
      <w:pPr>
        <w:numPr>
          <w:ilvl w:val="0"/>
          <w:numId w:val="3"/>
        </w:numPr>
        <w:rPr>
          <w:rFonts w:ascii="Comic Sans MS" w:hAnsi="Comic Sans MS" w:eastAsia="Comic Sans MS" w:cs="Comic Sans MS"/>
          <w:sz w:val="24"/>
          <w:szCs w:val="24"/>
        </w:rPr>
      </w:pPr>
      <w:r w:rsidRPr="4A06E041">
        <w:rPr>
          <w:rFonts w:ascii="Comic Sans MS" w:hAnsi="Comic Sans MS" w:eastAsia="Comic Sans MS" w:cs="Comic Sans MS"/>
          <w:sz w:val="24"/>
          <w:szCs w:val="24"/>
        </w:rPr>
        <w:t>Milk is to be stored at/below 5oC but at no more than 8oC.</w:t>
      </w:r>
    </w:p>
    <w:p w:rsidR="00501656" w:rsidP="276C2AA1" w:rsidRDefault="4A06E041" w14:paraId="7B23C1F2" w14:noSpellErr="1" w14:textId="322DA46D">
      <w:pPr>
        <w:numPr>
          <w:ilvl w:val="0"/>
          <w:numId w:val="3"/>
        </w:numPr>
        <w:rPr>
          <w:rFonts w:ascii="Comic Sans MS" w:hAnsi="Comic Sans MS" w:eastAsia="Comic Sans MS" w:cs="Comic Sans MS"/>
          <w:sz w:val="24"/>
          <w:szCs w:val="24"/>
        </w:rPr>
      </w:pPr>
      <w:r w:rsidRPr="276C2AA1" w:rsidR="276C2AA1">
        <w:rPr>
          <w:rFonts w:ascii="Comic Sans MS" w:hAnsi="Comic Sans MS" w:eastAsia="Comic Sans MS" w:cs="Comic Sans MS"/>
          <w:sz w:val="24"/>
          <w:szCs w:val="24"/>
        </w:rPr>
        <w:t>Food should be covered or wrapped</w:t>
      </w:r>
      <w:r w:rsidRPr="276C2AA1" w:rsidR="276C2AA1">
        <w:rPr>
          <w:rFonts w:ascii="Comic Sans MS" w:hAnsi="Comic Sans MS" w:eastAsia="Comic Sans MS" w:cs="Comic Sans MS"/>
          <w:sz w:val="24"/>
          <w:szCs w:val="24"/>
        </w:rPr>
        <w:t xml:space="preserve"> once </w:t>
      </w:r>
      <w:r w:rsidRPr="276C2AA1" w:rsidR="276C2AA1">
        <w:rPr>
          <w:rFonts w:ascii="Comic Sans MS" w:hAnsi="Comic Sans MS" w:eastAsia="Comic Sans MS" w:cs="Comic Sans MS"/>
          <w:sz w:val="24"/>
          <w:szCs w:val="24"/>
        </w:rPr>
        <w:t xml:space="preserve">opened and </w:t>
      </w:r>
      <w:r w:rsidRPr="276C2AA1" w:rsidR="276C2AA1">
        <w:rPr>
          <w:rFonts w:ascii="Comic Sans MS" w:hAnsi="Comic Sans MS" w:eastAsia="Comic Sans MS" w:cs="Comic Sans MS"/>
          <w:sz w:val="24"/>
          <w:szCs w:val="24"/>
        </w:rPr>
        <w:t xml:space="preserve">should be </w:t>
      </w:r>
      <w:r w:rsidRPr="276C2AA1" w:rsidR="276C2AA1">
        <w:rPr>
          <w:rFonts w:ascii="Comic Sans MS" w:hAnsi="Comic Sans MS" w:eastAsia="Comic Sans MS" w:cs="Comic Sans MS"/>
          <w:sz w:val="24"/>
          <w:szCs w:val="24"/>
        </w:rPr>
        <w:t>clearly labelled</w:t>
      </w:r>
      <w:r w:rsidRPr="276C2AA1" w:rsidR="276C2AA1">
        <w:rPr>
          <w:rFonts w:ascii="Comic Sans MS" w:hAnsi="Comic Sans MS" w:eastAsia="Comic Sans MS" w:cs="Comic Sans MS"/>
          <w:sz w:val="24"/>
          <w:szCs w:val="24"/>
        </w:rPr>
        <w:t xml:space="preserve"> indicating date opened and best/used before date. </w:t>
      </w:r>
      <w:r w:rsidRPr="276C2AA1" w:rsidR="276C2AA1">
        <w:rPr>
          <w:rFonts w:ascii="Comic Sans MS" w:hAnsi="Comic Sans MS" w:eastAsia="Comic Sans MS" w:cs="Comic Sans MS"/>
          <w:sz w:val="24"/>
          <w:szCs w:val="24"/>
        </w:rPr>
        <w:t xml:space="preserve"> </w:t>
      </w:r>
    </w:p>
    <w:p w:rsidR="00E05B11" w:rsidP="00A44231" w:rsidRDefault="007B6C90" w14:paraId="4589CB42" w14:textId="77777777">
      <w:pPr>
        <w:numPr>
          <w:ilvl w:val="0"/>
          <w:numId w:val="3"/>
        </w:numPr>
        <w:rPr>
          <w:rFonts w:ascii="Comic Sans MS" w:hAnsi="Comic Sans MS"/>
          <w:sz w:val="24"/>
          <w:szCs w:val="24"/>
        </w:rPr>
      </w:pPr>
      <w:r>
        <w:rPr>
          <w:rFonts w:ascii="Comic Sans MS" w:hAnsi="Comic Sans MS"/>
          <w:sz w:val="24"/>
          <w:szCs w:val="24"/>
        </w:rPr>
        <w:t>The freezer</w:t>
      </w:r>
      <w:r w:rsidRPr="00921556">
        <w:rPr>
          <w:rFonts w:ascii="Comic Sans MS" w:hAnsi="Comic Sans MS"/>
          <w:sz w:val="24"/>
          <w:szCs w:val="24"/>
        </w:rPr>
        <w:t xml:space="preserve"> should be de-frosted </w:t>
      </w:r>
      <w:r>
        <w:rPr>
          <w:rFonts w:ascii="Comic Sans MS" w:hAnsi="Comic Sans MS"/>
          <w:sz w:val="24"/>
          <w:szCs w:val="24"/>
        </w:rPr>
        <w:t xml:space="preserve">at the end of the term </w:t>
      </w:r>
      <w:r w:rsidRPr="00921556">
        <w:rPr>
          <w:rFonts w:ascii="Comic Sans MS" w:hAnsi="Comic Sans MS"/>
          <w:sz w:val="24"/>
          <w:szCs w:val="24"/>
        </w:rPr>
        <w:t>and</w:t>
      </w:r>
      <w:r>
        <w:rPr>
          <w:rFonts w:ascii="Comic Sans MS" w:hAnsi="Comic Sans MS"/>
          <w:sz w:val="24"/>
          <w:szCs w:val="24"/>
        </w:rPr>
        <w:t xml:space="preserve"> the fridge cleaned weekly</w:t>
      </w:r>
      <w:r w:rsidR="00E05B11">
        <w:rPr>
          <w:rFonts w:ascii="Comic Sans MS" w:hAnsi="Comic Sans MS"/>
          <w:sz w:val="24"/>
          <w:szCs w:val="24"/>
        </w:rPr>
        <w:t>. Ensure door seals are cleaned. (top and bottom)</w:t>
      </w:r>
    </w:p>
    <w:p w:rsidR="00A44231" w:rsidP="276C2AA1" w:rsidRDefault="4A06E041" w14:paraId="26CC3741" w14:noSpellErr="1" w14:textId="1C93263E">
      <w:pPr>
        <w:numPr>
          <w:ilvl w:val="0"/>
          <w:numId w:val="3"/>
        </w:numPr>
        <w:jc w:val="both"/>
        <w:rPr>
          <w:rFonts w:ascii="Comic Sans MS" w:hAnsi="Comic Sans MS" w:eastAsia="Comic Sans MS" w:cs="Comic Sans MS"/>
          <w:sz w:val="24"/>
          <w:szCs w:val="24"/>
        </w:rPr>
      </w:pPr>
      <w:r w:rsidRPr="276C2AA1" w:rsidR="276C2AA1">
        <w:rPr>
          <w:rFonts w:ascii="Comic Sans MS" w:hAnsi="Comic Sans MS" w:eastAsia="Comic Sans MS" w:cs="Comic Sans MS"/>
          <w:sz w:val="24"/>
          <w:szCs w:val="24"/>
        </w:rPr>
        <w:t xml:space="preserve">The food probe thermometers are regularly checked for accuracy. This will be carried out by probing </w:t>
      </w:r>
      <w:r w:rsidRPr="276C2AA1" w:rsidR="276C2AA1">
        <w:rPr>
          <w:rFonts w:ascii="Comic Sans MS" w:hAnsi="Comic Sans MS" w:eastAsia="Comic Sans MS" w:cs="Comic Sans MS"/>
          <w:sz w:val="24"/>
          <w:szCs w:val="24"/>
        </w:rPr>
        <w:t>the freezer</w:t>
      </w:r>
      <w:r w:rsidRPr="276C2AA1" w:rsidR="276C2AA1">
        <w:rPr>
          <w:rFonts w:ascii="Comic Sans MS" w:hAnsi="Comic Sans MS" w:eastAsia="Comic Sans MS" w:cs="Comic Sans MS"/>
          <w:sz w:val="24"/>
          <w:szCs w:val="24"/>
        </w:rPr>
        <w:t xml:space="preserve"> and boiling water to verify temperatures of 0oC and 100oC respectively. Results will be recorded monthly on the probe record sheet.</w:t>
      </w:r>
    </w:p>
    <w:p w:rsidR="00A44231" w:rsidP="00A44231" w:rsidRDefault="00A44231" w14:paraId="24D5381C" w14:textId="77777777">
      <w:pPr>
        <w:ind w:left="360"/>
        <w:rPr>
          <w:rFonts w:ascii="Comic Sans MS" w:hAnsi="Comic Sans MS"/>
          <w:sz w:val="24"/>
          <w:szCs w:val="24"/>
        </w:rPr>
      </w:pPr>
    </w:p>
    <w:p w:rsidRPr="00921556" w:rsidR="007B6C90" w:rsidP="00A44231" w:rsidRDefault="007B6C90" w14:paraId="2E4F794A" w14:textId="77777777">
      <w:pPr>
        <w:rPr>
          <w:rFonts w:ascii="Comic Sans MS" w:hAnsi="Comic Sans MS"/>
          <w:sz w:val="24"/>
          <w:szCs w:val="24"/>
        </w:rPr>
      </w:pPr>
      <w:r w:rsidRPr="00921556">
        <w:rPr>
          <w:rFonts w:ascii="Comic Sans MS" w:hAnsi="Comic Sans MS"/>
          <w:sz w:val="24"/>
          <w:szCs w:val="24"/>
        </w:rPr>
        <w:t>High risk foods, such as</w:t>
      </w:r>
    </w:p>
    <w:p w:rsidRPr="00921556" w:rsidR="007B6C90" w:rsidP="007B6C90" w:rsidRDefault="007B6C90" w14:paraId="3411FC9C" w14:textId="77777777">
      <w:pPr>
        <w:numPr>
          <w:ilvl w:val="0"/>
          <w:numId w:val="14"/>
        </w:numPr>
        <w:rPr>
          <w:rFonts w:ascii="Comic Sans MS" w:hAnsi="Comic Sans MS"/>
          <w:sz w:val="24"/>
          <w:szCs w:val="24"/>
        </w:rPr>
      </w:pPr>
      <w:r w:rsidRPr="00921556">
        <w:rPr>
          <w:rFonts w:ascii="Comic Sans MS" w:hAnsi="Comic Sans MS"/>
          <w:sz w:val="24"/>
          <w:szCs w:val="24"/>
        </w:rPr>
        <w:t>All cooked meats and poultry</w:t>
      </w:r>
    </w:p>
    <w:p w:rsidRPr="00921556" w:rsidR="007B6C90" w:rsidP="007B6C90" w:rsidRDefault="007B6C90" w14:paraId="153C29C7" w14:textId="77777777">
      <w:pPr>
        <w:numPr>
          <w:ilvl w:val="0"/>
          <w:numId w:val="14"/>
        </w:numPr>
        <w:rPr>
          <w:rFonts w:ascii="Comic Sans MS" w:hAnsi="Comic Sans MS"/>
          <w:sz w:val="24"/>
          <w:szCs w:val="24"/>
        </w:rPr>
      </w:pPr>
      <w:r w:rsidRPr="00921556">
        <w:rPr>
          <w:rFonts w:ascii="Comic Sans MS" w:hAnsi="Comic Sans MS"/>
          <w:sz w:val="24"/>
          <w:szCs w:val="24"/>
        </w:rPr>
        <w:t>Cooked meat products, including gravy and stock</w:t>
      </w:r>
    </w:p>
    <w:p w:rsidRPr="00921556" w:rsidR="007B6C90" w:rsidP="007B6C90" w:rsidRDefault="007B6C90" w14:paraId="0F5E295A" w14:textId="77777777">
      <w:pPr>
        <w:numPr>
          <w:ilvl w:val="0"/>
          <w:numId w:val="14"/>
        </w:numPr>
        <w:rPr>
          <w:rFonts w:ascii="Comic Sans MS" w:hAnsi="Comic Sans MS"/>
          <w:sz w:val="24"/>
          <w:szCs w:val="24"/>
        </w:rPr>
      </w:pPr>
      <w:r w:rsidRPr="00921556">
        <w:rPr>
          <w:rFonts w:ascii="Comic Sans MS" w:hAnsi="Comic Sans MS"/>
          <w:sz w:val="24"/>
          <w:szCs w:val="24"/>
        </w:rPr>
        <w:t>Milk, cream, artificial cream, custards and daily produce</w:t>
      </w:r>
    </w:p>
    <w:p w:rsidRPr="00921556" w:rsidR="007B6C90" w:rsidP="007B6C90" w:rsidRDefault="007B6C90" w14:paraId="2D8BA916" w14:textId="77777777">
      <w:pPr>
        <w:numPr>
          <w:ilvl w:val="0"/>
          <w:numId w:val="14"/>
        </w:numPr>
        <w:rPr>
          <w:rFonts w:ascii="Comic Sans MS" w:hAnsi="Comic Sans MS"/>
          <w:sz w:val="24"/>
          <w:szCs w:val="24"/>
        </w:rPr>
      </w:pPr>
      <w:r w:rsidRPr="00921556">
        <w:rPr>
          <w:rFonts w:ascii="Comic Sans MS" w:hAnsi="Comic Sans MS"/>
          <w:sz w:val="24"/>
          <w:szCs w:val="24"/>
        </w:rPr>
        <w:t>Cooked eggs and egg products e.g. mayonnaise</w:t>
      </w:r>
    </w:p>
    <w:p w:rsidRPr="00921556" w:rsidR="007B6C90" w:rsidP="007B6C90" w:rsidRDefault="007B6C90" w14:paraId="70F91D62" w14:textId="77777777">
      <w:pPr>
        <w:numPr>
          <w:ilvl w:val="0"/>
          <w:numId w:val="14"/>
        </w:numPr>
        <w:rPr>
          <w:rFonts w:ascii="Comic Sans MS" w:hAnsi="Comic Sans MS"/>
          <w:sz w:val="24"/>
          <w:szCs w:val="24"/>
        </w:rPr>
      </w:pPr>
      <w:r w:rsidRPr="00921556">
        <w:rPr>
          <w:rFonts w:ascii="Comic Sans MS" w:hAnsi="Comic Sans MS"/>
          <w:sz w:val="24"/>
          <w:szCs w:val="24"/>
        </w:rPr>
        <w:t xml:space="preserve">Shellfish and other </w:t>
      </w:r>
      <w:proofErr w:type="spellStart"/>
      <w:r w:rsidRPr="00921556">
        <w:rPr>
          <w:rFonts w:ascii="Comic Sans MS" w:hAnsi="Comic Sans MS"/>
          <w:sz w:val="24"/>
          <w:szCs w:val="24"/>
        </w:rPr>
        <w:t>seafoods</w:t>
      </w:r>
      <w:proofErr w:type="spellEnd"/>
    </w:p>
    <w:p w:rsidRPr="00921556" w:rsidR="007B6C90" w:rsidP="007B6C90" w:rsidRDefault="007B6C90" w14:paraId="20C44802" w14:textId="77777777">
      <w:pPr>
        <w:numPr>
          <w:ilvl w:val="0"/>
          <w:numId w:val="14"/>
        </w:numPr>
        <w:rPr>
          <w:rFonts w:ascii="Comic Sans MS" w:hAnsi="Comic Sans MS"/>
          <w:sz w:val="24"/>
          <w:szCs w:val="24"/>
        </w:rPr>
      </w:pPr>
      <w:r w:rsidRPr="00921556">
        <w:rPr>
          <w:rFonts w:ascii="Comic Sans MS" w:hAnsi="Comic Sans MS"/>
          <w:sz w:val="24"/>
          <w:szCs w:val="24"/>
        </w:rPr>
        <w:t>Cooked rice</w:t>
      </w:r>
    </w:p>
    <w:p w:rsidR="00247974" w:rsidP="007B6C90" w:rsidRDefault="00247974" w14:paraId="2A490A95" w14:textId="77777777">
      <w:pPr>
        <w:rPr>
          <w:rFonts w:ascii="Comic Sans MS" w:hAnsi="Comic Sans MS"/>
          <w:sz w:val="24"/>
          <w:szCs w:val="24"/>
        </w:rPr>
      </w:pPr>
      <w:proofErr w:type="gramStart"/>
      <w:r>
        <w:rPr>
          <w:rFonts w:ascii="Comic Sans MS" w:hAnsi="Comic Sans MS"/>
          <w:sz w:val="24"/>
          <w:szCs w:val="24"/>
        </w:rPr>
        <w:t>s</w:t>
      </w:r>
      <w:r w:rsidRPr="00921556" w:rsidR="007B6C90">
        <w:rPr>
          <w:rFonts w:ascii="Comic Sans MS" w:hAnsi="Comic Sans MS"/>
          <w:sz w:val="24"/>
          <w:szCs w:val="24"/>
        </w:rPr>
        <w:t>hould</w:t>
      </w:r>
      <w:proofErr w:type="gramEnd"/>
      <w:r w:rsidRPr="00921556" w:rsidR="007B6C90">
        <w:rPr>
          <w:rFonts w:ascii="Comic Sans MS" w:hAnsi="Comic Sans MS"/>
          <w:sz w:val="24"/>
          <w:szCs w:val="24"/>
        </w:rPr>
        <w:t xml:space="preserve"> be stored </w:t>
      </w:r>
      <w:r w:rsidR="00BA5FD1">
        <w:rPr>
          <w:rFonts w:ascii="Comic Sans MS" w:hAnsi="Comic Sans MS"/>
          <w:sz w:val="24"/>
          <w:szCs w:val="24"/>
        </w:rPr>
        <w:t>and used as per manufacturer’s instructions.</w:t>
      </w:r>
    </w:p>
    <w:p w:rsidR="00247974" w:rsidP="007B6C90" w:rsidRDefault="00247974" w14:paraId="51859FBF" w14:textId="77777777">
      <w:pPr>
        <w:rPr>
          <w:rFonts w:ascii="Comic Sans MS" w:hAnsi="Comic Sans MS"/>
          <w:sz w:val="24"/>
          <w:szCs w:val="24"/>
        </w:rPr>
      </w:pPr>
    </w:p>
    <w:p w:rsidR="276C2AA1" w:rsidP="276C2AA1" w:rsidRDefault="276C2AA1" w14:paraId="3CCD3516" w14:textId="77D25772">
      <w:pPr>
        <w:pStyle w:val="Normal"/>
        <w:rPr>
          <w:rFonts w:ascii="Comic Sans MS" w:hAnsi="Comic Sans MS" w:eastAsia="Comic Sans MS" w:cs="Comic Sans MS"/>
          <w:b w:val="1"/>
          <w:bCs w:val="1"/>
          <w:sz w:val="24"/>
          <w:szCs w:val="24"/>
          <w:u w:val="single"/>
        </w:rPr>
      </w:pPr>
    </w:p>
    <w:p w:rsidR="276C2AA1" w:rsidP="276C2AA1" w:rsidRDefault="276C2AA1" w14:paraId="71A2A2AF" w14:textId="1E0FCCFC">
      <w:pPr>
        <w:pStyle w:val="Normal"/>
        <w:rPr>
          <w:rFonts w:ascii="Comic Sans MS" w:hAnsi="Comic Sans MS" w:eastAsia="Comic Sans MS" w:cs="Comic Sans MS"/>
          <w:b w:val="1"/>
          <w:bCs w:val="1"/>
          <w:sz w:val="24"/>
          <w:szCs w:val="24"/>
          <w:u w:val="single"/>
        </w:rPr>
      </w:pPr>
    </w:p>
    <w:p w:rsidR="276C2AA1" w:rsidP="276C2AA1" w:rsidRDefault="276C2AA1" w14:paraId="4ED5E909" w14:textId="62809EFE">
      <w:pPr>
        <w:pStyle w:val="Normal"/>
        <w:rPr>
          <w:rFonts w:ascii="Comic Sans MS" w:hAnsi="Comic Sans MS" w:eastAsia="Comic Sans MS" w:cs="Comic Sans MS"/>
          <w:b w:val="1"/>
          <w:bCs w:val="1"/>
          <w:sz w:val="24"/>
          <w:szCs w:val="24"/>
          <w:u w:val="single"/>
        </w:rPr>
      </w:pPr>
    </w:p>
    <w:p w:rsidRPr="00185589" w:rsidR="007B6C90" w:rsidP="276C2AA1" w:rsidRDefault="007B6C90" w14:paraId="79882377" w14:noSpellErr="1" w14:textId="47EB41AB">
      <w:pPr>
        <w:pStyle w:val="Normal"/>
        <w:jc w:val="center"/>
        <w:rPr>
          <w:rFonts w:ascii="Comic Sans MS" w:hAnsi="Comic Sans MS" w:eastAsia="Comic Sans MS" w:cs="Comic Sans MS"/>
          <w:b w:val="1"/>
          <w:bCs w:val="1"/>
          <w:sz w:val="24"/>
          <w:szCs w:val="24"/>
          <w:u w:val="single"/>
        </w:rPr>
      </w:pPr>
      <w:r w:rsidRPr="276C2AA1" w:rsidR="276C2AA1">
        <w:rPr>
          <w:rFonts w:ascii="Comic Sans MS" w:hAnsi="Comic Sans MS" w:eastAsia="Comic Sans MS" w:cs="Comic Sans MS"/>
          <w:b w:val="1"/>
          <w:bCs w:val="1"/>
          <w:sz w:val="24"/>
          <w:szCs w:val="24"/>
          <w:u w:val="single"/>
        </w:rPr>
        <w:t>Food Allergies and Food Intolerances</w:t>
      </w:r>
    </w:p>
    <w:p w:rsidR="007B6C90" w:rsidP="007B6C90" w:rsidRDefault="007B6C90" w14:paraId="4F56BE8E" w14:textId="77777777">
      <w:pPr>
        <w:ind w:left="360"/>
        <w:rPr>
          <w:rFonts w:ascii="Comic Sans MS" w:hAnsi="Comic Sans MS"/>
          <w:sz w:val="24"/>
        </w:rPr>
      </w:pPr>
    </w:p>
    <w:p w:rsidR="007B6C90" w:rsidP="007B6C90" w:rsidRDefault="007B6C90" w14:paraId="7794EED7" w14:textId="77777777">
      <w:pPr>
        <w:numPr>
          <w:ilvl w:val="0"/>
          <w:numId w:val="2"/>
        </w:numPr>
        <w:rPr>
          <w:rFonts w:ascii="Comic Sans MS" w:hAnsi="Comic Sans MS"/>
          <w:sz w:val="24"/>
        </w:rPr>
      </w:pPr>
      <w:r>
        <w:rPr>
          <w:rFonts w:ascii="Comic Sans MS" w:hAnsi="Comic Sans MS"/>
          <w:sz w:val="24"/>
        </w:rPr>
        <w:t>A Poster will be displayed providing information on the 14 allergens that need to be identified if they are used as ingredients as required by EU law.</w:t>
      </w:r>
    </w:p>
    <w:p w:rsidR="007B6C90" w:rsidP="276C2AA1" w:rsidRDefault="007B6C90" w14:paraId="45E92B07" w14:textId="77777777">
      <w:pPr>
        <w:numPr>
          <w:ilvl w:val="0"/>
          <w:numId w:val="2"/>
        </w:numPr>
        <w:rPr>
          <w:rFonts w:ascii="Comic Sans MS" w:hAnsi="Comic Sans MS" w:eastAsia="Comic Sans MS" w:cs="Comic Sans MS"/>
          <w:sz w:val="24"/>
          <w:szCs w:val="24"/>
        </w:rPr>
      </w:pPr>
      <w:r w:rsidRPr="276C2AA1" w:rsidR="276C2AA1">
        <w:rPr>
          <w:rFonts w:ascii="Comic Sans MS" w:hAnsi="Comic Sans MS" w:eastAsia="Comic Sans MS" w:cs="Comic Sans MS"/>
          <w:sz w:val="24"/>
          <w:szCs w:val="24"/>
        </w:rPr>
        <w:t>Information regarding allergenic ingredients used in foods purchased will be listed clear</w:t>
      </w:r>
      <w:r w:rsidRPr="276C2AA1" w:rsidR="276C2AA1">
        <w:rPr>
          <w:rFonts w:ascii="Comic Sans MS" w:hAnsi="Comic Sans MS" w:eastAsia="Comic Sans MS" w:cs="Comic Sans MS"/>
          <w:sz w:val="24"/>
          <w:szCs w:val="24"/>
        </w:rPr>
        <w:t>ly and available on request.</w:t>
      </w:r>
    </w:p>
    <w:p w:rsidRPr="00407BD1" w:rsidR="007B6C90" w:rsidP="276C2AA1" w:rsidRDefault="4A06E041" w14:paraId="49AC03FD" w14:noSpellErr="1" w14:textId="45AF225C">
      <w:pPr>
        <w:pStyle w:val="Normal"/>
        <w:numPr>
          <w:ilvl w:val="0"/>
          <w:numId w:val="2"/>
        </w:numPr>
        <w:rPr>
          <w:rFonts w:ascii="Comic Sans MS" w:hAnsi="Comic Sans MS" w:eastAsia="Comic Sans MS" w:cs="Comic Sans MS"/>
          <w:sz w:val="24"/>
          <w:szCs w:val="24"/>
        </w:rPr>
      </w:pPr>
      <w:r w:rsidRPr="276C2AA1" w:rsidR="276C2AA1">
        <w:rPr>
          <w:rFonts w:ascii="Comic Sans MS" w:hAnsi="Comic Sans MS" w:eastAsia="Comic Sans MS" w:cs="Comic Sans MS"/>
          <w:sz w:val="24"/>
          <w:szCs w:val="24"/>
        </w:rPr>
        <w:t xml:space="preserve">Individual's food allergies or </w:t>
      </w:r>
      <w:r w:rsidRPr="276C2AA1" w:rsidR="276C2AA1">
        <w:rPr>
          <w:rFonts w:ascii="Comic Sans MS" w:hAnsi="Comic Sans MS" w:eastAsia="Comic Sans MS" w:cs="Comic Sans MS"/>
          <w:sz w:val="24"/>
          <w:szCs w:val="24"/>
        </w:rPr>
        <w:t>dietary</w:t>
      </w:r>
      <w:r w:rsidRPr="276C2AA1" w:rsidR="276C2AA1">
        <w:rPr>
          <w:rFonts w:ascii="Comic Sans MS" w:hAnsi="Comic Sans MS" w:eastAsia="Comic Sans MS" w:cs="Comic Sans MS"/>
          <w:sz w:val="24"/>
          <w:szCs w:val="24"/>
        </w:rPr>
        <w:t xml:space="preserve"> requirements </w:t>
      </w:r>
      <w:r w:rsidRPr="276C2AA1" w:rsidR="276C2AA1">
        <w:rPr>
          <w:rFonts w:ascii="Comic Sans MS" w:hAnsi="Comic Sans MS" w:eastAsia="Comic Sans MS" w:cs="Comic Sans MS"/>
          <w:sz w:val="24"/>
          <w:szCs w:val="24"/>
        </w:rPr>
        <w:t xml:space="preserve">will be clearly displayed inside kitchen cupboard along with the child's photograph. All supply staff will be made aware of where to find this information. </w:t>
      </w:r>
      <w:r w:rsidRPr="276C2AA1" w:rsidR="276C2AA1">
        <w:rPr>
          <w:rFonts w:ascii="Comic Sans MS" w:hAnsi="Comic Sans MS" w:eastAsia="Comic Sans MS" w:cs="Comic Sans MS"/>
          <w:sz w:val="24"/>
          <w:szCs w:val="24"/>
        </w:rPr>
        <w:t xml:space="preserve"> </w:t>
      </w:r>
    </w:p>
    <w:p w:rsidRPr="00407BD1" w:rsidR="007B6C90" w:rsidP="276C2AA1" w:rsidRDefault="4A06E041" w14:paraId="2E38EB3C" w14:noSpellErr="1" w14:textId="3FC16AF1">
      <w:pPr>
        <w:numPr>
          <w:ilvl w:val="0"/>
          <w:numId w:val="2"/>
        </w:numPr>
        <w:rPr>
          <w:rFonts w:ascii="Comic Sans MS" w:hAnsi="Comic Sans MS" w:eastAsia="Comic Sans MS" w:cs="Comic Sans MS"/>
          <w:sz w:val="24"/>
          <w:szCs w:val="24"/>
        </w:rPr>
      </w:pPr>
      <w:r w:rsidRPr="276C2AA1" w:rsidR="276C2AA1">
        <w:rPr>
          <w:rFonts w:ascii="Comic Sans MS" w:hAnsi="Comic Sans MS" w:eastAsia="Comic Sans MS" w:cs="Comic Sans MS"/>
          <w:sz w:val="24"/>
          <w:szCs w:val="24"/>
        </w:rPr>
        <w:t>During enrolment parents will be asked to inform staff of any food allergies</w:t>
      </w:r>
      <w:r w:rsidRPr="276C2AA1" w:rsidR="276C2AA1">
        <w:rPr>
          <w:rFonts w:ascii="Comic Sans MS" w:hAnsi="Comic Sans MS" w:eastAsia="Comic Sans MS" w:cs="Comic Sans MS"/>
          <w:sz w:val="24"/>
          <w:szCs w:val="24"/>
        </w:rPr>
        <w:t>,</w:t>
      </w:r>
      <w:r w:rsidRPr="276C2AA1" w:rsidR="276C2AA1">
        <w:rPr>
          <w:rFonts w:ascii="Comic Sans MS" w:hAnsi="Comic Sans MS" w:eastAsia="Comic Sans MS" w:cs="Comic Sans MS"/>
          <w:sz w:val="24"/>
          <w:szCs w:val="24"/>
        </w:rPr>
        <w:t xml:space="preserve"> intolerances</w:t>
      </w:r>
      <w:r w:rsidRPr="276C2AA1" w:rsidR="276C2AA1">
        <w:rPr>
          <w:rFonts w:ascii="Comic Sans MS" w:hAnsi="Comic Sans MS" w:eastAsia="Comic Sans MS" w:cs="Comic Sans MS"/>
          <w:sz w:val="24"/>
          <w:szCs w:val="24"/>
        </w:rPr>
        <w:t xml:space="preserve"> or special requirements. </w:t>
      </w:r>
    </w:p>
    <w:p w:rsidRPr="00407BD1" w:rsidR="007B6C90" w:rsidP="007B6C90" w:rsidRDefault="007B6C90" w14:paraId="387D7DB7" w14:textId="77777777">
      <w:pPr>
        <w:rPr>
          <w:rFonts w:ascii="Comic Sans MS" w:hAnsi="Comic Sans MS"/>
          <w:sz w:val="24"/>
          <w:szCs w:val="24"/>
        </w:rPr>
      </w:pPr>
    </w:p>
    <w:p w:rsidRPr="00185589" w:rsidR="007B6C90" w:rsidP="007B6C90" w:rsidRDefault="007B6C90" w14:paraId="0DBBC688" w14:textId="77777777">
      <w:pPr>
        <w:jc w:val="center"/>
        <w:rPr>
          <w:rFonts w:ascii="Comic Sans MS" w:hAnsi="Comic Sans MS"/>
          <w:sz w:val="24"/>
          <w:u w:val="single"/>
        </w:rPr>
      </w:pPr>
      <w:r w:rsidRPr="00185589">
        <w:rPr>
          <w:rFonts w:ascii="Comic Sans MS" w:hAnsi="Comic Sans MS"/>
          <w:b/>
          <w:sz w:val="24"/>
          <w:u w:val="single"/>
        </w:rPr>
        <w:t>Preparation</w:t>
      </w:r>
    </w:p>
    <w:p w:rsidR="007B6C90" w:rsidP="007B6C90" w:rsidRDefault="007B6C90" w14:paraId="7991A6B7" w14:textId="77777777">
      <w:pPr>
        <w:rPr>
          <w:rFonts w:ascii="Comic Sans MS" w:hAnsi="Comic Sans MS"/>
          <w:sz w:val="24"/>
        </w:rPr>
      </w:pPr>
    </w:p>
    <w:p w:rsidR="007B6C90" w:rsidP="4A06E041" w:rsidRDefault="4A06E041" w14:paraId="1CBF2D27" w14:textId="2C4F31F7">
      <w:pPr>
        <w:numPr>
          <w:ilvl w:val="0"/>
          <w:numId w:val="4"/>
        </w:numPr>
        <w:rPr>
          <w:rFonts w:ascii="Comic Sans MS" w:hAnsi="Comic Sans MS" w:eastAsia="Comic Sans MS" w:cs="Comic Sans MS"/>
          <w:sz w:val="24"/>
          <w:szCs w:val="24"/>
        </w:rPr>
      </w:pPr>
      <w:r w:rsidRPr="4A06E041">
        <w:rPr>
          <w:rFonts w:ascii="Comic Sans MS" w:hAnsi="Comic Sans MS" w:eastAsia="Comic Sans MS" w:cs="Comic Sans MS"/>
          <w:sz w:val="24"/>
          <w:szCs w:val="24"/>
        </w:rPr>
        <w:t>Plastic wrapper should be removed from milk before being stored in the fridge.</w:t>
      </w:r>
    </w:p>
    <w:p w:rsidR="007B6C90" w:rsidP="4A06E041" w:rsidRDefault="4A06E041" w14:paraId="117A49D3" w14:textId="3D021157">
      <w:pPr>
        <w:numPr>
          <w:ilvl w:val="0"/>
          <w:numId w:val="4"/>
        </w:numPr>
        <w:rPr>
          <w:rFonts w:ascii="Comic Sans MS" w:hAnsi="Comic Sans MS" w:eastAsia="Comic Sans MS" w:cs="Comic Sans MS"/>
          <w:sz w:val="24"/>
          <w:szCs w:val="24"/>
        </w:rPr>
      </w:pPr>
      <w:r w:rsidRPr="4A06E041">
        <w:rPr>
          <w:rFonts w:ascii="Comic Sans MS" w:hAnsi="Comic Sans MS" w:eastAsia="Comic Sans MS" w:cs="Comic Sans MS"/>
          <w:sz w:val="24"/>
          <w:szCs w:val="24"/>
        </w:rPr>
        <w:t>Food to be prepared on appropriate colour coded chopping boards and separate knives to be used to avoid cross-contamination.  Follow cleaning schedule in food hygiene folder.</w:t>
      </w:r>
    </w:p>
    <w:p w:rsidR="007561CD" w:rsidP="4A06E041" w:rsidRDefault="4A06E041" w14:paraId="70304E6E" w14:textId="6B3EF09D">
      <w:pPr>
        <w:numPr>
          <w:ilvl w:val="0"/>
          <w:numId w:val="4"/>
        </w:numPr>
        <w:rPr>
          <w:rFonts w:ascii="Comic Sans MS" w:hAnsi="Comic Sans MS" w:eastAsia="Comic Sans MS" w:cs="Comic Sans MS"/>
          <w:sz w:val="24"/>
          <w:szCs w:val="24"/>
        </w:rPr>
      </w:pPr>
      <w:r w:rsidRPr="4A06E041">
        <w:rPr>
          <w:rFonts w:ascii="Comic Sans MS" w:hAnsi="Comic Sans MS" w:eastAsia="Comic Sans MS" w:cs="Comic Sans MS"/>
          <w:sz w:val="24"/>
          <w:szCs w:val="24"/>
        </w:rPr>
        <w:t>Prepare Gluten Free food on separate board using clean utensils etc. Toast bag to be used in toaster - as and when required.</w:t>
      </w:r>
    </w:p>
    <w:p w:rsidR="001F089B" w:rsidP="007B6C90" w:rsidRDefault="001F089B" w14:paraId="337CD68B" w14:textId="77777777">
      <w:pPr>
        <w:numPr>
          <w:ilvl w:val="0"/>
          <w:numId w:val="4"/>
        </w:numPr>
        <w:rPr>
          <w:rFonts w:ascii="Comic Sans MS" w:hAnsi="Comic Sans MS"/>
          <w:sz w:val="24"/>
        </w:rPr>
      </w:pPr>
      <w:r w:rsidRPr="001F089B">
        <w:rPr>
          <w:rFonts w:ascii="Comic Sans MS" w:hAnsi="Comic Sans MS"/>
          <w:b/>
          <w:sz w:val="24"/>
        </w:rPr>
        <w:t>Reheating</w:t>
      </w:r>
      <w:r>
        <w:rPr>
          <w:rFonts w:ascii="Comic Sans MS" w:hAnsi="Comic Sans MS"/>
          <w:sz w:val="24"/>
        </w:rPr>
        <w:t xml:space="preserve">: opened or decanted food must be brought up to a temperature of at least 82 </w:t>
      </w:r>
      <w:proofErr w:type="spellStart"/>
      <w:r>
        <w:rPr>
          <w:rFonts w:ascii="Comic Sans MS" w:hAnsi="Comic Sans MS"/>
          <w:sz w:val="24"/>
        </w:rPr>
        <w:t>oC</w:t>
      </w:r>
      <w:proofErr w:type="spellEnd"/>
      <w:r>
        <w:rPr>
          <w:rFonts w:ascii="Comic Sans MS" w:hAnsi="Comic Sans MS"/>
          <w:sz w:val="24"/>
        </w:rPr>
        <w:t xml:space="preserve"> and then left to cool to a safe temperature.</w:t>
      </w:r>
    </w:p>
    <w:p w:rsidR="007B6C90" w:rsidP="007B6C90" w:rsidRDefault="007B6C90" w14:paraId="573A9D23" w14:textId="77777777">
      <w:pPr>
        <w:rPr>
          <w:rFonts w:ascii="Comic Sans MS" w:hAnsi="Comic Sans MS"/>
          <w:sz w:val="24"/>
        </w:rPr>
      </w:pPr>
    </w:p>
    <w:p w:rsidRPr="00185589" w:rsidR="007B6C90" w:rsidP="007B6C90" w:rsidRDefault="007B6C90" w14:paraId="66D6F3F4" w14:textId="77777777">
      <w:pPr>
        <w:jc w:val="center"/>
        <w:rPr>
          <w:rFonts w:ascii="Comic Sans MS" w:hAnsi="Comic Sans MS"/>
          <w:sz w:val="24"/>
          <w:u w:val="single"/>
        </w:rPr>
      </w:pPr>
      <w:r w:rsidRPr="00185589">
        <w:rPr>
          <w:rFonts w:ascii="Comic Sans MS" w:hAnsi="Comic Sans MS"/>
          <w:b/>
          <w:sz w:val="24"/>
          <w:u w:val="single"/>
        </w:rPr>
        <w:t>Personal Hygiene</w:t>
      </w:r>
    </w:p>
    <w:p w:rsidR="007B6C90" w:rsidP="007B6C90" w:rsidRDefault="007B6C90" w14:paraId="1E892ACD" w14:textId="77777777">
      <w:pPr>
        <w:rPr>
          <w:rFonts w:ascii="Comic Sans MS" w:hAnsi="Comic Sans MS"/>
          <w:sz w:val="24"/>
        </w:rPr>
      </w:pPr>
    </w:p>
    <w:p w:rsidR="007B6C90" w:rsidP="4A06E041" w:rsidRDefault="4A06E041" w14:paraId="230BA107" w14:textId="42FF34B3">
      <w:pPr>
        <w:numPr>
          <w:ilvl w:val="0"/>
          <w:numId w:val="5"/>
        </w:numPr>
        <w:rPr>
          <w:rFonts w:ascii="Comic Sans MS" w:hAnsi="Comic Sans MS" w:eastAsia="Comic Sans MS" w:cs="Comic Sans MS"/>
          <w:sz w:val="24"/>
          <w:szCs w:val="24"/>
        </w:rPr>
      </w:pPr>
      <w:r w:rsidRPr="4A06E041">
        <w:rPr>
          <w:rFonts w:ascii="Comic Sans MS" w:hAnsi="Comic Sans MS" w:eastAsia="Comic Sans MS" w:cs="Comic Sans MS"/>
          <w:sz w:val="24"/>
          <w:szCs w:val="24"/>
        </w:rPr>
        <w:t xml:space="preserve">Staff to wear a disposable plastic apron, which is changed at the beginning of each session, or a fabric one each day, </w:t>
      </w:r>
      <w:proofErr w:type="gramStart"/>
      <w:r w:rsidRPr="4A06E041">
        <w:rPr>
          <w:rFonts w:ascii="Comic Sans MS" w:hAnsi="Comic Sans MS" w:eastAsia="Comic Sans MS" w:cs="Comic Sans MS"/>
          <w:sz w:val="24"/>
          <w:szCs w:val="24"/>
        </w:rPr>
        <w:t>which  is</w:t>
      </w:r>
      <w:proofErr w:type="gramEnd"/>
      <w:r w:rsidRPr="4A06E041">
        <w:rPr>
          <w:rFonts w:ascii="Comic Sans MS" w:hAnsi="Comic Sans MS" w:eastAsia="Comic Sans MS" w:cs="Comic Sans MS"/>
          <w:sz w:val="24"/>
          <w:szCs w:val="24"/>
        </w:rPr>
        <w:t xml:space="preserve"> washed in washing machine.</w:t>
      </w:r>
    </w:p>
    <w:p w:rsidR="007B6C90" w:rsidP="007B6C90" w:rsidRDefault="007B6C90" w14:paraId="46B0D5A4" w14:textId="77777777">
      <w:pPr>
        <w:numPr>
          <w:ilvl w:val="0"/>
          <w:numId w:val="5"/>
        </w:numPr>
        <w:rPr>
          <w:rFonts w:ascii="Comic Sans MS" w:hAnsi="Comic Sans MS"/>
          <w:sz w:val="24"/>
        </w:rPr>
      </w:pPr>
      <w:r>
        <w:rPr>
          <w:rFonts w:ascii="Comic Sans MS" w:hAnsi="Comic Sans MS"/>
          <w:sz w:val="24"/>
        </w:rPr>
        <w:t xml:space="preserve">Staff and anyone helping with food preparation should wash their hands thoroughly using anti-bacterial </w:t>
      </w:r>
      <w:proofErr w:type="spellStart"/>
      <w:r>
        <w:rPr>
          <w:rFonts w:ascii="Comic Sans MS" w:hAnsi="Comic Sans MS"/>
          <w:sz w:val="24"/>
        </w:rPr>
        <w:t>handwash</w:t>
      </w:r>
      <w:proofErr w:type="spellEnd"/>
      <w:r>
        <w:rPr>
          <w:rFonts w:ascii="Comic Sans MS" w:hAnsi="Comic Sans MS"/>
          <w:sz w:val="24"/>
        </w:rPr>
        <w:t>.</w:t>
      </w:r>
      <w:r w:rsidR="007561CD">
        <w:rPr>
          <w:rFonts w:ascii="Comic Sans MS" w:hAnsi="Comic Sans MS"/>
          <w:sz w:val="24"/>
        </w:rPr>
        <w:t xml:space="preserve"> Re-wash before preparing GF food.</w:t>
      </w:r>
    </w:p>
    <w:p w:rsidR="007B6C90" w:rsidP="007B6C90" w:rsidRDefault="007B6C90" w14:paraId="7D354424" w14:textId="77777777">
      <w:pPr>
        <w:numPr>
          <w:ilvl w:val="0"/>
          <w:numId w:val="5"/>
        </w:numPr>
        <w:rPr>
          <w:rFonts w:ascii="Comic Sans MS" w:hAnsi="Comic Sans MS"/>
          <w:sz w:val="24"/>
        </w:rPr>
      </w:pPr>
      <w:r>
        <w:rPr>
          <w:rFonts w:ascii="Comic Sans MS" w:hAnsi="Comic Sans MS"/>
          <w:sz w:val="24"/>
        </w:rPr>
        <w:t>Anyone with long hair should have it tied back.</w:t>
      </w:r>
    </w:p>
    <w:p w:rsidR="007B6C90" w:rsidP="4A06E041" w:rsidRDefault="4A06E041" w14:paraId="188BA080" w14:textId="41A4E47D">
      <w:pPr>
        <w:numPr>
          <w:ilvl w:val="0"/>
          <w:numId w:val="5"/>
        </w:numPr>
        <w:rPr>
          <w:rFonts w:ascii="Comic Sans MS" w:hAnsi="Comic Sans MS" w:eastAsia="Comic Sans MS" w:cs="Comic Sans MS"/>
          <w:sz w:val="24"/>
          <w:szCs w:val="24"/>
        </w:rPr>
      </w:pPr>
      <w:r w:rsidRPr="4A06E041">
        <w:rPr>
          <w:rFonts w:ascii="Comic Sans MS" w:hAnsi="Comic Sans MS" w:eastAsia="Comic Sans MS" w:cs="Comic Sans MS"/>
          <w:sz w:val="24"/>
          <w:szCs w:val="24"/>
        </w:rPr>
        <w:t>If nail polish and hand jewellery are worn during preparation and handling of food, disposable gloves should be worn.</w:t>
      </w:r>
    </w:p>
    <w:p w:rsidR="007B6C90" w:rsidP="007B6C90" w:rsidRDefault="007B6C90" w14:paraId="173D1A78" w14:textId="77777777">
      <w:pPr>
        <w:numPr>
          <w:ilvl w:val="0"/>
          <w:numId w:val="5"/>
        </w:numPr>
        <w:rPr>
          <w:rFonts w:ascii="Comic Sans MS" w:hAnsi="Comic Sans MS"/>
          <w:sz w:val="24"/>
        </w:rPr>
      </w:pPr>
      <w:r>
        <w:rPr>
          <w:rFonts w:ascii="Comic Sans MS" w:hAnsi="Comic Sans MS"/>
          <w:sz w:val="24"/>
        </w:rPr>
        <w:t>Children will be taught the need for hand washing before eating.</w:t>
      </w:r>
      <w:r w:rsidR="007561CD">
        <w:rPr>
          <w:rFonts w:ascii="Comic Sans MS" w:hAnsi="Comic Sans MS"/>
          <w:sz w:val="24"/>
        </w:rPr>
        <w:t xml:space="preserve"> GF children to check no play dough left under nails.</w:t>
      </w:r>
    </w:p>
    <w:p w:rsidR="007B6C90" w:rsidP="007B6C90" w:rsidRDefault="007B6C90" w14:paraId="00E4404E" w14:textId="77777777">
      <w:pPr>
        <w:numPr>
          <w:ilvl w:val="0"/>
          <w:numId w:val="5"/>
        </w:numPr>
        <w:rPr>
          <w:rFonts w:ascii="Comic Sans MS" w:hAnsi="Comic Sans MS"/>
          <w:sz w:val="24"/>
        </w:rPr>
      </w:pPr>
      <w:r>
        <w:rPr>
          <w:rFonts w:ascii="Comic Sans MS" w:hAnsi="Comic Sans MS"/>
          <w:sz w:val="24"/>
        </w:rPr>
        <w:t>Adults with broken skin must wear blue plasters which can be found in the First Aid Kit.</w:t>
      </w:r>
    </w:p>
    <w:p w:rsidR="007561CD" w:rsidP="007B6C90" w:rsidRDefault="007561CD" w14:paraId="1F055FCA" w14:textId="77777777">
      <w:pPr>
        <w:numPr>
          <w:ilvl w:val="0"/>
          <w:numId w:val="5"/>
        </w:numPr>
        <w:rPr>
          <w:rFonts w:ascii="Comic Sans MS" w:hAnsi="Comic Sans MS"/>
          <w:sz w:val="24"/>
        </w:rPr>
      </w:pPr>
      <w:r>
        <w:rPr>
          <w:rFonts w:ascii="Comic Sans MS" w:hAnsi="Comic Sans MS"/>
          <w:sz w:val="24"/>
        </w:rPr>
        <w:t xml:space="preserve">Teeth brushing routine in place after eating to develop good hygiene habits. GF food is high in sugar and fat so this is very important as tooth decay is high in children on a Gluten Free diet. </w:t>
      </w:r>
    </w:p>
    <w:p w:rsidR="007B6C90" w:rsidP="007B6C90" w:rsidRDefault="007B6C90" w14:paraId="444B9208" w14:textId="77777777">
      <w:pPr>
        <w:rPr>
          <w:rFonts w:ascii="Comic Sans MS" w:hAnsi="Comic Sans MS"/>
          <w:sz w:val="24"/>
        </w:rPr>
      </w:pPr>
    </w:p>
    <w:p w:rsidR="001F089B" w:rsidP="007B6C90" w:rsidRDefault="001F089B" w14:paraId="0C504C49" w14:textId="77777777">
      <w:pPr>
        <w:jc w:val="center"/>
        <w:rPr>
          <w:rFonts w:ascii="Comic Sans MS" w:hAnsi="Comic Sans MS"/>
          <w:b/>
          <w:sz w:val="24"/>
          <w:u w:val="single"/>
        </w:rPr>
      </w:pPr>
    </w:p>
    <w:p w:rsidR="276C2AA1" w:rsidP="276C2AA1" w:rsidRDefault="276C2AA1" w14:noSpellErr="1" w14:paraId="79A2C61E" w14:textId="1F1CD289">
      <w:pPr>
        <w:jc w:val="center"/>
        <w:rPr>
          <w:rFonts w:ascii="Comic Sans MS" w:hAnsi="Comic Sans MS" w:eastAsia="Comic Sans MS" w:cs="Comic Sans MS"/>
          <w:b w:val="1"/>
          <w:bCs w:val="1"/>
          <w:sz w:val="24"/>
          <w:szCs w:val="24"/>
          <w:u w:val="single"/>
        </w:rPr>
      </w:pPr>
    </w:p>
    <w:p w:rsidR="276C2AA1" w:rsidP="276C2AA1" w:rsidRDefault="276C2AA1" w14:noSpellErr="1" w14:paraId="060F2C34" w14:textId="62630036">
      <w:pPr>
        <w:jc w:val="center"/>
        <w:rPr>
          <w:rFonts w:ascii="Comic Sans MS" w:hAnsi="Comic Sans MS" w:eastAsia="Comic Sans MS" w:cs="Comic Sans MS"/>
          <w:b w:val="1"/>
          <w:bCs w:val="1"/>
          <w:sz w:val="24"/>
          <w:szCs w:val="24"/>
          <w:u w:val="single"/>
        </w:rPr>
      </w:pPr>
    </w:p>
    <w:p w:rsidR="276C2AA1" w:rsidP="276C2AA1" w:rsidRDefault="276C2AA1" w14:noSpellErr="1" w14:paraId="7AF96430" w14:textId="1A1DAC30">
      <w:pPr>
        <w:jc w:val="center"/>
        <w:rPr>
          <w:rFonts w:ascii="Comic Sans MS" w:hAnsi="Comic Sans MS" w:eastAsia="Comic Sans MS" w:cs="Comic Sans MS"/>
          <w:b w:val="1"/>
          <w:bCs w:val="1"/>
          <w:sz w:val="24"/>
          <w:szCs w:val="24"/>
          <w:u w:val="single"/>
        </w:rPr>
      </w:pPr>
    </w:p>
    <w:p w:rsidR="276C2AA1" w:rsidP="276C2AA1" w:rsidRDefault="276C2AA1" w14:noSpellErr="1" w14:paraId="3F4FA8E6" w14:textId="7CB6024A">
      <w:pPr>
        <w:jc w:val="center"/>
        <w:rPr>
          <w:rFonts w:ascii="Comic Sans MS" w:hAnsi="Comic Sans MS" w:eastAsia="Comic Sans MS" w:cs="Comic Sans MS"/>
          <w:b w:val="1"/>
          <w:bCs w:val="1"/>
          <w:sz w:val="24"/>
          <w:szCs w:val="24"/>
          <w:u w:val="single"/>
        </w:rPr>
      </w:pPr>
    </w:p>
    <w:p w:rsidR="276C2AA1" w:rsidP="276C2AA1" w:rsidRDefault="276C2AA1" w14:noSpellErr="1" w14:paraId="10E0C13A" w14:textId="5D1D6430">
      <w:pPr>
        <w:jc w:val="center"/>
        <w:rPr>
          <w:rFonts w:ascii="Comic Sans MS" w:hAnsi="Comic Sans MS" w:eastAsia="Comic Sans MS" w:cs="Comic Sans MS"/>
          <w:b w:val="1"/>
          <w:bCs w:val="1"/>
          <w:sz w:val="24"/>
          <w:szCs w:val="24"/>
          <w:u w:val="single"/>
        </w:rPr>
      </w:pPr>
    </w:p>
    <w:p w:rsidR="276C2AA1" w:rsidP="276C2AA1" w:rsidRDefault="276C2AA1" w14:noSpellErr="1" w14:paraId="1B6137CC" w14:textId="72F02ED7">
      <w:pPr>
        <w:jc w:val="center"/>
        <w:rPr>
          <w:rFonts w:ascii="Comic Sans MS" w:hAnsi="Comic Sans MS" w:eastAsia="Comic Sans MS" w:cs="Comic Sans MS"/>
          <w:b w:val="1"/>
          <w:bCs w:val="1"/>
          <w:sz w:val="24"/>
          <w:szCs w:val="24"/>
          <w:u w:val="single"/>
        </w:rPr>
      </w:pPr>
    </w:p>
    <w:p w:rsidRPr="00185589" w:rsidR="007B6C90" w:rsidP="007B6C90" w:rsidRDefault="007B6C90" w14:paraId="54264517" w14:textId="77777777">
      <w:pPr>
        <w:jc w:val="center"/>
        <w:rPr>
          <w:rFonts w:ascii="Comic Sans MS" w:hAnsi="Comic Sans MS"/>
          <w:sz w:val="24"/>
          <w:u w:val="single"/>
        </w:rPr>
      </w:pPr>
      <w:r w:rsidRPr="00185589">
        <w:rPr>
          <w:rFonts w:ascii="Comic Sans MS" w:hAnsi="Comic Sans MS"/>
          <w:b/>
          <w:sz w:val="24"/>
          <w:u w:val="single"/>
        </w:rPr>
        <w:t>Washing-up / Cleaning</w:t>
      </w:r>
    </w:p>
    <w:p w:rsidR="007B6C90" w:rsidP="007B6C90" w:rsidRDefault="007B6C90" w14:paraId="7D92DA67" w14:textId="77777777">
      <w:pPr>
        <w:rPr>
          <w:rFonts w:ascii="Comic Sans MS" w:hAnsi="Comic Sans MS"/>
          <w:sz w:val="24"/>
        </w:rPr>
      </w:pPr>
    </w:p>
    <w:p w:rsidR="007B6C90" w:rsidP="4A06E041" w:rsidRDefault="4A06E041" w14:paraId="70D850B1" w14:textId="28B25F59">
      <w:pPr>
        <w:numPr>
          <w:ilvl w:val="0"/>
          <w:numId w:val="6"/>
        </w:numPr>
        <w:rPr>
          <w:rFonts w:ascii="Comic Sans MS" w:hAnsi="Comic Sans MS" w:eastAsia="Comic Sans MS" w:cs="Comic Sans MS"/>
          <w:sz w:val="24"/>
          <w:szCs w:val="24"/>
        </w:rPr>
      </w:pPr>
      <w:r w:rsidRPr="4A06E041">
        <w:rPr>
          <w:rFonts w:ascii="Comic Sans MS" w:hAnsi="Comic Sans MS" w:eastAsia="Comic Sans MS" w:cs="Comic Sans MS"/>
          <w:sz w:val="24"/>
          <w:szCs w:val="24"/>
        </w:rPr>
        <w:t>In order to encourage self-help skills, children will put any leftovers in the food waste bin, milk cartons in the milk bin and plates/cups in the washing basin.</w:t>
      </w:r>
    </w:p>
    <w:p w:rsidR="007B6C90" w:rsidP="4A06E041" w:rsidRDefault="4A06E041" w14:paraId="5564A9D6" w14:textId="21CFE07F">
      <w:pPr>
        <w:numPr>
          <w:ilvl w:val="0"/>
          <w:numId w:val="6"/>
        </w:numPr>
        <w:rPr>
          <w:rFonts w:ascii="Comic Sans MS" w:hAnsi="Comic Sans MS" w:eastAsia="Comic Sans MS" w:cs="Comic Sans MS"/>
          <w:sz w:val="24"/>
          <w:szCs w:val="24"/>
        </w:rPr>
      </w:pPr>
      <w:r w:rsidRPr="4A06E041">
        <w:rPr>
          <w:rFonts w:ascii="Comic Sans MS" w:hAnsi="Comic Sans MS" w:eastAsia="Comic Sans MS" w:cs="Comic Sans MS"/>
          <w:sz w:val="24"/>
          <w:szCs w:val="24"/>
        </w:rPr>
        <w:lastRenderedPageBreak/>
        <w:t>Member of staff will then place dishes in dishwasher or wash plates and mugs in dish washing sinks using an anti-bacterial detergent (as per WLC guidelines), prior to stacking for drip drying.</w:t>
      </w:r>
    </w:p>
    <w:p w:rsidRPr="00185589" w:rsidR="007B6C90" w:rsidP="007B6C90" w:rsidRDefault="007B6C90" w14:paraId="7AFDF013" w14:textId="77777777">
      <w:pPr>
        <w:numPr>
          <w:ilvl w:val="0"/>
          <w:numId w:val="6"/>
        </w:numPr>
        <w:rPr>
          <w:rFonts w:ascii="Comic Sans MS" w:hAnsi="Comic Sans MS"/>
          <w:sz w:val="24"/>
        </w:rPr>
      </w:pPr>
      <w:r>
        <w:rPr>
          <w:rFonts w:ascii="Comic Sans MS" w:hAnsi="Comic Sans MS"/>
          <w:sz w:val="24"/>
        </w:rPr>
        <w:t>Sink to be sprayed with anti-bacterial solution.</w:t>
      </w:r>
    </w:p>
    <w:p w:rsidR="007B6C90" w:rsidP="007B6C90" w:rsidRDefault="007B6C90" w14:paraId="159472E9" w14:textId="77777777">
      <w:pPr>
        <w:numPr>
          <w:ilvl w:val="0"/>
          <w:numId w:val="7"/>
        </w:numPr>
        <w:rPr>
          <w:rFonts w:ascii="Comic Sans MS" w:hAnsi="Comic Sans MS"/>
          <w:sz w:val="24"/>
        </w:rPr>
      </w:pPr>
      <w:r>
        <w:rPr>
          <w:rFonts w:ascii="Comic Sans MS" w:hAnsi="Comic Sans MS"/>
          <w:sz w:val="24"/>
        </w:rPr>
        <w:t xml:space="preserve">Work surfaces, splash backs and cupboard doors should be cleaned with </w:t>
      </w:r>
      <w:r w:rsidR="00F136F5">
        <w:rPr>
          <w:rFonts w:ascii="Comic Sans MS" w:hAnsi="Comic Sans MS"/>
          <w:sz w:val="24"/>
        </w:rPr>
        <w:t xml:space="preserve">hot soapy water </w:t>
      </w:r>
      <w:r>
        <w:rPr>
          <w:rFonts w:ascii="Comic Sans MS" w:hAnsi="Comic Sans MS"/>
          <w:sz w:val="24"/>
        </w:rPr>
        <w:t>and anti-bacterial spray</w:t>
      </w:r>
      <w:r w:rsidR="00692D46">
        <w:rPr>
          <w:rFonts w:ascii="Comic Sans MS" w:hAnsi="Comic Sans MS"/>
          <w:sz w:val="24"/>
        </w:rPr>
        <w:t xml:space="preserve"> and dried with blue roll</w:t>
      </w:r>
      <w:r>
        <w:rPr>
          <w:rFonts w:ascii="Comic Sans MS" w:hAnsi="Comic Sans MS"/>
          <w:sz w:val="24"/>
        </w:rPr>
        <w:t xml:space="preserve"> prior to use.</w:t>
      </w:r>
    </w:p>
    <w:p w:rsidR="00A44231" w:rsidP="4A06E041" w:rsidRDefault="4A06E041" w14:paraId="2BCD0364" w14:textId="5296C907">
      <w:pPr>
        <w:numPr>
          <w:ilvl w:val="0"/>
          <w:numId w:val="7"/>
        </w:numPr>
        <w:rPr>
          <w:rFonts w:ascii="Comic Sans MS" w:hAnsi="Comic Sans MS" w:eastAsia="Comic Sans MS" w:cs="Comic Sans MS"/>
          <w:sz w:val="24"/>
          <w:szCs w:val="24"/>
        </w:rPr>
      </w:pPr>
      <w:r w:rsidRPr="4A06E041">
        <w:rPr>
          <w:rFonts w:ascii="Comic Sans MS" w:hAnsi="Comic Sans MS" w:eastAsia="Comic Sans MS" w:cs="Comic Sans MS"/>
          <w:sz w:val="24"/>
          <w:szCs w:val="24"/>
        </w:rPr>
        <w:t>A high level of cleanliness to be maintained daily in kitchen area i.e. fridge and cooker.</w:t>
      </w:r>
    </w:p>
    <w:p w:rsidR="007B6C90" w:rsidP="007B6C90" w:rsidRDefault="007B6C90" w14:paraId="4DF4DC6A" w14:textId="77777777">
      <w:pPr>
        <w:numPr>
          <w:ilvl w:val="0"/>
          <w:numId w:val="7"/>
        </w:numPr>
        <w:rPr>
          <w:rFonts w:ascii="Comic Sans MS" w:hAnsi="Comic Sans MS"/>
          <w:sz w:val="24"/>
        </w:rPr>
      </w:pPr>
      <w:r>
        <w:rPr>
          <w:rFonts w:ascii="Comic Sans MS" w:hAnsi="Comic Sans MS"/>
          <w:sz w:val="24"/>
        </w:rPr>
        <w:t>Floor to be swept as necessary using brush/pan in kitchen area.</w:t>
      </w:r>
    </w:p>
    <w:p w:rsidR="007B6C90" w:rsidP="276C2AA1" w:rsidRDefault="007B6C90" w14:paraId="60E30C39" w14:noSpellErr="1" w14:textId="25D8C0CD">
      <w:pPr>
        <w:numPr>
          <w:ilvl w:val="0"/>
          <w:numId w:val="7"/>
        </w:numPr>
        <w:rPr>
          <w:rFonts w:ascii="Comic Sans MS" w:hAnsi="Comic Sans MS" w:eastAsia="Comic Sans MS" w:cs="Comic Sans MS"/>
          <w:sz w:val="24"/>
          <w:szCs w:val="24"/>
        </w:rPr>
      </w:pPr>
      <w:r w:rsidRPr="276C2AA1" w:rsidR="276C2AA1">
        <w:rPr>
          <w:rFonts w:ascii="Comic Sans MS" w:hAnsi="Comic Sans MS" w:eastAsia="Comic Sans MS" w:cs="Comic Sans MS"/>
          <w:sz w:val="24"/>
          <w:szCs w:val="24"/>
        </w:rPr>
        <w:t>Mop</w:t>
      </w:r>
      <w:r w:rsidRPr="276C2AA1" w:rsidR="276C2AA1">
        <w:rPr>
          <w:rFonts w:ascii="Comic Sans MS" w:hAnsi="Comic Sans MS" w:eastAsia="Comic Sans MS" w:cs="Comic Sans MS"/>
          <w:sz w:val="24"/>
          <w:szCs w:val="24"/>
        </w:rPr>
        <w:t>/blue roll</w:t>
      </w:r>
      <w:r w:rsidRPr="276C2AA1" w:rsidR="276C2AA1">
        <w:rPr>
          <w:rFonts w:ascii="Comic Sans MS" w:hAnsi="Comic Sans MS" w:eastAsia="Comic Sans MS" w:cs="Comic Sans MS"/>
          <w:sz w:val="24"/>
          <w:szCs w:val="24"/>
        </w:rPr>
        <w:t xml:space="preserve"> to be used for spillages. </w:t>
      </w:r>
    </w:p>
    <w:p w:rsidR="007B6C90" w:rsidP="007B6C90" w:rsidRDefault="007B6C90" w14:paraId="5B29341E" w14:textId="77777777">
      <w:pPr>
        <w:rPr>
          <w:rFonts w:ascii="Comic Sans MS" w:hAnsi="Comic Sans MS"/>
          <w:sz w:val="24"/>
        </w:rPr>
      </w:pPr>
    </w:p>
    <w:p w:rsidR="007561CD" w:rsidP="007B6C90" w:rsidRDefault="007561CD" w14:paraId="00168E0E" w14:textId="77777777">
      <w:pPr>
        <w:rPr>
          <w:rFonts w:ascii="Comic Sans MS" w:hAnsi="Comic Sans MS"/>
          <w:sz w:val="24"/>
        </w:rPr>
      </w:pPr>
    </w:p>
    <w:p w:rsidRPr="00654109" w:rsidR="007561CD" w:rsidP="007B6C90" w:rsidRDefault="007561CD" w14:paraId="7B947EE4" w14:textId="77777777">
      <w:pPr>
        <w:rPr>
          <w:rFonts w:ascii="Comic Sans MS" w:hAnsi="Comic Sans MS"/>
          <w:sz w:val="24"/>
        </w:rPr>
      </w:pPr>
    </w:p>
    <w:p w:rsidR="0011572E" w:rsidP="00164667" w:rsidRDefault="0011572E" w14:paraId="0780633F" w14:textId="77777777">
      <w:pPr>
        <w:rPr>
          <w:rFonts w:ascii="Comic Sans MS" w:hAnsi="Comic Sans MS"/>
          <w:i/>
          <w:sz w:val="16"/>
          <w:szCs w:val="16"/>
        </w:rPr>
      </w:pPr>
    </w:p>
    <w:p w:rsidRPr="003668A7" w:rsidR="003668A7" w:rsidP="00164667" w:rsidRDefault="007B6C90" w14:paraId="76BF5843" w14:textId="59DD0EA3">
      <w:pPr>
        <w:rPr>
          <w:rFonts w:ascii="Comic Sans MS" w:hAnsi="Comic Sans MS"/>
          <w:b/>
          <w:i/>
          <w:sz w:val="24"/>
          <w:szCs w:val="24"/>
        </w:rPr>
      </w:pPr>
      <w:r w:rsidRPr="007B6C90">
        <w:rPr>
          <w:rFonts w:ascii="Comic Sans MS" w:hAnsi="Comic Sans MS"/>
          <w:b/>
          <w:i/>
          <w:sz w:val="24"/>
          <w:szCs w:val="24"/>
        </w:rPr>
        <w:t>APPENDIX 1</w:t>
      </w:r>
      <w:r w:rsidR="003668A7">
        <w:rPr>
          <w:rFonts w:ascii="Comic Sans MS" w:hAnsi="Comic Sans MS"/>
          <w:b/>
          <w:i/>
          <w:sz w:val="24"/>
          <w:szCs w:val="24"/>
        </w:rPr>
        <w:t xml:space="preserve">: </w:t>
      </w:r>
      <w:r w:rsidR="003668A7">
        <w:rPr>
          <w:rFonts w:ascii="Comic Sans MS" w:hAnsi="Comic Sans MS" w:eastAsia="Comic Sans MS" w:cs="Comic Sans MS"/>
          <w:b/>
          <w:bCs/>
          <w:sz w:val="24"/>
          <w:szCs w:val="24"/>
        </w:rPr>
        <w:t>Food hygiene Certificates</w:t>
      </w:r>
    </w:p>
    <w:p w:rsidR="003668A7" w:rsidP="00164667" w:rsidRDefault="003668A7" w14:paraId="25A9ECAA" w14:textId="77777777">
      <w:pPr>
        <w:rPr>
          <w:rFonts w:ascii="Comic Sans MS" w:hAnsi="Comic Sans MS"/>
          <w:sz w:val="24"/>
          <w:szCs w:val="24"/>
        </w:rPr>
      </w:pPr>
    </w:p>
    <w:p w:rsidR="007B6C90" w:rsidP="007B6C90" w:rsidRDefault="007B6C90" w14:paraId="1C355897" w14:textId="77777777">
      <w:pPr>
        <w:rPr>
          <w:rFonts w:ascii="Comic Sans MS" w:hAnsi="Comic Sans MS"/>
          <w:b/>
          <w:i/>
          <w:sz w:val="24"/>
          <w:szCs w:val="24"/>
        </w:rPr>
      </w:pPr>
      <w:r w:rsidRPr="007B6C90">
        <w:rPr>
          <w:rFonts w:ascii="Comic Sans MS" w:hAnsi="Comic Sans MS"/>
          <w:b/>
          <w:i/>
          <w:sz w:val="24"/>
          <w:szCs w:val="24"/>
        </w:rPr>
        <w:t>APPENDIX 2</w:t>
      </w:r>
      <w:r>
        <w:rPr>
          <w:rFonts w:ascii="Comic Sans MS" w:hAnsi="Comic Sans MS"/>
          <w:b/>
          <w:i/>
          <w:sz w:val="24"/>
          <w:szCs w:val="24"/>
        </w:rPr>
        <w:t xml:space="preserve">: Setting the Table, </w:t>
      </w:r>
      <w:r w:rsidR="00FF0CB0">
        <w:rPr>
          <w:rFonts w:ascii="Comic Sans MS" w:hAnsi="Comic Sans MS"/>
          <w:b/>
          <w:i/>
          <w:sz w:val="24"/>
          <w:szCs w:val="24"/>
        </w:rPr>
        <w:t xml:space="preserve">Pages 50, 61, 62, 64, 100, 78, 79 </w:t>
      </w:r>
      <w:r>
        <w:rPr>
          <w:rFonts w:ascii="Comic Sans MS" w:hAnsi="Comic Sans MS"/>
          <w:b/>
          <w:i/>
          <w:sz w:val="24"/>
          <w:szCs w:val="24"/>
        </w:rPr>
        <w:t xml:space="preserve">Nutritional guidance and food standards for early </w:t>
      </w:r>
      <w:proofErr w:type="gramStart"/>
      <w:r>
        <w:rPr>
          <w:rFonts w:ascii="Comic Sans MS" w:hAnsi="Comic Sans MS"/>
          <w:b/>
          <w:i/>
          <w:sz w:val="24"/>
          <w:szCs w:val="24"/>
        </w:rPr>
        <w:t>years</w:t>
      </w:r>
      <w:proofErr w:type="gramEnd"/>
      <w:r>
        <w:rPr>
          <w:rFonts w:ascii="Comic Sans MS" w:hAnsi="Comic Sans MS"/>
          <w:b/>
          <w:i/>
          <w:sz w:val="24"/>
          <w:szCs w:val="24"/>
        </w:rPr>
        <w:t xml:space="preserve"> childcare providers. NHS, Scotland.2014</w:t>
      </w:r>
    </w:p>
    <w:p w:rsidR="007B6C90" w:rsidP="007B6C90" w:rsidRDefault="007B6C90" w14:paraId="0ABF435D" w14:textId="77777777">
      <w:pPr>
        <w:rPr>
          <w:rFonts w:ascii="Comic Sans MS" w:hAnsi="Comic Sans MS"/>
          <w:b/>
          <w:i/>
          <w:sz w:val="24"/>
          <w:szCs w:val="24"/>
        </w:rPr>
      </w:pPr>
    </w:p>
    <w:p w:rsidR="007B6C90" w:rsidP="007B6C90" w:rsidRDefault="007B6C90" w14:paraId="0F257C8E" w14:textId="77777777">
      <w:pPr>
        <w:rPr>
          <w:rFonts w:ascii="Comic Sans MS" w:hAnsi="Comic Sans MS"/>
          <w:b/>
          <w:i/>
          <w:sz w:val="24"/>
          <w:szCs w:val="24"/>
        </w:rPr>
      </w:pPr>
      <w:r>
        <w:rPr>
          <w:rFonts w:ascii="Comic Sans MS" w:hAnsi="Comic Sans MS"/>
          <w:b/>
          <w:i/>
          <w:sz w:val="24"/>
          <w:szCs w:val="24"/>
        </w:rPr>
        <w:t>APPENDIX 3: Allergen information for loose foods. Food Standards Agency.2014</w:t>
      </w:r>
    </w:p>
    <w:p w:rsidR="00EA13CE" w:rsidP="007B6C90" w:rsidRDefault="00EA13CE" w14:paraId="36CB1E0E" w14:textId="77777777">
      <w:pPr>
        <w:rPr>
          <w:rFonts w:ascii="Comic Sans MS" w:hAnsi="Comic Sans MS"/>
          <w:b/>
          <w:i/>
          <w:sz w:val="24"/>
          <w:szCs w:val="24"/>
        </w:rPr>
      </w:pPr>
    </w:p>
    <w:p w:rsidR="00EA13CE" w:rsidP="007B6C90" w:rsidRDefault="4A06E041" w14:paraId="2AA6A433" w14:textId="122FF7EE">
      <w:pPr>
        <w:rPr>
          <w:rFonts w:ascii="Comic Sans MS" w:hAnsi="Comic Sans MS"/>
          <w:b/>
          <w:i/>
          <w:sz w:val="24"/>
          <w:szCs w:val="24"/>
        </w:rPr>
      </w:pPr>
      <w:r w:rsidRPr="4A06E041">
        <w:rPr>
          <w:rFonts w:ascii="Comic Sans MS" w:hAnsi="Comic Sans MS" w:eastAsia="Comic Sans MS" w:cs="Comic Sans MS"/>
          <w:b/>
          <w:bCs/>
          <w:i/>
          <w:iCs/>
          <w:sz w:val="24"/>
          <w:szCs w:val="24"/>
        </w:rPr>
        <w:t>APPENDIX 4:  3 Week sample menu</w:t>
      </w:r>
    </w:p>
    <w:p w:rsidR="006E2606" w:rsidP="007B6C90" w:rsidRDefault="006E2606" w14:paraId="69ED5933" w14:textId="77777777">
      <w:pPr>
        <w:rPr>
          <w:rFonts w:ascii="Comic Sans MS" w:hAnsi="Comic Sans MS"/>
          <w:b/>
          <w:i/>
          <w:sz w:val="24"/>
          <w:szCs w:val="24"/>
        </w:rPr>
      </w:pPr>
    </w:p>
    <w:p w:rsidR="006E2606" w:rsidP="007B6C90" w:rsidRDefault="4A06E041" w14:paraId="2C2D316E" w14:textId="4DD18BB8">
      <w:pPr>
        <w:rPr>
          <w:rFonts w:ascii="Comic Sans MS" w:hAnsi="Comic Sans MS"/>
          <w:b/>
          <w:i/>
          <w:sz w:val="24"/>
          <w:szCs w:val="24"/>
        </w:rPr>
      </w:pPr>
      <w:r w:rsidRPr="4A06E041">
        <w:rPr>
          <w:rFonts w:ascii="Comic Sans MS" w:hAnsi="Comic Sans MS" w:eastAsia="Comic Sans MS" w:cs="Comic Sans MS"/>
          <w:b/>
          <w:bCs/>
          <w:i/>
          <w:iCs/>
          <w:sz w:val="24"/>
          <w:szCs w:val="24"/>
        </w:rPr>
        <w:t>APPENDIX 5: Kitchen cleaning Schedule.</w:t>
      </w:r>
    </w:p>
    <w:p w:rsidR="00680D67" w:rsidP="007B6C90" w:rsidRDefault="00680D67" w14:paraId="39958170" w14:textId="77777777">
      <w:pPr>
        <w:rPr>
          <w:rFonts w:ascii="Comic Sans MS" w:hAnsi="Comic Sans MS"/>
          <w:b/>
          <w:i/>
          <w:sz w:val="24"/>
          <w:szCs w:val="24"/>
        </w:rPr>
      </w:pPr>
    </w:p>
    <w:p w:rsidR="00680D67" w:rsidP="007B6C90" w:rsidRDefault="4A06E041" w14:paraId="7BFECC4F" w14:textId="1D01C8E8">
      <w:pPr>
        <w:rPr>
          <w:rFonts w:ascii="Comic Sans MS" w:hAnsi="Comic Sans MS" w:eastAsia="Comic Sans MS" w:cs="Comic Sans MS"/>
          <w:b/>
          <w:bCs/>
          <w:i/>
          <w:iCs/>
          <w:sz w:val="24"/>
          <w:szCs w:val="24"/>
        </w:rPr>
      </w:pPr>
      <w:r w:rsidRPr="4A06E041">
        <w:rPr>
          <w:rFonts w:ascii="Comic Sans MS" w:hAnsi="Comic Sans MS" w:eastAsia="Comic Sans MS" w:cs="Comic Sans MS"/>
          <w:b/>
          <w:bCs/>
          <w:i/>
          <w:iCs/>
          <w:sz w:val="24"/>
          <w:szCs w:val="24"/>
        </w:rPr>
        <w:t>APPENDIX 6: Temperature control sheet / Fridge /Milk from the WLC Food Safety Handbook 2003</w:t>
      </w:r>
    </w:p>
    <w:p w:rsidR="003668A7" w:rsidP="007B6C90" w:rsidRDefault="003668A7" w14:paraId="7C73D1DD" w14:textId="77777777">
      <w:pPr>
        <w:rPr>
          <w:rFonts w:ascii="Comic Sans MS" w:hAnsi="Comic Sans MS" w:eastAsia="Comic Sans MS" w:cs="Comic Sans MS"/>
          <w:b/>
          <w:bCs/>
          <w:i/>
          <w:iCs/>
          <w:sz w:val="24"/>
          <w:szCs w:val="24"/>
        </w:rPr>
      </w:pPr>
    </w:p>
    <w:p w:rsidR="003668A7" w:rsidP="007B6C90" w:rsidRDefault="003668A7" w14:paraId="0246F311" w14:textId="77777777">
      <w:pPr>
        <w:rPr>
          <w:rFonts w:ascii="Comic Sans MS" w:hAnsi="Comic Sans MS" w:eastAsia="Comic Sans MS" w:cs="Comic Sans MS"/>
          <w:b/>
          <w:bCs/>
          <w:i/>
          <w:iCs/>
          <w:sz w:val="24"/>
          <w:szCs w:val="24"/>
        </w:rPr>
      </w:pPr>
    </w:p>
    <w:p w:rsidR="003668A7" w:rsidP="007B6C90" w:rsidRDefault="003668A7" w14:paraId="76E77650" w14:textId="77777777">
      <w:pPr>
        <w:rPr>
          <w:rFonts w:ascii="Comic Sans MS" w:hAnsi="Comic Sans MS" w:eastAsia="Comic Sans MS" w:cs="Comic Sans MS"/>
          <w:b/>
          <w:bCs/>
          <w:i/>
          <w:iCs/>
          <w:sz w:val="24"/>
          <w:szCs w:val="24"/>
        </w:rPr>
      </w:pPr>
    </w:p>
    <w:p w:rsidR="003668A7" w:rsidP="007B6C90" w:rsidRDefault="003668A7" w14:paraId="28B2E289" w14:textId="77777777">
      <w:pPr>
        <w:rPr>
          <w:rFonts w:ascii="Comic Sans MS" w:hAnsi="Comic Sans MS" w:eastAsia="Comic Sans MS" w:cs="Comic Sans MS"/>
          <w:b/>
          <w:bCs/>
          <w:i/>
          <w:iCs/>
          <w:sz w:val="24"/>
          <w:szCs w:val="24"/>
        </w:rPr>
      </w:pPr>
    </w:p>
    <w:p w:rsidR="003668A7" w:rsidP="007B6C90" w:rsidRDefault="003668A7" w14:paraId="71A97BC1" w14:textId="77777777">
      <w:pPr>
        <w:rPr>
          <w:rFonts w:ascii="Comic Sans MS" w:hAnsi="Comic Sans MS" w:eastAsia="Comic Sans MS" w:cs="Comic Sans MS"/>
          <w:b/>
          <w:bCs/>
          <w:i/>
          <w:iCs/>
          <w:sz w:val="24"/>
          <w:szCs w:val="24"/>
        </w:rPr>
      </w:pPr>
    </w:p>
    <w:p w:rsidR="003668A7" w:rsidP="007B6C90" w:rsidRDefault="003668A7" w14:paraId="0DFDA117" w14:textId="77777777">
      <w:pPr>
        <w:rPr>
          <w:rFonts w:ascii="Comic Sans MS" w:hAnsi="Comic Sans MS" w:eastAsia="Comic Sans MS" w:cs="Comic Sans MS"/>
          <w:b/>
          <w:bCs/>
          <w:i/>
          <w:iCs/>
          <w:sz w:val="24"/>
          <w:szCs w:val="24"/>
        </w:rPr>
      </w:pPr>
    </w:p>
    <w:p w:rsidR="003668A7" w:rsidP="007B6C90" w:rsidRDefault="003668A7" w14:paraId="56199A23" w14:textId="77777777">
      <w:pPr>
        <w:rPr>
          <w:rFonts w:ascii="Comic Sans MS" w:hAnsi="Comic Sans MS" w:eastAsia="Comic Sans MS" w:cs="Comic Sans MS"/>
          <w:b/>
          <w:bCs/>
          <w:i/>
          <w:iCs/>
          <w:sz w:val="24"/>
          <w:szCs w:val="24"/>
        </w:rPr>
      </w:pPr>
    </w:p>
    <w:p w:rsidR="003668A7" w:rsidP="007B6C90" w:rsidRDefault="003668A7" w14:paraId="2F3B260E" w14:textId="77777777">
      <w:pPr>
        <w:rPr>
          <w:rFonts w:ascii="Comic Sans MS" w:hAnsi="Comic Sans MS" w:eastAsia="Comic Sans MS" w:cs="Comic Sans MS"/>
          <w:b/>
          <w:bCs/>
          <w:i/>
          <w:iCs/>
          <w:sz w:val="24"/>
          <w:szCs w:val="24"/>
        </w:rPr>
      </w:pPr>
    </w:p>
    <w:p w:rsidR="003668A7" w:rsidP="007B6C90" w:rsidRDefault="003668A7" w14:paraId="0B2FABCC" w14:textId="77777777">
      <w:pPr>
        <w:rPr>
          <w:rFonts w:ascii="Comic Sans MS" w:hAnsi="Comic Sans MS" w:eastAsia="Comic Sans MS" w:cs="Comic Sans MS"/>
          <w:b/>
          <w:bCs/>
          <w:i/>
          <w:iCs/>
          <w:sz w:val="24"/>
          <w:szCs w:val="24"/>
        </w:rPr>
      </w:pPr>
    </w:p>
    <w:p w:rsidR="003668A7" w:rsidP="007B6C90" w:rsidRDefault="003668A7" w14:paraId="3EDE7A3D" w14:textId="77777777">
      <w:pPr>
        <w:rPr>
          <w:rFonts w:ascii="Comic Sans MS" w:hAnsi="Comic Sans MS" w:eastAsia="Comic Sans MS" w:cs="Comic Sans MS"/>
          <w:b/>
          <w:bCs/>
          <w:i/>
          <w:iCs/>
          <w:sz w:val="24"/>
          <w:szCs w:val="24"/>
        </w:rPr>
      </w:pPr>
    </w:p>
    <w:p w:rsidR="003668A7" w:rsidP="007B6C90" w:rsidRDefault="003668A7" w14:paraId="78045AC9" w14:textId="77777777">
      <w:pPr>
        <w:rPr>
          <w:rFonts w:ascii="Comic Sans MS" w:hAnsi="Comic Sans MS" w:eastAsia="Comic Sans MS" w:cs="Comic Sans MS"/>
          <w:b/>
          <w:bCs/>
          <w:i/>
          <w:iCs/>
          <w:sz w:val="24"/>
          <w:szCs w:val="24"/>
        </w:rPr>
      </w:pPr>
    </w:p>
    <w:p w:rsidR="003668A7" w:rsidP="007B6C90" w:rsidRDefault="003668A7" w14:paraId="5A1BCF0C" w14:textId="77777777">
      <w:pPr>
        <w:rPr>
          <w:rFonts w:ascii="Comic Sans MS" w:hAnsi="Comic Sans MS" w:eastAsia="Comic Sans MS" w:cs="Comic Sans MS"/>
          <w:b/>
          <w:bCs/>
          <w:i/>
          <w:iCs/>
          <w:sz w:val="24"/>
          <w:szCs w:val="24"/>
        </w:rPr>
      </w:pPr>
    </w:p>
    <w:p w:rsidR="003668A7" w:rsidP="007B6C90" w:rsidRDefault="003668A7" w14:paraId="77E2ED20" w14:textId="77777777">
      <w:pPr>
        <w:rPr>
          <w:rFonts w:ascii="Comic Sans MS" w:hAnsi="Comic Sans MS" w:eastAsia="Comic Sans MS" w:cs="Comic Sans MS"/>
          <w:b/>
          <w:bCs/>
          <w:i/>
          <w:iCs/>
          <w:sz w:val="24"/>
          <w:szCs w:val="24"/>
        </w:rPr>
      </w:pPr>
    </w:p>
    <w:p w:rsidR="003668A7" w:rsidP="007B6C90" w:rsidRDefault="003668A7" w14:paraId="57AFE8CC" w14:textId="77777777">
      <w:pPr>
        <w:rPr>
          <w:rFonts w:ascii="Comic Sans MS" w:hAnsi="Comic Sans MS" w:eastAsia="Comic Sans MS" w:cs="Comic Sans MS"/>
          <w:b/>
          <w:bCs/>
          <w:i/>
          <w:iCs/>
          <w:sz w:val="24"/>
          <w:szCs w:val="24"/>
        </w:rPr>
      </w:pPr>
    </w:p>
    <w:p w:rsidR="276C2AA1" w:rsidP="276C2AA1" w:rsidRDefault="276C2AA1" w14:paraId="18BD01A0" w14:textId="2F4A701B">
      <w:pPr>
        <w:pStyle w:val="Normal"/>
        <w:rPr>
          <w:rFonts w:ascii="Comic Sans MS" w:hAnsi="Comic Sans MS" w:eastAsia="Comic Sans MS" w:cs="Comic Sans MS"/>
          <w:b w:val="1"/>
          <w:bCs w:val="1"/>
          <w:i w:val="1"/>
          <w:iCs w:val="1"/>
          <w:sz w:val="24"/>
          <w:szCs w:val="24"/>
        </w:rPr>
      </w:pPr>
    </w:p>
    <w:p w:rsidR="003668A7" w:rsidP="276C2AA1" w:rsidRDefault="003668A7" w14:paraId="3B3A2BB9" w14:noSpellErr="1" w14:textId="05190893">
      <w:pPr>
        <w:pStyle w:val="Normal"/>
        <w:rPr>
          <w:rFonts w:ascii="Comic Sans MS" w:hAnsi="Comic Sans MS" w:eastAsia="Comic Sans MS" w:cs="Comic Sans MS"/>
          <w:b w:val="1"/>
          <w:bCs w:val="1"/>
          <w:i w:val="1"/>
          <w:iCs w:val="1"/>
          <w:sz w:val="24"/>
          <w:szCs w:val="24"/>
        </w:rPr>
      </w:pPr>
      <w:r w:rsidRPr="276C2AA1" w:rsidR="276C2AA1">
        <w:rPr>
          <w:rFonts w:ascii="Comic Sans MS" w:hAnsi="Comic Sans MS" w:eastAsia="Comic Sans MS" w:cs="Comic Sans MS"/>
          <w:b w:val="1"/>
          <w:bCs w:val="1"/>
          <w:i w:val="1"/>
          <w:iCs w:val="1"/>
          <w:sz w:val="24"/>
          <w:szCs w:val="24"/>
        </w:rPr>
        <w:t>Appendix 2</w:t>
      </w:r>
      <w:bookmarkStart w:name="_GoBack" w:id="0"/>
      <w:bookmarkEnd w:id="0"/>
    </w:p>
    <w:p w:rsidR="0039180C" w:rsidP="0039180C" w:rsidRDefault="006D4275" w14:paraId="0945C0B9" w14:textId="77777777">
      <w:pPr>
        <w:jc w:val="center"/>
        <w:rPr>
          <w:rFonts w:ascii="Comic Sans MS" w:hAnsi="Comic Sans MS"/>
          <w:b/>
          <w:i/>
          <w:sz w:val="24"/>
          <w:szCs w:val="24"/>
        </w:rPr>
      </w:pPr>
      <w:r>
        <w:rPr>
          <w:rFonts w:ascii="Comic Sans MS" w:hAnsi="Comic Sans MS"/>
          <w:b/>
          <w:i/>
          <w:noProof/>
          <w:sz w:val="24"/>
          <w:szCs w:val="24"/>
        </w:rPr>
        <w:drawing>
          <wp:inline distT="0" distB="0" distL="0" distR="0" wp14:anchorId="05F3E7BB" wp14:editId="07777777">
            <wp:extent cx="5410200" cy="8715375"/>
            <wp:effectExtent l="0" t="0" r="0" b="0"/>
            <wp:docPr id="1" name="Picture 1" descr="p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200" cy="8715375"/>
                    </a:xfrm>
                    <a:prstGeom prst="rect">
                      <a:avLst/>
                    </a:prstGeom>
                    <a:noFill/>
                    <a:ln>
                      <a:noFill/>
                    </a:ln>
                  </pic:spPr>
                </pic:pic>
              </a:graphicData>
            </a:graphic>
          </wp:inline>
        </w:drawing>
      </w:r>
      <w:r w:rsidR="0039180C">
        <w:rPr>
          <w:rFonts w:ascii="Comic Sans MS" w:hAnsi="Comic Sans MS"/>
          <w:b/>
          <w:i/>
          <w:sz w:val="24"/>
          <w:szCs w:val="24"/>
        </w:rPr>
        <w:t>p50</w:t>
      </w:r>
    </w:p>
    <w:p w:rsidR="0039180C" w:rsidP="007B6C90" w:rsidRDefault="0039180C" w14:paraId="435FF6AE" w14:textId="77777777">
      <w:pPr>
        <w:rPr>
          <w:rFonts w:ascii="Comic Sans MS" w:hAnsi="Comic Sans MS"/>
          <w:b/>
          <w:i/>
          <w:sz w:val="24"/>
          <w:szCs w:val="24"/>
        </w:rPr>
      </w:pPr>
    </w:p>
    <w:p w:rsidR="0039180C" w:rsidP="0039180C" w:rsidRDefault="006D4275" w14:paraId="22F512F9" w14:textId="77777777">
      <w:pPr>
        <w:jc w:val="center"/>
        <w:rPr>
          <w:rFonts w:ascii="Comic Sans MS" w:hAnsi="Comic Sans MS"/>
          <w:b/>
          <w:i/>
          <w:sz w:val="24"/>
          <w:szCs w:val="24"/>
        </w:rPr>
      </w:pPr>
      <w:r>
        <w:rPr>
          <w:rFonts w:ascii="Comic Sans MS" w:hAnsi="Comic Sans MS"/>
          <w:b/>
          <w:i/>
          <w:noProof/>
          <w:sz w:val="24"/>
          <w:szCs w:val="24"/>
        </w:rPr>
        <w:lastRenderedPageBreak/>
        <w:drawing>
          <wp:inline distT="0" distB="0" distL="0" distR="0" wp14:anchorId="4B1C56BF" wp14:editId="07777777">
            <wp:extent cx="5429250" cy="8124825"/>
            <wp:effectExtent l="0" t="0" r="0" b="0"/>
            <wp:docPr id="2" name="Picture 2" descr="p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 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8124825"/>
                    </a:xfrm>
                    <a:prstGeom prst="rect">
                      <a:avLst/>
                    </a:prstGeom>
                    <a:noFill/>
                    <a:ln>
                      <a:noFill/>
                    </a:ln>
                  </pic:spPr>
                </pic:pic>
              </a:graphicData>
            </a:graphic>
          </wp:inline>
        </w:drawing>
      </w:r>
      <w:r w:rsidR="0039180C">
        <w:rPr>
          <w:rFonts w:ascii="Comic Sans MS" w:hAnsi="Comic Sans MS"/>
          <w:b/>
          <w:i/>
          <w:sz w:val="24"/>
          <w:szCs w:val="24"/>
        </w:rPr>
        <w:t>p61</w:t>
      </w:r>
    </w:p>
    <w:p w:rsidR="0039180C" w:rsidP="0039180C" w:rsidRDefault="0039180C" w14:paraId="75B4E0E5" w14:textId="77777777">
      <w:pPr>
        <w:jc w:val="center"/>
        <w:rPr>
          <w:rFonts w:ascii="Comic Sans MS" w:hAnsi="Comic Sans MS"/>
          <w:b/>
          <w:i/>
          <w:sz w:val="24"/>
          <w:szCs w:val="24"/>
        </w:rPr>
      </w:pPr>
    </w:p>
    <w:p w:rsidR="0039180C" w:rsidP="00B52547" w:rsidRDefault="006D4275" w14:paraId="54962447" w14:textId="77777777">
      <w:pPr>
        <w:jc w:val="right"/>
        <w:rPr>
          <w:rFonts w:ascii="Comic Sans MS" w:hAnsi="Comic Sans MS"/>
          <w:b/>
          <w:i/>
          <w:sz w:val="24"/>
          <w:szCs w:val="24"/>
        </w:rPr>
      </w:pPr>
      <w:r>
        <w:rPr>
          <w:rFonts w:ascii="Comic Sans MS" w:hAnsi="Comic Sans MS"/>
          <w:b/>
          <w:i/>
          <w:noProof/>
          <w:sz w:val="24"/>
          <w:szCs w:val="24"/>
        </w:rPr>
        <w:lastRenderedPageBreak/>
        <w:drawing>
          <wp:inline distT="0" distB="0" distL="0" distR="0" wp14:anchorId="7321BE1D" wp14:editId="07777777">
            <wp:extent cx="6076950" cy="7867650"/>
            <wp:effectExtent l="0" t="0" r="0" b="0"/>
            <wp:docPr id="3" name="Picture 3" descr="p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 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6950" cy="7867650"/>
                    </a:xfrm>
                    <a:prstGeom prst="rect">
                      <a:avLst/>
                    </a:prstGeom>
                    <a:noFill/>
                    <a:ln>
                      <a:noFill/>
                    </a:ln>
                  </pic:spPr>
                </pic:pic>
              </a:graphicData>
            </a:graphic>
          </wp:inline>
        </w:drawing>
      </w:r>
      <w:r w:rsidR="00B52547">
        <w:rPr>
          <w:rFonts w:ascii="Comic Sans MS" w:hAnsi="Comic Sans MS"/>
          <w:b/>
          <w:i/>
          <w:sz w:val="24"/>
          <w:szCs w:val="24"/>
        </w:rPr>
        <w:t xml:space="preserve">                                                                                                                    </w:t>
      </w:r>
      <w:r w:rsidR="0039180C">
        <w:rPr>
          <w:rFonts w:ascii="Comic Sans MS" w:hAnsi="Comic Sans MS"/>
          <w:b/>
          <w:i/>
          <w:sz w:val="24"/>
          <w:szCs w:val="24"/>
        </w:rPr>
        <w:t>p62</w:t>
      </w:r>
    </w:p>
    <w:p w:rsidR="0039180C" w:rsidP="0039180C" w:rsidRDefault="0039180C" w14:paraId="4831ABE8" w14:textId="77777777">
      <w:pPr>
        <w:jc w:val="center"/>
        <w:rPr>
          <w:rFonts w:ascii="Comic Sans MS" w:hAnsi="Comic Sans MS"/>
          <w:b/>
          <w:i/>
          <w:sz w:val="24"/>
          <w:szCs w:val="24"/>
        </w:rPr>
      </w:pPr>
    </w:p>
    <w:p w:rsidR="0039180C" w:rsidP="0039180C" w:rsidRDefault="0039180C" w14:paraId="7CDF2572" w14:textId="77777777">
      <w:pPr>
        <w:rPr>
          <w:rFonts w:ascii="Comic Sans MS" w:hAnsi="Comic Sans MS"/>
          <w:b/>
          <w:i/>
          <w:sz w:val="24"/>
          <w:szCs w:val="24"/>
        </w:rPr>
      </w:pPr>
    </w:p>
    <w:p w:rsidR="0039180C" w:rsidP="007B6C90" w:rsidRDefault="006D4275" w14:paraId="06369F08" w14:textId="77777777">
      <w:pPr>
        <w:rPr>
          <w:rFonts w:ascii="Comic Sans MS" w:hAnsi="Comic Sans MS"/>
          <w:b/>
          <w:i/>
          <w:sz w:val="24"/>
          <w:szCs w:val="24"/>
        </w:rPr>
      </w:pPr>
      <w:r>
        <w:rPr>
          <w:rFonts w:ascii="Comic Sans MS" w:hAnsi="Comic Sans MS"/>
          <w:b/>
          <w:i/>
          <w:noProof/>
          <w:sz w:val="24"/>
          <w:szCs w:val="24"/>
        </w:rPr>
        <w:lastRenderedPageBreak/>
        <w:drawing>
          <wp:inline distT="0" distB="0" distL="0" distR="0" wp14:anchorId="62F640B7" wp14:editId="07777777">
            <wp:extent cx="6057900" cy="8210550"/>
            <wp:effectExtent l="0" t="0" r="0" b="0"/>
            <wp:docPr id="4" name="Picture 4" descr="p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 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7900" cy="8210550"/>
                    </a:xfrm>
                    <a:prstGeom prst="rect">
                      <a:avLst/>
                    </a:prstGeom>
                    <a:noFill/>
                    <a:ln>
                      <a:noFill/>
                    </a:ln>
                  </pic:spPr>
                </pic:pic>
              </a:graphicData>
            </a:graphic>
          </wp:inline>
        </w:drawing>
      </w:r>
    </w:p>
    <w:p w:rsidR="004C122C" w:rsidP="007B6C90" w:rsidRDefault="004C122C" w14:paraId="48A97DA1" w14:textId="77777777">
      <w:pPr>
        <w:rPr>
          <w:rFonts w:ascii="Comic Sans MS" w:hAnsi="Comic Sans MS"/>
          <w:b/>
          <w:i/>
          <w:sz w:val="24"/>
          <w:szCs w:val="24"/>
        </w:rPr>
      </w:pPr>
    </w:p>
    <w:p w:rsidR="004C122C" w:rsidP="002410BC" w:rsidRDefault="002410BC" w14:paraId="47C72C00" w14:textId="77777777">
      <w:pPr>
        <w:jc w:val="right"/>
        <w:rPr>
          <w:rFonts w:ascii="Comic Sans MS" w:hAnsi="Comic Sans MS"/>
          <w:b/>
          <w:i/>
          <w:sz w:val="24"/>
          <w:szCs w:val="24"/>
        </w:rPr>
      </w:pPr>
      <w:r>
        <w:rPr>
          <w:rFonts w:ascii="Comic Sans MS" w:hAnsi="Comic Sans MS"/>
          <w:b/>
          <w:i/>
          <w:sz w:val="24"/>
          <w:szCs w:val="24"/>
        </w:rPr>
        <w:t>P64</w:t>
      </w:r>
    </w:p>
    <w:p w:rsidR="004C122C" w:rsidP="002410BC" w:rsidRDefault="006D4275" w14:paraId="31920B36" w14:textId="77777777">
      <w:pPr>
        <w:jc w:val="center"/>
        <w:rPr>
          <w:rFonts w:ascii="Comic Sans MS" w:hAnsi="Comic Sans MS"/>
          <w:b/>
          <w:i/>
          <w:sz w:val="24"/>
          <w:szCs w:val="24"/>
        </w:rPr>
      </w:pPr>
      <w:r>
        <w:rPr>
          <w:rFonts w:ascii="Comic Sans MS" w:hAnsi="Comic Sans MS"/>
          <w:b/>
          <w:i/>
          <w:noProof/>
          <w:sz w:val="24"/>
          <w:szCs w:val="24"/>
        </w:rPr>
        <w:lastRenderedPageBreak/>
        <w:drawing>
          <wp:inline distT="0" distB="0" distL="0" distR="0" wp14:anchorId="754C84A5" wp14:editId="07777777">
            <wp:extent cx="6143625" cy="9001125"/>
            <wp:effectExtent l="0" t="0" r="0" b="0"/>
            <wp:docPr id="5" name="Picture 5" descr="p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 7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43625" cy="9001125"/>
                    </a:xfrm>
                    <a:prstGeom prst="rect">
                      <a:avLst/>
                    </a:prstGeom>
                    <a:noFill/>
                    <a:ln>
                      <a:noFill/>
                    </a:ln>
                  </pic:spPr>
                </pic:pic>
              </a:graphicData>
            </a:graphic>
          </wp:inline>
        </w:drawing>
      </w:r>
    </w:p>
    <w:p w:rsidR="006E2606" w:rsidP="002410BC" w:rsidRDefault="002410BC" w14:paraId="78F43B5B" w14:textId="77777777">
      <w:pPr>
        <w:jc w:val="right"/>
        <w:rPr>
          <w:rFonts w:ascii="Comic Sans MS" w:hAnsi="Comic Sans MS"/>
          <w:b/>
          <w:i/>
          <w:sz w:val="24"/>
          <w:szCs w:val="24"/>
        </w:rPr>
      </w:pPr>
      <w:r>
        <w:rPr>
          <w:rFonts w:ascii="Comic Sans MS" w:hAnsi="Comic Sans MS"/>
          <w:b/>
          <w:i/>
          <w:sz w:val="24"/>
          <w:szCs w:val="24"/>
        </w:rPr>
        <w:t>P78</w:t>
      </w:r>
    </w:p>
    <w:p w:rsidR="006E2606" w:rsidP="007B6C90" w:rsidRDefault="006E2606" w14:paraId="5EC8977C" w14:textId="77777777">
      <w:pPr>
        <w:rPr>
          <w:rFonts w:ascii="Comic Sans MS" w:hAnsi="Comic Sans MS"/>
          <w:b/>
          <w:i/>
          <w:sz w:val="24"/>
          <w:szCs w:val="24"/>
        </w:rPr>
      </w:pPr>
    </w:p>
    <w:p w:rsidR="006E2606" w:rsidP="007B6C90" w:rsidRDefault="006E2606" w14:paraId="0AD52F8C" w14:textId="77777777">
      <w:pPr>
        <w:rPr>
          <w:rFonts w:ascii="Comic Sans MS" w:hAnsi="Comic Sans MS"/>
          <w:b/>
          <w:i/>
          <w:sz w:val="24"/>
          <w:szCs w:val="24"/>
        </w:rPr>
      </w:pPr>
    </w:p>
    <w:p w:rsidR="006E2606" w:rsidP="007B6C90" w:rsidRDefault="006E2606" w14:paraId="2DE9FC6A" w14:textId="77777777">
      <w:pPr>
        <w:rPr>
          <w:rFonts w:ascii="Comic Sans MS" w:hAnsi="Comic Sans MS"/>
          <w:b/>
          <w:i/>
          <w:sz w:val="24"/>
          <w:szCs w:val="24"/>
        </w:rPr>
      </w:pPr>
    </w:p>
    <w:p w:rsidR="006E2606" w:rsidP="007B6C90" w:rsidRDefault="006E2606" w14:paraId="7501E555" w14:textId="77777777">
      <w:pPr>
        <w:rPr>
          <w:rFonts w:ascii="Comic Sans MS" w:hAnsi="Comic Sans MS"/>
          <w:b/>
          <w:i/>
          <w:sz w:val="24"/>
          <w:szCs w:val="24"/>
        </w:rPr>
      </w:pPr>
    </w:p>
    <w:p w:rsidR="006E2606" w:rsidP="007B6C90" w:rsidRDefault="006D4275" w14:paraId="6D9D080A" w14:textId="77777777">
      <w:pPr>
        <w:rPr>
          <w:rFonts w:ascii="Comic Sans MS" w:hAnsi="Comic Sans MS"/>
          <w:b/>
          <w:i/>
          <w:sz w:val="24"/>
          <w:szCs w:val="24"/>
        </w:rPr>
      </w:pPr>
      <w:r>
        <w:rPr>
          <w:rFonts w:ascii="Comic Sans MS" w:hAnsi="Comic Sans MS"/>
          <w:b/>
          <w:i/>
          <w:noProof/>
          <w:sz w:val="24"/>
          <w:szCs w:val="24"/>
        </w:rPr>
        <w:lastRenderedPageBreak/>
        <w:drawing>
          <wp:inline distT="0" distB="0" distL="0" distR="0" wp14:anchorId="1BDE2180" wp14:editId="07777777">
            <wp:extent cx="6000750" cy="7934325"/>
            <wp:effectExtent l="0" t="0" r="0" b="0"/>
            <wp:docPr id="6" name="Picture 6" descr="p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 7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00750" cy="7934325"/>
                    </a:xfrm>
                    <a:prstGeom prst="rect">
                      <a:avLst/>
                    </a:prstGeom>
                    <a:noFill/>
                    <a:ln>
                      <a:noFill/>
                    </a:ln>
                  </pic:spPr>
                </pic:pic>
              </a:graphicData>
            </a:graphic>
          </wp:inline>
        </w:drawing>
      </w:r>
    </w:p>
    <w:p w:rsidR="006E2606" w:rsidP="007B6C90" w:rsidRDefault="006E2606" w14:paraId="30828FEB" w14:textId="77777777">
      <w:pPr>
        <w:rPr>
          <w:rFonts w:ascii="Comic Sans MS" w:hAnsi="Comic Sans MS"/>
          <w:b/>
          <w:i/>
          <w:sz w:val="24"/>
          <w:szCs w:val="24"/>
        </w:rPr>
      </w:pPr>
    </w:p>
    <w:p w:rsidR="006E2606" w:rsidP="002410BC" w:rsidRDefault="002410BC" w14:paraId="162934DA" w14:textId="77777777">
      <w:pPr>
        <w:jc w:val="right"/>
        <w:rPr>
          <w:rFonts w:ascii="Comic Sans MS" w:hAnsi="Comic Sans MS"/>
          <w:b/>
          <w:i/>
          <w:sz w:val="24"/>
          <w:szCs w:val="24"/>
        </w:rPr>
      </w:pPr>
      <w:r>
        <w:rPr>
          <w:rFonts w:ascii="Comic Sans MS" w:hAnsi="Comic Sans MS"/>
          <w:b/>
          <w:i/>
          <w:sz w:val="24"/>
          <w:szCs w:val="24"/>
        </w:rPr>
        <w:t>P79</w:t>
      </w:r>
    </w:p>
    <w:p w:rsidR="006E2606" w:rsidP="007B6C90" w:rsidRDefault="006E2606" w14:paraId="4F674D76" w14:textId="77777777">
      <w:pPr>
        <w:rPr>
          <w:rFonts w:ascii="Comic Sans MS" w:hAnsi="Comic Sans MS"/>
          <w:b/>
          <w:i/>
          <w:sz w:val="24"/>
          <w:szCs w:val="24"/>
        </w:rPr>
      </w:pPr>
    </w:p>
    <w:p w:rsidR="006E2606" w:rsidP="007B6C90" w:rsidRDefault="006E2606" w14:paraId="4DEAE1CE" w14:textId="77777777">
      <w:pPr>
        <w:rPr>
          <w:rFonts w:ascii="Comic Sans MS" w:hAnsi="Comic Sans MS"/>
          <w:b/>
          <w:i/>
          <w:sz w:val="24"/>
          <w:szCs w:val="24"/>
        </w:rPr>
      </w:pPr>
    </w:p>
    <w:p w:rsidR="006E2606" w:rsidP="007B6C90" w:rsidRDefault="006E2606" w14:paraId="19CDB652" w14:textId="77777777">
      <w:pPr>
        <w:rPr>
          <w:rFonts w:ascii="Comic Sans MS" w:hAnsi="Comic Sans MS"/>
          <w:b/>
          <w:i/>
          <w:sz w:val="24"/>
          <w:szCs w:val="24"/>
        </w:rPr>
      </w:pPr>
    </w:p>
    <w:p w:rsidR="002410BC" w:rsidP="007B6C90" w:rsidRDefault="002410BC" w14:paraId="62002186" w14:textId="77777777">
      <w:pPr>
        <w:rPr>
          <w:rFonts w:ascii="Comic Sans MS" w:hAnsi="Comic Sans MS"/>
          <w:b/>
          <w:i/>
          <w:sz w:val="24"/>
          <w:szCs w:val="24"/>
        </w:rPr>
      </w:pPr>
    </w:p>
    <w:p w:rsidR="002410BC" w:rsidP="002410BC" w:rsidRDefault="006D4275" w14:paraId="02826993" w14:textId="77777777">
      <w:pPr>
        <w:jc w:val="right"/>
        <w:rPr>
          <w:rFonts w:ascii="Comic Sans MS" w:hAnsi="Comic Sans MS"/>
          <w:b/>
          <w:i/>
          <w:sz w:val="24"/>
          <w:szCs w:val="24"/>
        </w:rPr>
      </w:pPr>
      <w:r>
        <w:rPr>
          <w:rFonts w:ascii="Comic Sans MS" w:hAnsi="Comic Sans MS"/>
          <w:b/>
          <w:i/>
          <w:noProof/>
          <w:sz w:val="24"/>
          <w:szCs w:val="24"/>
        </w:rPr>
        <w:lastRenderedPageBreak/>
        <w:drawing>
          <wp:inline distT="0" distB="0" distL="0" distR="0" wp14:anchorId="6243DDC7" wp14:editId="07777777">
            <wp:extent cx="6172200" cy="9058275"/>
            <wp:effectExtent l="0" t="0" r="0" b="0"/>
            <wp:docPr id="7" name="Picture 7" descr="p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 1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72200" cy="9058275"/>
                    </a:xfrm>
                    <a:prstGeom prst="rect">
                      <a:avLst/>
                    </a:prstGeom>
                    <a:noFill/>
                    <a:ln>
                      <a:noFill/>
                    </a:ln>
                  </pic:spPr>
                </pic:pic>
              </a:graphicData>
            </a:graphic>
          </wp:inline>
        </w:drawing>
      </w:r>
      <w:r w:rsidR="002410BC">
        <w:rPr>
          <w:rFonts w:ascii="Comic Sans MS" w:hAnsi="Comic Sans MS"/>
          <w:b/>
          <w:i/>
          <w:sz w:val="24"/>
          <w:szCs w:val="24"/>
        </w:rPr>
        <w:t>p100</w:t>
      </w:r>
    </w:p>
    <w:p w:rsidR="00802ACA" w:rsidP="002410BC" w:rsidRDefault="00802ACA" w14:paraId="1CE8E9D8" w14:textId="77777777">
      <w:pPr>
        <w:jc w:val="right"/>
        <w:rPr>
          <w:rFonts w:ascii="Comic Sans MS" w:hAnsi="Comic Sans MS"/>
          <w:b/>
          <w:i/>
          <w:sz w:val="24"/>
          <w:szCs w:val="24"/>
        </w:rPr>
      </w:pPr>
    </w:p>
    <w:p w:rsidR="00802ACA" w:rsidP="002410BC" w:rsidRDefault="00802ACA" w14:paraId="2E347BDA" w14:textId="77777777">
      <w:pPr>
        <w:jc w:val="right"/>
        <w:rPr>
          <w:rFonts w:ascii="Comic Sans MS" w:hAnsi="Comic Sans MS"/>
          <w:b/>
          <w:i/>
          <w:sz w:val="24"/>
          <w:szCs w:val="24"/>
        </w:rPr>
      </w:pPr>
    </w:p>
    <w:p w:rsidR="00247974" w:rsidP="002410BC" w:rsidRDefault="00247974" w14:paraId="3BF6FB80" w14:textId="77777777">
      <w:pPr>
        <w:jc w:val="right"/>
        <w:rPr>
          <w:rFonts w:ascii="Comic Sans MS" w:hAnsi="Comic Sans MS"/>
          <w:b/>
          <w:i/>
          <w:sz w:val="24"/>
          <w:szCs w:val="24"/>
        </w:rPr>
      </w:pPr>
    </w:p>
    <w:p w:rsidR="00802ACA" w:rsidP="00802ACA" w:rsidRDefault="00802ACA" w14:paraId="0319585E" w14:textId="209AEAE1">
      <w:pPr>
        <w:rPr>
          <w:rFonts w:ascii="Comic Sans MS" w:hAnsi="Comic Sans MS"/>
          <w:b/>
          <w:i/>
          <w:sz w:val="32"/>
          <w:szCs w:val="32"/>
        </w:rPr>
      </w:pPr>
    </w:p>
    <w:p w:rsidR="00117564" w:rsidP="00802ACA" w:rsidRDefault="4A06E041" w14:paraId="460CE776" w14:textId="1C2A01E0">
      <w:pPr>
        <w:rPr>
          <w:rFonts w:ascii="Comic Sans MS" w:hAnsi="Comic Sans MS"/>
          <w:b/>
          <w:i/>
          <w:sz w:val="32"/>
          <w:szCs w:val="32"/>
        </w:rPr>
      </w:pPr>
      <w:r w:rsidRPr="4A06E041">
        <w:rPr>
          <w:b/>
          <w:bCs/>
          <w:sz w:val="40"/>
          <w:szCs w:val="40"/>
          <w:u w:val="single"/>
        </w:rPr>
        <w:t>Appendix 3 Food Allergen information</w:t>
      </w:r>
    </w:p>
    <w:p w:rsidR="00117564" w:rsidP="00802ACA" w:rsidRDefault="00117564" w14:paraId="397B5B81" w14:textId="77777777">
      <w:pPr>
        <w:rPr>
          <w:rFonts w:ascii="Comic Sans MS" w:hAnsi="Comic Sans MS"/>
          <w:b/>
          <w:i/>
          <w:sz w:val="32"/>
          <w:szCs w:val="32"/>
        </w:rPr>
      </w:pPr>
    </w:p>
    <w:p w:rsidR="000475AB" w:rsidP="00B83777" w:rsidRDefault="000475AB" w14:paraId="511901D7" w14:textId="77777777">
      <w:pPr>
        <w:rPr>
          <w:rFonts w:ascii="Comic Sans MS" w:hAnsi="Comic Sans MS"/>
          <w:b/>
          <w:i/>
          <w:sz w:val="32"/>
          <w:szCs w:val="32"/>
        </w:rPr>
      </w:pPr>
    </w:p>
    <w:p w:rsidR="0097789C" w:rsidP="4A06E041" w:rsidRDefault="006D4275" w14:paraId="3A8F5846" w14:textId="27D80B98">
      <w:pPr>
        <w:rPr>
          <w:rFonts w:ascii="Comic Sans MS" w:hAnsi="Comic Sans MS"/>
          <w:b/>
          <w:i/>
          <w:sz w:val="32"/>
          <w:szCs w:val="32"/>
        </w:rPr>
      </w:pPr>
      <w:r>
        <w:rPr>
          <w:noProof/>
        </w:rPr>
        <w:drawing>
          <wp:inline distT="0" distB="0" distL="0" distR="0" wp14:anchorId="43A95FF0" wp14:editId="3EDD55F7">
            <wp:extent cx="6816724" cy="4192270"/>
            <wp:effectExtent l="0" t="0" r="0" b="0"/>
            <wp:docPr id="169411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8">
                      <a:extLst>
                        <a:ext uri="{28A0092B-C50C-407E-A947-70E740481C1C}">
                          <a14:useLocalDpi xmlns:a14="http://schemas.microsoft.com/office/drawing/2010/main" val="0"/>
                        </a:ext>
                      </a:extLst>
                    </a:blip>
                    <a:stretch>
                      <a:fillRect/>
                    </a:stretch>
                  </pic:blipFill>
                  <pic:spPr>
                    <a:xfrm>
                      <a:off x="0" y="0"/>
                      <a:ext cx="6816724" cy="4192270"/>
                    </a:xfrm>
                    <a:prstGeom prst="rect">
                      <a:avLst/>
                    </a:prstGeom>
                  </pic:spPr>
                </pic:pic>
              </a:graphicData>
            </a:graphic>
          </wp:inline>
        </w:drawing>
      </w:r>
    </w:p>
    <w:p w:rsidR="00B83777" w:rsidP="000475AB" w:rsidRDefault="00B83777" w14:paraId="18262877" w14:textId="77777777">
      <w:pPr>
        <w:rPr>
          <w:rFonts w:ascii="Comic Sans MS" w:hAnsi="Comic Sans MS"/>
          <w:b/>
          <w:i/>
          <w:sz w:val="32"/>
          <w:szCs w:val="32"/>
        </w:rPr>
      </w:pPr>
    </w:p>
    <w:p w:rsidRPr="000475AB" w:rsidR="00C96193" w:rsidP="000475AB" w:rsidRDefault="00C96193" w14:paraId="4825C546" w14:textId="77777777">
      <w:pPr>
        <w:rPr>
          <w:rFonts w:ascii="Comic Sans MS" w:hAnsi="Comic Sans MS"/>
          <w:b/>
          <w:i/>
          <w:sz w:val="32"/>
          <w:szCs w:val="32"/>
        </w:rPr>
      </w:pPr>
    </w:p>
    <w:sectPr w:rsidRPr="000475AB" w:rsidR="00C96193" w:rsidSect="00247974">
      <w:pgSz w:w="11906" w:h="16838" w:orient="portrait"/>
      <w:pgMar w:top="426" w:right="991" w:bottom="42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637" w:rsidP="0039180C" w:rsidRDefault="00676637" w14:paraId="1AB1E963" w14:textId="77777777">
      <w:r>
        <w:separator/>
      </w:r>
    </w:p>
  </w:endnote>
  <w:endnote w:type="continuationSeparator" w:id="0">
    <w:p w:rsidR="00676637" w:rsidP="0039180C" w:rsidRDefault="00676637" w14:paraId="2F8E3DB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0"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omic Sans MS,Arial">
    <w:altName w:val="Times New Roman"/>
    <w:panose1 w:val="00000000000000000000"/>
    <w:charset w:val="0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637" w:rsidP="0039180C" w:rsidRDefault="00676637" w14:paraId="0EAB53C6" w14:textId="77777777">
      <w:r>
        <w:separator/>
      </w:r>
    </w:p>
  </w:footnote>
  <w:footnote w:type="continuationSeparator" w:id="0">
    <w:p w:rsidR="00676637" w:rsidP="0039180C" w:rsidRDefault="00676637" w14:paraId="30636118"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817"/>
    <w:multiLevelType w:val="hybridMultilevel"/>
    <w:tmpl w:val="F4F644A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nsid w:val="09C459CC"/>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
    <w:nsid w:val="0AA91F39"/>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
    <w:nsid w:val="189829C4"/>
    <w:multiLevelType w:val="hybridMultilevel"/>
    <w:tmpl w:val="02F4B480"/>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4">
    <w:nsid w:val="283E7D98"/>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5">
    <w:nsid w:val="2FD114E7"/>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6">
    <w:nsid w:val="4F734278"/>
    <w:multiLevelType w:val="hybridMultilevel"/>
    <w:tmpl w:val="BA281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5A31EB"/>
    <w:multiLevelType w:val="hybridMultilevel"/>
    <w:tmpl w:val="6AEC7C5C"/>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8">
    <w:nsid w:val="57F46C1D"/>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9">
    <w:nsid w:val="598D2E1C"/>
    <w:multiLevelType w:val="hybridMultilevel"/>
    <w:tmpl w:val="C03C3D9A"/>
    <w:lvl w:ilvl="0" w:tplc="1524661C">
      <w:start w:val="2"/>
      <w:numFmt w:val="bullet"/>
      <w:lvlText w:val=""/>
      <w:lvlJc w:val="left"/>
      <w:pPr>
        <w:tabs>
          <w:tab w:val="num" w:pos="720"/>
        </w:tabs>
        <w:ind w:left="720" w:hanging="360"/>
      </w:pPr>
      <w:rPr>
        <w:rFonts w:hint="default" w:ascii="Symbol" w:hAnsi="Symbol" w:eastAsia="Times New Roman" w:cs="Times New Roman"/>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nsid w:val="646C4064"/>
    <w:multiLevelType w:val="singleLevel"/>
    <w:tmpl w:val="0809000F"/>
    <w:lvl w:ilvl="0">
      <w:start w:val="1"/>
      <w:numFmt w:val="decimal"/>
      <w:lvlText w:val="%1."/>
      <w:lvlJc w:val="left"/>
      <w:pPr>
        <w:tabs>
          <w:tab w:val="num" w:pos="360"/>
        </w:tabs>
        <w:ind w:left="360" w:hanging="360"/>
      </w:pPr>
    </w:lvl>
  </w:abstractNum>
  <w:abstractNum w:abstractNumId="11">
    <w:nsid w:val="768E7BE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2">
    <w:nsid w:val="76C00318"/>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3">
    <w:nsid w:val="776A002F"/>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4">
    <w:nsid w:val="7BCA5519"/>
    <w:multiLevelType w:val="singleLevel"/>
    <w:tmpl w:val="08090001"/>
    <w:lvl w:ilvl="0">
      <w:start w:val="1"/>
      <w:numFmt w:val="bullet"/>
      <w:lvlText w:val=""/>
      <w:lvlJc w:val="left"/>
      <w:pPr>
        <w:tabs>
          <w:tab w:val="num" w:pos="360"/>
        </w:tabs>
        <w:ind w:left="360" w:hanging="360"/>
      </w:pPr>
      <w:rPr>
        <w:rFonts w:hint="default" w:ascii="Symbol" w:hAnsi="Symbol"/>
      </w:rPr>
    </w:lvl>
  </w:abstractNum>
  <w:num w:numId="1">
    <w:abstractNumId w:val="10"/>
  </w:num>
  <w:num w:numId="2">
    <w:abstractNumId w:val="11"/>
  </w:num>
  <w:num w:numId="3">
    <w:abstractNumId w:val="13"/>
  </w:num>
  <w:num w:numId="4">
    <w:abstractNumId w:val="4"/>
  </w:num>
  <w:num w:numId="5">
    <w:abstractNumId w:val="2"/>
  </w:num>
  <w:num w:numId="6">
    <w:abstractNumId w:val="14"/>
  </w:num>
  <w:num w:numId="7">
    <w:abstractNumId w:val="12"/>
  </w:num>
  <w:num w:numId="8">
    <w:abstractNumId w:val="1"/>
  </w:num>
  <w:num w:numId="9">
    <w:abstractNumId w:val="5"/>
  </w:num>
  <w:num w:numId="10">
    <w:abstractNumId w:val="8"/>
  </w:num>
  <w:num w:numId="11">
    <w:abstractNumId w:val="7"/>
  </w:num>
  <w:num w:numId="12">
    <w:abstractNumId w:val="3"/>
  </w:num>
  <w:num w:numId="13">
    <w:abstractNumId w:val="0"/>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52"/>
    <w:rsid w:val="000475AB"/>
    <w:rsid w:val="00061660"/>
    <w:rsid w:val="00061F8D"/>
    <w:rsid w:val="0011572E"/>
    <w:rsid w:val="00116A44"/>
    <w:rsid w:val="00117564"/>
    <w:rsid w:val="00164667"/>
    <w:rsid w:val="001958FA"/>
    <w:rsid w:val="001C10DF"/>
    <w:rsid w:val="001E3536"/>
    <w:rsid w:val="001F089B"/>
    <w:rsid w:val="002410BC"/>
    <w:rsid w:val="00247974"/>
    <w:rsid w:val="0026468A"/>
    <w:rsid w:val="002A2F5F"/>
    <w:rsid w:val="002A68ED"/>
    <w:rsid w:val="002D1DC4"/>
    <w:rsid w:val="002D735A"/>
    <w:rsid w:val="003668A7"/>
    <w:rsid w:val="0039180C"/>
    <w:rsid w:val="003927FB"/>
    <w:rsid w:val="004077A4"/>
    <w:rsid w:val="00437D89"/>
    <w:rsid w:val="004A29F2"/>
    <w:rsid w:val="004C122C"/>
    <w:rsid w:val="00501656"/>
    <w:rsid w:val="00520031"/>
    <w:rsid w:val="00523CE5"/>
    <w:rsid w:val="0053305F"/>
    <w:rsid w:val="005909A6"/>
    <w:rsid w:val="005E2F68"/>
    <w:rsid w:val="005F0436"/>
    <w:rsid w:val="00676637"/>
    <w:rsid w:val="00680D67"/>
    <w:rsid w:val="00692D46"/>
    <w:rsid w:val="006D4275"/>
    <w:rsid w:val="006E2606"/>
    <w:rsid w:val="00746052"/>
    <w:rsid w:val="007561CD"/>
    <w:rsid w:val="00795FA2"/>
    <w:rsid w:val="007B6C90"/>
    <w:rsid w:val="007D6992"/>
    <w:rsid w:val="00802ACA"/>
    <w:rsid w:val="008611A9"/>
    <w:rsid w:val="0092129C"/>
    <w:rsid w:val="009751B6"/>
    <w:rsid w:val="0097789C"/>
    <w:rsid w:val="009E0025"/>
    <w:rsid w:val="00A22A93"/>
    <w:rsid w:val="00A35E26"/>
    <w:rsid w:val="00A373BC"/>
    <w:rsid w:val="00A44231"/>
    <w:rsid w:val="00A72703"/>
    <w:rsid w:val="00AD635C"/>
    <w:rsid w:val="00B171AC"/>
    <w:rsid w:val="00B43355"/>
    <w:rsid w:val="00B52492"/>
    <w:rsid w:val="00B52547"/>
    <w:rsid w:val="00B83777"/>
    <w:rsid w:val="00BA5FD1"/>
    <w:rsid w:val="00BA632A"/>
    <w:rsid w:val="00BB6AB6"/>
    <w:rsid w:val="00BD4C36"/>
    <w:rsid w:val="00BD7CD2"/>
    <w:rsid w:val="00C96193"/>
    <w:rsid w:val="00CE2966"/>
    <w:rsid w:val="00CF14BE"/>
    <w:rsid w:val="00D03CD9"/>
    <w:rsid w:val="00DB6A3D"/>
    <w:rsid w:val="00DD68BA"/>
    <w:rsid w:val="00E05B11"/>
    <w:rsid w:val="00E36A8B"/>
    <w:rsid w:val="00EA13CE"/>
    <w:rsid w:val="00F136F5"/>
    <w:rsid w:val="00F74AE9"/>
    <w:rsid w:val="00FF0CB0"/>
    <w:rsid w:val="276C2AA1"/>
    <w:rsid w:val="4A06E041"/>
    <w:rsid w:val="508D52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7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Pr>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rsid w:val="00E36A8B"/>
    <w:rPr>
      <w:rFonts w:ascii="Tahoma" w:hAnsi="Tahoma" w:cs="Tahoma"/>
      <w:sz w:val="16"/>
      <w:szCs w:val="16"/>
    </w:rPr>
  </w:style>
  <w:style w:type="character" w:styleId="BalloonTextChar" w:customStyle="1">
    <w:name w:val="Balloon Text Char"/>
    <w:link w:val="BalloonText"/>
    <w:rsid w:val="00E36A8B"/>
    <w:rPr>
      <w:rFonts w:ascii="Tahoma" w:hAnsi="Tahoma" w:cs="Tahoma"/>
      <w:sz w:val="16"/>
      <w:szCs w:val="16"/>
    </w:rPr>
  </w:style>
  <w:style w:type="paragraph" w:styleId="Header">
    <w:name w:val="header"/>
    <w:basedOn w:val="Normal"/>
    <w:link w:val="HeaderChar"/>
    <w:rsid w:val="0039180C"/>
    <w:pPr>
      <w:tabs>
        <w:tab w:val="center" w:pos="4513"/>
        <w:tab w:val="right" w:pos="9026"/>
      </w:tabs>
    </w:pPr>
  </w:style>
  <w:style w:type="character" w:styleId="HeaderChar" w:customStyle="1">
    <w:name w:val="Header Char"/>
    <w:basedOn w:val="DefaultParagraphFont"/>
    <w:link w:val="Header"/>
    <w:rsid w:val="0039180C"/>
  </w:style>
  <w:style w:type="paragraph" w:styleId="Footer">
    <w:name w:val="footer"/>
    <w:basedOn w:val="Normal"/>
    <w:link w:val="FooterChar"/>
    <w:rsid w:val="0039180C"/>
    <w:pPr>
      <w:tabs>
        <w:tab w:val="center" w:pos="4513"/>
        <w:tab w:val="right" w:pos="9026"/>
      </w:tabs>
    </w:pPr>
  </w:style>
  <w:style w:type="character" w:styleId="FooterChar" w:customStyle="1">
    <w:name w:val="Footer Char"/>
    <w:basedOn w:val="DefaultParagraphFont"/>
    <w:link w:val="Footer"/>
    <w:rsid w:val="0039180C"/>
  </w:style>
  <w:style w:type="paragraph" w:styleId="NormalWeb">
    <w:name w:val="Normal (Web)"/>
    <w:basedOn w:val="Normal"/>
    <w:uiPriority w:val="99"/>
    <w:unhideWhenUsed/>
    <w:rsid w:val="006D4275"/>
    <w:pPr>
      <w:spacing w:before="100" w:beforeAutospacing="1" w:after="100" w:afterAutospacing="1"/>
    </w:pPr>
    <w:rPr>
      <w:rFonts w:eastAsia="Yu Mincho"/>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36A8B"/>
    <w:rPr>
      <w:rFonts w:ascii="Tahoma" w:hAnsi="Tahoma" w:cs="Tahoma"/>
      <w:sz w:val="16"/>
      <w:szCs w:val="16"/>
    </w:rPr>
  </w:style>
  <w:style w:type="character" w:customStyle="1" w:styleId="BalloonTextChar">
    <w:name w:val="Balloon Text Char"/>
    <w:link w:val="BalloonText"/>
    <w:rsid w:val="00E36A8B"/>
    <w:rPr>
      <w:rFonts w:ascii="Tahoma" w:hAnsi="Tahoma" w:cs="Tahoma"/>
      <w:sz w:val="16"/>
      <w:szCs w:val="16"/>
    </w:rPr>
  </w:style>
  <w:style w:type="paragraph" w:styleId="Header">
    <w:name w:val="header"/>
    <w:basedOn w:val="Normal"/>
    <w:link w:val="HeaderChar"/>
    <w:rsid w:val="0039180C"/>
    <w:pPr>
      <w:tabs>
        <w:tab w:val="center" w:pos="4513"/>
        <w:tab w:val="right" w:pos="9026"/>
      </w:tabs>
    </w:pPr>
  </w:style>
  <w:style w:type="character" w:customStyle="1" w:styleId="HeaderChar">
    <w:name w:val="Header Char"/>
    <w:basedOn w:val="DefaultParagraphFont"/>
    <w:link w:val="Header"/>
    <w:rsid w:val="0039180C"/>
  </w:style>
  <w:style w:type="paragraph" w:styleId="Footer">
    <w:name w:val="footer"/>
    <w:basedOn w:val="Normal"/>
    <w:link w:val="FooterChar"/>
    <w:rsid w:val="0039180C"/>
    <w:pPr>
      <w:tabs>
        <w:tab w:val="center" w:pos="4513"/>
        <w:tab w:val="right" w:pos="9026"/>
      </w:tabs>
    </w:pPr>
  </w:style>
  <w:style w:type="character" w:customStyle="1" w:styleId="FooterChar">
    <w:name w:val="Footer Char"/>
    <w:basedOn w:val="DefaultParagraphFont"/>
    <w:link w:val="Footer"/>
    <w:rsid w:val="0039180C"/>
  </w:style>
  <w:style w:type="paragraph" w:styleId="NormalWeb">
    <w:name w:val="Normal (Web)"/>
    <w:basedOn w:val="Normal"/>
    <w:uiPriority w:val="99"/>
    <w:unhideWhenUsed/>
    <w:rsid w:val="006D4275"/>
    <w:pPr>
      <w:spacing w:before="100" w:beforeAutospacing="1" w:after="100" w:afterAutospacing="1"/>
    </w:pPr>
    <w:rPr>
      <w:rFonts w:eastAsia="Yu Mincho"/>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49144">
      <w:marLeft w:val="0"/>
      <w:marRight w:val="0"/>
      <w:marTop w:val="0"/>
      <w:marBottom w:val="0"/>
      <w:divBdr>
        <w:top w:val="none" w:sz="0" w:space="0" w:color="auto"/>
        <w:left w:val="none" w:sz="0" w:space="0" w:color="auto"/>
        <w:bottom w:val="none" w:sz="0" w:space="0" w:color="auto"/>
        <w:right w:val="none" w:sz="0" w:space="0" w:color="auto"/>
      </w:divBdr>
    </w:div>
    <w:div w:id="290138789">
      <w:marLeft w:val="0"/>
      <w:marRight w:val="0"/>
      <w:marTop w:val="0"/>
      <w:marBottom w:val="0"/>
      <w:divBdr>
        <w:top w:val="none" w:sz="0" w:space="0" w:color="auto"/>
        <w:left w:val="none" w:sz="0" w:space="0" w:color="auto"/>
        <w:bottom w:val="none" w:sz="0" w:space="0" w:color="auto"/>
        <w:right w:val="none" w:sz="0" w:space="0" w:color="auto"/>
      </w:divBdr>
    </w:div>
    <w:div w:id="380830737">
      <w:marLeft w:val="0"/>
      <w:marRight w:val="0"/>
      <w:marTop w:val="0"/>
      <w:marBottom w:val="0"/>
      <w:divBdr>
        <w:top w:val="none" w:sz="0" w:space="0" w:color="auto"/>
        <w:left w:val="none" w:sz="0" w:space="0" w:color="auto"/>
        <w:bottom w:val="none" w:sz="0" w:space="0" w:color="auto"/>
        <w:right w:val="none" w:sz="0" w:space="0" w:color="auto"/>
      </w:divBdr>
    </w:div>
    <w:div w:id="858390740">
      <w:marLeft w:val="0"/>
      <w:marRight w:val="0"/>
      <w:marTop w:val="0"/>
      <w:marBottom w:val="0"/>
      <w:divBdr>
        <w:top w:val="none" w:sz="0" w:space="0" w:color="auto"/>
        <w:left w:val="none" w:sz="0" w:space="0" w:color="auto"/>
        <w:bottom w:val="none" w:sz="0" w:space="0" w:color="auto"/>
        <w:right w:val="none" w:sz="0" w:space="0" w:color="auto"/>
      </w:divBdr>
    </w:div>
    <w:div w:id="1231040219">
      <w:marLeft w:val="0"/>
      <w:marRight w:val="0"/>
      <w:marTop w:val="0"/>
      <w:marBottom w:val="0"/>
      <w:divBdr>
        <w:top w:val="none" w:sz="0" w:space="0" w:color="auto"/>
        <w:left w:val="none" w:sz="0" w:space="0" w:color="auto"/>
        <w:bottom w:val="none" w:sz="0" w:space="0" w:color="auto"/>
        <w:right w:val="none" w:sz="0" w:space="0" w:color="auto"/>
      </w:divBdr>
    </w:div>
    <w:div w:id="1321807325">
      <w:marLeft w:val="0"/>
      <w:marRight w:val="0"/>
      <w:marTop w:val="0"/>
      <w:marBottom w:val="0"/>
      <w:divBdr>
        <w:top w:val="none" w:sz="0" w:space="0" w:color="auto"/>
        <w:left w:val="none" w:sz="0" w:space="0" w:color="auto"/>
        <w:bottom w:val="none" w:sz="0" w:space="0" w:color="auto"/>
        <w:right w:val="none" w:sz="0" w:space="0" w:color="auto"/>
      </w:divBdr>
    </w:div>
    <w:div w:id="20230420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image" Target="media/image8.png"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image" Target="media/image7.png" Id="rId17" /><Relationship Type="http://schemas.openxmlformats.org/officeDocument/2006/relationships/customXml" Target="../customXml/item2.xml" Id="rId2" /><Relationship Type="http://schemas.openxmlformats.org/officeDocument/2006/relationships/image" Target="media/image6.png" Id="rId16" /><Relationship Type="http://schemas.openxmlformats.org/officeDocument/2006/relationships/theme" Target="theme/theme1.xml" Id="rId20" /><Relationship Type="http://schemas.openxmlformats.org/officeDocument/2006/relationships/customXml" Target="../customXml/item1.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image" Target="media/image5.png"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image" Target="media/image4.pn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DFA83845D6974CAE0A29511FD38553" ma:contentTypeVersion="2" ma:contentTypeDescription="Create a new document." ma:contentTypeScope="" ma:versionID="8ed0c246a352be0f927d0c5b07888d06">
  <xsd:schema xmlns:xsd="http://www.w3.org/2001/XMLSchema" xmlns:xs="http://www.w3.org/2001/XMLSchema" xmlns:p="http://schemas.microsoft.com/office/2006/metadata/properties" xmlns:ns2="42473a02-fd12-474d-b91a-7f9eb061f05e" targetNamespace="http://schemas.microsoft.com/office/2006/metadata/properties" ma:root="true" ma:fieldsID="622406d7f8844d679cf60ee2b6579543" ns2:_="">
    <xsd:import namespace="42473a02-fd12-474d-b91a-7f9eb061f05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73a02-fd12-474d-b91a-7f9eb061f0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E3C67-5FD4-4F67-B53F-4D0D45BBA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73a02-fd12-474d-b91a-7f9eb061f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9E1F71-4478-49BB-8988-0082623423FD}">
  <ds:schemaRefs>
    <ds:schemaRef ds:uri="http://schemas.microsoft.com/sharepoint/v3/contenttype/forms"/>
  </ds:schemaRefs>
</ds:datastoreItem>
</file>

<file path=customXml/itemProps3.xml><?xml version="1.0" encoding="utf-8"?>
<ds:datastoreItem xmlns:ds="http://schemas.openxmlformats.org/officeDocument/2006/customXml" ds:itemID="{CAB56E0E-0D06-4047-94D3-9CA7D397738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West Lothian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POLBETH NURSERY SCHOOL</dc:title>
  <dc:creator>EDITap</dc:creator>
  <lastModifiedBy>Miss Anderson</lastModifiedBy>
  <revision>4</revision>
  <lastPrinted>2015-03-25T17:18:00.0000000Z</lastPrinted>
  <dcterms:created xsi:type="dcterms:W3CDTF">2017-02-07T13:50:00.0000000Z</dcterms:created>
  <dcterms:modified xsi:type="dcterms:W3CDTF">2017-03-24T10:15:20.1771269Z</dcterms:modified>
</coreProperties>
</file>