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09" w:type="dxa"/>
        <w:tblLook w:val="04A0" w:firstRow="1" w:lastRow="0" w:firstColumn="1" w:lastColumn="0" w:noHBand="0" w:noVBand="1"/>
      </w:tblPr>
      <w:tblGrid>
        <w:gridCol w:w="4280"/>
        <w:gridCol w:w="10429"/>
      </w:tblGrid>
      <w:tr w:rsidR="00E101AE" w:rsidTr="007F1DF9">
        <w:trPr>
          <w:trHeight w:val="1014"/>
        </w:trPr>
        <w:tc>
          <w:tcPr>
            <w:tcW w:w="4280" w:type="dxa"/>
          </w:tcPr>
          <w:p w:rsidR="00E101AE" w:rsidRPr="00E101AE" w:rsidRDefault="00E101AE">
            <w:pPr>
              <w:rPr>
                <w:rFonts w:ascii="Comic Sans MS" w:hAnsi="Comic Sans MS"/>
                <w:sz w:val="40"/>
                <w:szCs w:val="40"/>
              </w:rPr>
            </w:pPr>
            <w:r w:rsidRPr="00E101AE">
              <w:rPr>
                <w:rFonts w:ascii="Comic Sans MS" w:hAnsi="Comic Sans MS"/>
                <w:noProof/>
                <w:sz w:val="40"/>
                <w:szCs w:val="40"/>
                <w:lang w:eastAsia="en-GB"/>
              </w:rPr>
              <w:drawing>
                <wp:anchor distT="0" distB="0" distL="114300" distR="114300" simplePos="0" relativeHeight="251658240" behindDoc="0" locked="0" layoutInCell="1" allowOverlap="1" wp14:anchorId="2161F10A" wp14:editId="4568E07A">
                  <wp:simplePos x="1229360" y="914400"/>
                  <wp:positionH relativeFrom="margin">
                    <wp:posOffset>2127732</wp:posOffset>
                  </wp:positionH>
                  <wp:positionV relativeFrom="margin">
                    <wp:align>top</wp:align>
                  </wp:positionV>
                  <wp:extent cx="520700" cy="740410"/>
                  <wp:effectExtent l="0" t="0" r="0" b="2540"/>
                  <wp:wrapSquare wrapText="bothSides"/>
                  <wp:docPr id="1" name="Picture 1" descr="C:\Users\liz.lockhart\AppData\Local\Microsoft\Windows\Temporary Internet Files\Content.IE5\NG56SQMH\kid_pain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lockhart\AppData\Local\Microsoft\Windows\Temporary Internet Files\Content.IE5\NG56SQMH\kid_painting[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815" cy="7404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01AE">
              <w:rPr>
                <w:rFonts w:ascii="Comic Sans MS" w:hAnsi="Comic Sans MS"/>
                <w:sz w:val="40"/>
                <w:szCs w:val="40"/>
              </w:rPr>
              <w:t xml:space="preserve">Craft </w:t>
            </w:r>
          </w:p>
        </w:tc>
        <w:tc>
          <w:tcPr>
            <w:tcW w:w="10429" w:type="dxa"/>
          </w:tcPr>
          <w:p w:rsidR="00E101AE" w:rsidRPr="003625DF" w:rsidRDefault="00677DC4" w:rsidP="00677DC4">
            <w:pPr>
              <w:rPr>
                <w:rFonts w:ascii="Comic Sans MS" w:hAnsi="Comic Sans MS"/>
                <w:b/>
                <w:sz w:val="28"/>
                <w:szCs w:val="28"/>
              </w:rPr>
            </w:pPr>
            <w:r>
              <w:rPr>
                <w:rFonts w:ascii="Comic Sans MS" w:hAnsi="Comic Sans MS"/>
                <w:b/>
                <w:sz w:val="28"/>
                <w:szCs w:val="28"/>
              </w:rPr>
              <w:t>We have made</w:t>
            </w:r>
            <w:r w:rsidR="00426E3F">
              <w:rPr>
                <w:rFonts w:ascii="Comic Sans MS" w:hAnsi="Comic Sans MS"/>
                <w:b/>
                <w:sz w:val="28"/>
                <w:szCs w:val="28"/>
              </w:rPr>
              <w:t xml:space="preserve"> a lovely, autumn tree in the craft area. </w:t>
            </w:r>
            <w:r>
              <w:rPr>
                <w:rFonts w:ascii="Comic Sans MS" w:hAnsi="Comic Sans MS"/>
                <w:b/>
                <w:sz w:val="28"/>
                <w:szCs w:val="28"/>
              </w:rPr>
              <w:t>We are hoping to use our baskets of leaves for more collage work this week.</w:t>
            </w:r>
          </w:p>
        </w:tc>
      </w:tr>
      <w:tr w:rsidR="00E101AE" w:rsidTr="007F1DF9">
        <w:trPr>
          <w:trHeight w:val="1014"/>
        </w:trPr>
        <w:tc>
          <w:tcPr>
            <w:tcW w:w="4280" w:type="dxa"/>
          </w:tcPr>
          <w:p w:rsidR="00E101AE" w:rsidRPr="00E101AE" w:rsidRDefault="00AD3BAB" w:rsidP="002F05EF">
            <w:pPr>
              <w:rPr>
                <w:rFonts w:ascii="Comic Sans MS" w:hAnsi="Comic Sans MS"/>
                <w:sz w:val="40"/>
                <w:szCs w:val="40"/>
              </w:rPr>
            </w:pPr>
            <w:r>
              <w:rPr>
                <w:rFonts w:ascii="Comic Sans MS" w:hAnsi="Comic Sans MS"/>
                <w:sz w:val="40"/>
                <w:szCs w:val="40"/>
              </w:rPr>
              <w:t>I.C.T.</w:t>
            </w:r>
            <w:r w:rsidR="00E101AE">
              <w:rPr>
                <w:rFonts w:ascii="Comic Sans MS" w:hAnsi="Comic Sans MS"/>
                <w:sz w:val="40"/>
                <w:szCs w:val="40"/>
              </w:rPr>
              <w:t xml:space="preserve"> </w:t>
            </w:r>
          </w:p>
        </w:tc>
        <w:tc>
          <w:tcPr>
            <w:tcW w:w="10429" w:type="dxa"/>
          </w:tcPr>
          <w:p w:rsidR="002F05EF" w:rsidRPr="00F857DF" w:rsidRDefault="00AD3BAB" w:rsidP="00696682">
            <w:pPr>
              <w:rPr>
                <w:rFonts w:ascii="Comic Sans MS" w:hAnsi="Comic Sans MS"/>
                <w:b/>
                <w:sz w:val="28"/>
                <w:szCs w:val="28"/>
              </w:rPr>
            </w:pPr>
            <w:r>
              <w:rPr>
                <w:rFonts w:ascii="Comic Sans MS" w:hAnsi="Comic Sans MS"/>
                <w:b/>
                <w:sz w:val="28"/>
                <w:szCs w:val="28"/>
              </w:rPr>
              <w:t xml:space="preserve">We have been given two laptops for the children to use and we have set up an area for them. </w:t>
            </w:r>
            <w:r w:rsidR="00677DC4">
              <w:rPr>
                <w:rFonts w:ascii="Comic Sans MS" w:hAnsi="Comic Sans MS"/>
                <w:b/>
                <w:sz w:val="28"/>
                <w:szCs w:val="28"/>
              </w:rPr>
              <w:t>The ICT man is hoping to set it all up this week</w:t>
            </w:r>
            <w:r w:rsidR="00696682">
              <w:rPr>
                <w:rFonts w:ascii="Comic Sans MS" w:hAnsi="Comic Sans MS"/>
                <w:b/>
                <w:sz w:val="28"/>
                <w:szCs w:val="28"/>
              </w:rPr>
              <w:t xml:space="preserve"> (he didn’t manage last week).</w:t>
            </w:r>
            <w:bookmarkStart w:id="0" w:name="_GoBack"/>
            <w:bookmarkEnd w:id="0"/>
          </w:p>
        </w:tc>
      </w:tr>
      <w:tr w:rsidR="00E101AE" w:rsidTr="007F1DF9">
        <w:trPr>
          <w:trHeight w:val="1116"/>
        </w:trPr>
        <w:tc>
          <w:tcPr>
            <w:tcW w:w="4280" w:type="dxa"/>
          </w:tcPr>
          <w:p w:rsidR="00627EEC" w:rsidRPr="00E101AE" w:rsidRDefault="00426E3F" w:rsidP="00E73744">
            <w:pPr>
              <w:rPr>
                <w:rFonts w:ascii="Comic Sans MS" w:hAnsi="Comic Sans MS"/>
                <w:sz w:val="40"/>
                <w:szCs w:val="40"/>
              </w:rPr>
            </w:pPr>
            <w:r>
              <w:rPr>
                <w:rFonts w:ascii="Comic Sans MS" w:hAnsi="Comic Sans MS"/>
                <w:sz w:val="40"/>
                <w:szCs w:val="40"/>
              </w:rPr>
              <w:t>Outside</w:t>
            </w:r>
            <w:r w:rsidR="00627EEC">
              <w:rPr>
                <w:rFonts w:ascii="Comic Sans MS" w:hAnsi="Comic Sans MS"/>
                <w:b/>
                <w:sz w:val="28"/>
                <w:szCs w:val="28"/>
              </w:rPr>
              <w:t xml:space="preserve"> </w:t>
            </w:r>
          </w:p>
        </w:tc>
        <w:tc>
          <w:tcPr>
            <w:tcW w:w="10429" w:type="dxa"/>
          </w:tcPr>
          <w:p w:rsidR="00E101AE" w:rsidRPr="00F857DF" w:rsidRDefault="00426E3F" w:rsidP="00581F1A">
            <w:pPr>
              <w:rPr>
                <w:rFonts w:ascii="Comic Sans MS" w:hAnsi="Comic Sans MS"/>
                <w:b/>
                <w:sz w:val="28"/>
                <w:szCs w:val="28"/>
              </w:rPr>
            </w:pPr>
            <w:r>
              <w:rPr>
                <w:rFonts w:ascii="Comic Sans MS" w:hAnsi="Comic Sans MS"/>
                <w:b/>
                <w:sz w:val="28"/>
                <w:szCs w:val="28"/>
              </w:rPr>
              <w:t xml:space="preserve">We </w:t>
            </w:r>
            <w:r w:rsidR="00677DC4">
              <w:rPr>
                <w:rFonts w:ascii="Comic Sans MS" w:hAnsi="Comic Sans MS"/>
                <w:b/>
                <w:sz w:val="28"/>
                <w:szCs w:val="28"/>
              </w:rPr>
              <w:t xml:space="preserve">moved our sand tray outside </w:t>
            </w:r>
            <w:r w:rsidR="00581F1A">
              <w:rPr>
                <w:rFonts w:ascii="Comic Sans MS" w:hAnsi="Comic Sans MS"/>
                <w:b/>
                <w:sz w:val="28"/>
                <w:szCs w:val="28"/>
              </w:rPr>
              <w:t>last</w:t>
            </w:r>
            <w:r w:rsidR="00677DC4">
              <w:rPr>
                <w:rFonts w:ascii="Comic Sans MS" w:hAnsi="Comic Sans MS"/>
                <w:b/>
                <w:sz w:val="28"/>
                <w:szCs w:val="28"/>
              </w:rPr>
              <w:t xml:space="preserve"> week to take advantage of the lovely weather and it proved very successful. Putting out fires was a popular role play game last week and </w:t>
            </w:r>
            <w:r w:rsidR="00581F1A">
              <w:rPr>
                <w:rFonts w:ascii="Comic Sans MS" w:hAnsi="Comic Sans MS"/>
                <w:b/>
                <w:sz w:val="28"/>
                <w:szCs w:val="28"/>
              </w:rPr>
              <w:t xml:space="preserve">so </w:t>
            </w:r>
            <w:r w:rsidR="00677DC4">
              <w:rPr>
                <w:rFonts w:ascii="Comic Sans MS" w:hAnsi="Comic Sans MS"/>
                <w:b/>
                <w:sz w:val="28"/>
                <w:szCs w:val="28"/>
              </w:rPr>
              <w:t>we are arranging a fireman’s visit to take place in the nursery soon.</w:t>
            </w:r>
          </w:p>
        </w:tc>
      </w:tr>
      <w:tr w:rsidR="00E101AE" w:rsidTr="007F1DF9">
        <w:trPr>
          <w:trHeight w:val="1014"/>
        </w:trPr>
        <w:tc>
          <w:tcPr>
            <w:tcW w:w="4280" w:type="dxa"/>
          </w:tcPr>
          <w:p w:rsidR="00E101AE" w:rsidRPr="00E101AE" w:rsidRDefault="00E101AE">
            <w:pPr>
              <w:rPr>
                <w:rFonts w:ascii="Comic Sans MS" w:hAnsi="Comic Sans MS"/>
                <w:sz w:val="40"/>
                <w:szCs w:val="40"/>
              </w:rPr>
            </w:pPr>
            <w:r w:rsidRPr="00E101AE">
              <w:rPr>
                <w:rFonts w:ascii="Comic Sans MS" w:hAnsi="Comic Sans MS"/>
                <w:sz w:val="40"/>
                <w:szCs w:val="40"/>
              </w:rPr>
              <w:t>Litera</w:t>
            </w:r>
            <w:r>
              <w:rPr>
                <w:rFonts w:ascii="Comic Sans MS" w:hAnsi="Comic Sans MS"/>
                <w:sz w:val="40"/>
                <w:szCs w:val="40"/>
              </w:rPr>
              <w:t>c</w:t>
            </w:r>
            <w:r w:rsidRPr="00E101AE">
              <w:rPr>
                <w:rFonts w:ascii="Comic Sans MS" w:hAnsi="Comic Sans MS"/>
                <w:sz w:val="40"/>
                <w:szCs w:val="40"/>
              </w:rPr>
              <w:t>y</w:t>
            </w:r>
          </w:p>
        </w:tc>
        <w:tc>
          <w:tcPr>
            <w:tcW w:w="10429" w:type="dxa"/>
          </w:tcPr>
          <w:p w:rsidR="00E101AE" w:rsidRPr="00F857DF" w:rsidRDefault="00426E3F" w:rsidP="00677DC4">
            <w:pPr>
              <w:rPr>
                <w:rFonts w:ascii="Comic Sans MS" w:hAnsi="Comic Sans MS"/>
                <w:b/>
                <w:sz w:val="28"/>
                <w:szCs w:val="28"/>
              </w:rPr>
            </w:pPr>
            <w:r>
              <w:rPr>
                <w:rFonts w:ascii="Comic Sans MS" w:hAnsi="Comic Sans MS"/>
                <w:b/>
                <w:sz w:val="28"/>
                <w:szCs w:val="28"/>
              </w:rPr>
              <w:t xml:space="preserve">We have </w:t>
            </w:r>
            <w:r w:rsidR="00677DC4">
              <w:rPr>
                <w:rFonts w:ascii="Comic Sans MS" w:hAnsi="Comic Sans MS"/>
                <w:b/>
                <w:sz w:val="28"/>
                <w:szCs w:val="28"/>
              </w:rPr>
              <w:t xml:space="preserve">introduced the traditional rhyme ‘Rock a Bye Baby’ to the children. A display has been set up and we </w:t>
            </w:r>
            <w:r w:rsidR="00581F1A">
              <w:rPr>
                <w:rFonts w:ascii="Comic Sans MS" w:hAnsi="Comic Sans MS"/>
                <w:b/>
                <w:sz w:val="28"/>
                <w:szCs w:val="28"/>
              </w:rPr>
              <w:t xml:space="preserve">have </w:t>
            </w:r>
            <w:r w:rsidR="00677DC4">
              <w:rPr>
                <w:rFonts w:ascii="Comic Sans MS" w:hAnsi="Comic Sans MS"/>
                <w:b/>
                <w:sz w:val="28"/>
                <w:szCs w:val="28"/>
              </w:rPr>
              <w:t>sent you a copy</w:t>
            </w:r>
            <w:r w:rsidR="00581F1A">
              <w:rPr>
                <w:rFonts w:ascii="Comic Sans MS" w:hAnsi="Comic Sans MS"/>
                <w:b/>
                <w:sz w:val="28"/>
                <w:szCs w:val="28"/>
              </w:rPr>
              <w:t xml:space="preserve"> of the rhyme</w:t>
            </w:r>
            <w:r w:rsidR="00677DC4">
              <w:rPr>
                <w:rFonts w:ascii="Comic Sans MS" w:hAnsi="Comic Sans MS"/>
                <w:b/>
                <w:sz w:val="28"/>
                <w:szCs w:val="28"/>
              </w:rPr>
              <w:t xml:space="preserve"> home too. We hope to sing it to the whole school at assembly on Friday. </w:t>
            </w:r>
          </w:p>
        </w:tc>
      </w:tr>
      <w:tr w:rsidR="00E101AE" w:rsidTr="007F1DF9">
        <w:trPr>
          <w:trHeight w:val="1014"/>
        </w:trPr>
        <w:tc>
          <w:tcPr>
            <w:tcW w:w="4280" w:type="dxa"/>
          </w:tcPr>
          <w:p w:rsidR="00E101AE" w:rsidRPr="00F857DF" w:rsidRDefault="008E692B" w:rsidP="00581F1A">
            <w:pPr>
              <w:rPr>
                <w:rFonts w:ascii="Comic Sans MS" w:hAnsi="Comic Sans MS"/>
                <w:sz w:val="40"/>
                <w:szCs w:val="40"/>
              </w:rPr>
            </w:pPr>
            <w:r>
              <w:rPr>
                <w:rFonts w:ascii="Comic Sans MS" w:hAnsi="Comic Sans MS"/>
                <w:sz w:val="40"/>
                <w:szCs w:val="40"/>
              </w:rPr>
              <w:t>S</w:t>
            </w:r>
            <w:r w:rsidR="00581F1A">
              <w:rPr>
                <w:rFonts w:ascii="Comic Sans MS" w:hAnsi="Comic Sans MS"/>
                <w:sz w:val="40"/>
                <w:szCs w:val="40"/>
              </w:rPr>
              <w:t>cience</w:t>
            </w:r>
          </w:p>
        </w:tc>
        <w:tc>
          <w:tcPr>
            <w:tcW w:w="10429" w:type="dxa"/>
          </w:tcPr>
          <w:p w:rsidR="00E101AE" w:rsidRPr="00F857DF" w:rsidRDefault="00581F1A" w:rsidP="00581F1A">
            <w:pPr>
              <w:rPr>
                <w:rFonts w:ascii="Comic Sans MS" w:hAnsi="Comic Sans MS"/>
                <w:b/>
                <w:sz w:val="28"/>
                <w:szCs w:val="28"/>
              </w:rPr>
            </w:pPr>
            <w:r>
              <w:rPr>
                <w:rFonts w:ascii="Comic Sans MS" w:hAnsi="Comic Sans MS"/>
                <w:b/>
                <w:sz w:val="28"/>
                <w:szCs w:val="28"/>
              </w:rPr>
              <w:t>We are planning a small experiment with leaves. Firstly we plan to collect green leaves from the trees, then we will laminate them and finally, over a few days, we will watch to see if they change colour.</w:t>
            </w:r>
          </w:p>
        </w:tc>
      </w:tr>
      <w:tr w:rsidR="00E101AE" w:rsidTr="007F1DF9">
        <w:trPr>
          <w:trHeight w:val="1116"/>
        </w:trPr>
        <w:tc>
          <w:tcPr>
            <w:tcW w:w="4280" w:type="dxa"/>
          </w:tcPr>
          <w:p w:rsidR="00E101AE" w:rsidRDefault="00E101AE"/>
          <w:p w:rsidR="00F857DF" w:rsidRPr="00F857DF" w:rsidRDefault="00426E3F">
            <w:pPr>
              <w:rPr>
                <w:rFonts w:ascii="Comic Sans MS" w:hAnsi="Comic Sans MS"/>
                <w:sz w:val="40"/>
                <w:szCs w:val="40"/>
              </w:rPr>
            </w:pPr>
            <w:r>
              <w:rPr>
                <w:rFonts w:ascii="Comic Sans MS" w:hAnsi="Comic Sans MS"/>
                <w:sz w:val="40"/>
                <w:szCs w:val="40"/>
              </w:rPr>
              <w:t>Maths</w:t>
            </w:r>
          </w:p>
        </w:tc>
        <w:tc>
          <w:tcPr>
            <w:tcW w:w="10429" w:type="dxa"/>
          </w:tcPr>
          <w:p w:rsidR="00E101AE" w:rsidRPr="00581F1A" w:rsidRDefault="00F857DF" w:rsidP="00581F1A">
            <w:pPr>
              <w:rPr>
                <w:rFonts w:ascii="Comic Sans MS" w:hAnsi="Comic Sans MS"/>
                <w:b/>
                <w:sz w:val="28"/>
                <w:szCs w:val="28"/>
              </w:rPr>
            </w:pPr>
            <w:r w:rsidRPr="00F857DF">
              <w:rPr>
                <w:b/>
                <w:sz w:val="28"/>
                <w:szCs w:val="28"/>
              </w:rPr>
              <w:t xml:space="preserve"> </w:t>
            </w:r>
            <w:r w:rsidR="00581F1A" w:rsidRPr="00581F1A">
              <w:rPr>
                <w:rFonts w:ascii="Comic Sans MS" w:hAnsi="Comic Sans MS"/>
                <w:b/>
                <w:sz w:val="28"/>
                <w:szCs w:val="28"/>
              </w:rPr>
              <w:t>We have rearranged the way we choose our ‘wellies’ for outside play. We have written the size of each child’s feet on their gym shoes and organised our wellies in sizes too. This means we can use our number recognition skills to choose the right size for our feet.</w:t>
            </w:r>
          </w:p>
        </w:tc>
      </w:tr>
    </w:tbl>
    <w:p w:rsidR="00D91BA5" w:rsidRDefault="00D91BA5"/>
    <w:sectPr w:rsidR="00D91BA5" w:rsidSect="00E101AE">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F58" w:rsidRDefault="00BD0F58" w:rsidP="00E101AE">
      <w:pPr>
        <w:spacing w:after="0" w:line="240" w:lineRule="auto"/>
      </w:pPr>
      <w:r>
        <w:separator/>
      </w:r>
    </w:p>
  </w:endnote>
  <w:endnote w:type="continuationSeparator" w:id="0">
    <w:p w:rsidR="00BD0F58" w:rsidRDefault="00BD0F58" w:rsidP="00E1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F58" w:rsidRDefault="00BD0F58" w:rsidP="00E101AE">
      <w:pPr>
        <w:spacing w:after="0" w:line="240" w:lineRule="auto"/>
      </w:pPr>
      <w:r>
        <w:separator/>
      </w:r>
    </w:p>
  </w:footnote>
  <w:footnote w:type="continuationSeparator" w:id="0">
    <w:p w:rsidR="00BD0F58" w:rsidRDefault="00BD0F58" w:rsidP="00E10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AE" w:rsidRPr="00AE5C9B" w:rsidRDefault="00E101AE">
    <w:pPr>
      <w:pStyle w:val="Header"/>
      <w:rPr>
        <w:rFonts w:ascii="Comic Sans MS" w:hAnsi="Comic Sans MS"/>
        <w:sz w:val="28"/>
        <w:szCs w:val="28"/>
      </w:rPr>
    </w:pPr>
    <w:r w:rsidRPr="00E101AE">
      <w:rPr>
        <w:rFonts w:ascii="Comic Sans MS" w:hAnsi="Comic Sans MS"/>
        <w:sz w:val="36"/>
        <w:szCs w:val="36"/>
      </w:rPr>
      <w:t xml:space="preserve">Outline of children’s learning ideas </w:t>
    </w:r>
    <w:r w:rsidR="00AE5C9B">
      <w:rPr>
        <w:rFonts w:ascii="Comic Sans MS" w:hAnsi="Comic Sans MS"/>
        <w:sz w:val="36"/>
        <w:szCs w:val="36"/>
      </w:rPr>
      <w:t xml:space="preserve">(from our </w:t>
    </w:r>
    <w:proofErr w:type="spellStart"/>
    <w:r w:rsidR="00AE5C9B">
      <w:rPr>
        <w:rFonts w:ascii="Comic Sans MS" w:hAnsi="Comic Sans MS"/>
        <w:sz w:val="36"/>
        <w:szCs w:val="36"/>
      </w:rPr>
      <w:t>floorbooks</w:t>
    </w:r>
    <w:proofErr w:type="spellEnd"/>
    <w:r w:rsidR="00AE5C9B">
      <w:rPr>
        <w:rFonts w:ascii="Comic Sans MS" w:hAnsi="Comic Sans MS"/>
        <w:sz w:val="36"/>
        <w:szCs w:val="36"/>
      </w:rPr>
      <w:t xml:space="preserve">) </w:t>
    </w:r>
    <w:r w:rsidRPr="00AE5C9B">
      <w:rPr>
        <w:rFonts w:ascii="Comic Sans MS" w:hAnsi="Comic Sans MS"/>
        <w:sz w:val="28"/>
        <w:szCs w:val="28"/>
      </w:rPr>
      <w:t xml:space="preserve">for the week beginning </w:t>
    </w:r>
    <w:r w:rsidR="00677DC4">
      <w:rPr>
        <w:rFonts w:ascii="Comic Sans MS" w:hAnsi="Comic Sans MS"/>
        <w:sz w:val="28"/>
        <w:szCs w:val="28"/>
      </w:rPr>
      <w:t>5</w:t>
    </w:r>
    <w:r w:rsidR="008E692B">
      <w:rPr>
        <w:rFonts w:ascii="Comic Sans MS" w:hAnsi="Comic Sans MS"/>
        <w:sz w:val="28"/>
        <w:szCs w:val="28"/>
      </w:rPr>
      <w:t>.</w:t>
    </w:r>
    <w:r w:rsidR="00677DC4">
      <w:rPr>
        <w:rFonts w:ascii="Comic Sans MS" w:hAnsi="Comic Sans MS"/>
        <w:sz w:val="28"/>
        <w:szCs w:val="28"/>
      </w:rPr>
      <w:t>10</w:t>
    </w:r>
    <w:r w:rsidRPr="00AE5C9B">
      <w:rPr>
        <w:rFonts w:ascii="Comic Sans MS" w:hAnsi="Comic Sans MS"/>
        <w:sz w:val="28"/>
        <w:szCs w:val="28"/>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A24EE"/>
    <w:multiLevelType w:val="hybridMultilevel"/>
    <w:tmpl w:val="FD7418C4"/>
    <w:lvl w:ilvl="0" w:tplc="2B249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AE"/>
    <w:rsid w:val="000B7C7B"/>
    <w:rsid w:val="00184D52"/>
    <w:rsid w:val="00211A64"/>
    <w:rsid w:val="0029510F"/>
    <w:rsid w:val="002B389F"/>
    <w:rsid w:val="002F05EF"/>
    <w:rsid w:val="003625DF"/>
    <w:rsid w:val="00383784"/>
    <w:rsid w:val="00386D15"/>
    <w:rsid w:val="00426E3F"/>
    <w:rsid w:val="00452996"/>
    <w:rsid w:val="00475A92"/>
    <w:rsid w:val="00581F1A"/>
    <w:rsid w:val="00627EEC"/>
    <w:rsid w:val="00633622"/>
    <w:rsid w:val="0063599F"/>
    <w:rsid w:val="00670E6D"/>
    <w:rsid w:val="00677DC4"/>
    <w:rsid w:val="00696682"/>
    <w:rsid w:val="006C4892"/>
    <w:rsid w:val="006E59CA"/>
    <w:rsid w:val="007F1DF9"/>
    <w:rsid w:val="008E692B"/>
    <w:rsid w:val="009933AF"/>
    <w:rsid w:val="00AB002C"/>
    <w:rsid w:val="00AD3BAB"/>
    <w:rsid w:val="00AD43CA"/>
    <w:rsid w:val="00AE5C9B"/>
    <w:rsid w:val="00BD0F58"/>
    <w:rsid w:val="00D91BA5"/>
    <w:rsid w:val="00DA45B1"/>
    <w:rsid w:val="00E041FE"/>
    <w:rsid w:val="00E101AE"/>
    <w:rsid w:val="00E73744"/>
    <w:rsid w:val="00F85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Lockhart</dc:creator>
  <cp:lastModifiedBy>Liz Lockhart</cp:lastModifiedBy>
  <cp:revision>4</cp:revision>
  <dcterms:created xsi:type="dcterms:W3CDTF">2015-10-02T19:21:00Z</dcterms:created>
  <dcterms:modified xsi:type="dcterms:W3CDTF">2015-10-03T07:07:00Z</dcterms:modified>
</cp:coreProperties>
</file>