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22" w:rsidRPr="00477E1E" w:rsidRDefault="00477E1E" w:rsidP="00477E1E">
      <w:pPr>
        <w:rPr>
          <w:rFonts w:ascii="SassoonCRInfant" w:hAnsi="SassoonCRInfant"/>
          <w:sz w:val="40"/>
          <w:szCs w:val="40"/>
        </w:rPr>
      </w:pPr>
      <w:r w:rsidRPr="00477E1E">
        <w:rPr>
          <w:rFonts w:ascii="SassoonCRInfant" w:hAnsi="SassoonCRInfant"/>
          <w:sz w:val="40"/>
          <w:szCs w:val="40"/>
        </w:rPr>
        <w:t>Draw a picture of these: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7E1E" w:rsidRPr="00477E1E" w:rsidTr="00477E1E"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  <w:r w:rsidRPr="00477E1E">
              <w:rPr>
                <w:rFonts w:ascii="SassoonCRInfant" w:hAnsi="SassoonCRInfant"/>
                <w:color w:val="FFFF00"/>
                <w:sz w:val="112"/>
                <w:szCs w:val="112"/>
              </w:rPr>
              <w:t>h</w:t>
            </w:r>
            <w:r w:rsidRPr="00477E1E">
              <w:rPr>
                <w:rFonts w:ascii="SassoonCRInfant" w:hAnsi="SassoonCRInfant"/>
                <w:sz w:val="112"/>
                <w:szCs w:val="112"/>
              </w:rPr>
              <w:t>a</w:t>
            </w:r>
            <w:r w:rsidRPr="00477E1E">
              <w:rPr>
                <w:rFonts w:ascii="SassoonCRInfant" w:hAnsi="SassoonCRInfant"/>
                <w:color w:val="00B0F0"/>
                <w:sz w:val="112"/>
                <w:szCs w:val="112"/>
              </w:rPr>
              <w:t>t</w:t>
            </w:r>
          </w:p>
        </w:tc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</w:p>
        </w:tc>
      </w:tr>
      <w:tr w:rsidR="00477E1E" w:rsidRPr="00477E1E" w:rsidTr="00477E1E"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  <w:r w:rsidRPr="00477E1E">
              <w:rPr>
                <w:rFonts w:ascii="SassoonCRInfant" w:hAnsi="SassoonCRInfant"/>
                <w:color w:val="FFFF00"/>
                <w:sz w:val="112"/>
                <w:szCs w:val="112"/>
              </w:rPr>
              <w:t>h</w:t>
            </w:r>
            <w:r w:rsidRPr="00477E1E">
              <w:rPr>
                <w:rFonts w:ascii="SassoonCRInfant" w:hAnsi="SassoonCRInfant"/>
                <w:sz w:val="112"/>
                <w:szCs w:val="112"/>
              </w:rPr>
              <w:t>i</w:t>
            </w:r>
            <w:r w:rsidRPr="00477E1E">
              <w:rPr>
                <w:rFonts w:ascii="SassoonCRInfant" w:hAnsi="SassoonCRInfant"/>
                <w:color w:val="FF0000"/>
                <w:sz w:val="112"/>
                <w:szCs w:val="112"/>
              </w:rPr>
              <w:t>m</w:t>
            </w:r>
          </w:p>
        </w:tc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</w:p>
        </w:tc>
      </w:tr>
      <w:tr w:rsidR="00477E1E" w:rsidRPr="00477E1E" w:rsidTr="00477E1E"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  <w:r w:rsidRPr="00477E1E">
              <w:rPr>
                <w:rFonts w:ascii="SassoonCRInfant" w:hAnsi="SassoonCRInfant"/>
                <w:color w:val="FFFF00"/>
                <w:sz w:val="112"/>
                <w:szCs w:val="112"/>
              </w:rPr>
              <w:t>h</w:t>
            </w:r>
            <w:r w:rsidRPr="00477E1E">
              <w:rPr>
                <w:rFonts w:ascii="SassoonCRInfant" w:hAnsi="SassoonCRInfant"/>
                <w:sz w:val="112"/>
                <w:szCs w:val="112"/>
              </w:rPr>
              <w:t>a</w:t>
            </w:r>
            <w:r w:rsidRPr="00477E1E">
              <w:rPr>
                <w:rFonts w:ascii="SassoonCRInfant" w:hAnsi="SassoonCRInfant"/>
                <w:color w:val="FF0000"/>
                <w:sz w:val="112"/>
                <w:szCs w:val="112"/>
              </w:rPr>
              <w:t>m</w:t>
            </w:r>
          </w:p>
        </w:tc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</w:p>
        </w:tc>
      </w:tr>
      <w:tr w:rsidR="00477E1E" w:rsidRPr="00477E1E" w:rsidTr="00477E1E"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  <w:r w:rsidRPr="00477E1E">
              <w:rPr>
                <w:rFonts w:ascii="SassoonCRInfant" w:hAnsi="SassoonCRInfant"/>
                <w:color w:val="FFFF00"/>
                <w:sz w:val="112"/>
                <w:szCs w:val="112"/>
              </w:rPr>
              <w:t>h</w:t>
            </w:r>
            <w:r w:rsidRPr="00477E1E">
              <w:rPr>
                <w:rFonts w:ascii="SassoonCRInfant" w:hAnsi="SassoonCRInfant"/>
                <w:sz w:val="112"/>
                <w:szCs w:val="112"/>
              </w:rPr>
              <w:t>i</w:t>
            </w:r>
            <w:r w:rsidRPr="00477E1E">
              <w:rPr>
                <w:rFonts w:ascii="SassoonCRInfant" w:hAnsi="SassoonCRInfant"/>
                <w:color w:val="00B0F0"/>
                <w:sz w:val="112"/>
                <w:szCs w:val="112"/>
              </w:rPr>
              <w:t>t</w:t>
            </w:r>
          </w:p>
        </w:tc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</w:p>
        </w:tc>
      </w:tr>
      <w:tr w:rsidR="00477E1E" w:rsidRPr="00477E1E" w:rsidTr="00477E1E"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  <w:r w:rsidRPr="00477E1E">
              <w:rPr>
                <w:rFonts w:ascii="SassoonCRInfant" w:hAnsi="SassoonCRInfant"/>
                <w:color w:val="FFFF00"/>
                <w:sz w:val="112"/>
                <w:szCs w:val="112"/>
              </w:rPr>
              <w:t>h</w:t>
            </w:r>
            <w:r w:rsidRPr="00477E1E">
              <w:rPr>
                <w:rFonts w:ascii="SassoonCRInfant" w:hAnsi="SassoonCRInfant"/>
                <w:sz w:val="112"/>
                <w:szCs w:val="112"/>
              </w:rPr>
              <w:t>o</w:t>
            </w:r>
            <w:r w:rsidRPr="00477E1E">
              <w:rPr>
                <w:rFonts w:ascii="SassoonCRInfant" w:hAnsi="SassoonCRInfant"/>
                <w:color w:val="FF33CC"/>
                <w:sz w:val="112"/>
                <w:szCs w:val="112"/>
              </w:rPr>
              <w:t>p</w:t>
            </w:r>
          </w:p>
        </w:tc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</w:p>
        </w:tc>
      </w:tr>
      <w:tr w:rsidR="00477E1E" w:rsidRPr="00477E1E" w:rsidTr="00477E1E"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  <w:r w:rsidRPr="00477E1E">
              <w:rPr>
                <w:rFonts w:ascii="SassoonCRInfant" w:hAnsi="SassoonCRInfant"/>
                <w:color w:val="FFFF00"/>
                <w:sz w:val="112"/>
                <w:szCs w:val="112"/>
              </w:rPr>
              <w:t>h</w:t>
            </w:r>
            <w:r w:rsidRPr="00477E1E">
              <w:rPr>
                <w:rFonts w:ascii="SassoonCRInfant" w:hAnsi="SassoonCRInfant"/>
                <w:sz w:val="112"/>
                <w:szCs w:val="112"/>
              </w:rPr>
              <w:t>i</w:t>
            </w:r>
            <w:bookmarkStart w:id="0" w:name="_GoBack"/>
            <w:r w:rsidRPr="00477E1E">
              <w:rPr>
                <w:rFonts w:ascii="SassoonCRInfant" w:hAnsi="SassoonCRInfant"/>
                <w:color w:val="FF33CC"/>
                <w:sz w:val="112"/>
                <w:szCs w:val="112"/>
              </w:rPr>
              <w:t>p</w:t>
            </w:r>
            <w:bookmarkEnd w:id="0"/>
          </w:p>
        </w:tc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</w:p>
        </w:tc>
      </w:tr>
      <w:tr w:rsidR="00477E1E" w:rsidRPr="00477E1E" w:rsidTr="00477E1E"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  <w:r w:rsidRPr="00477E1E">
              <w:rPr>
                <w:rFonts w:ascii="SassoonCRInfant" w:hAnsi="SassoonCRInfant"/>
                <w:color w:val="FFFF00"/>
                <w:sz w:val="112"/>
                <w:szCs w:val="112"/>
              </w:rPr>
              <w:t>h</w:t>
            </w:r>
            <w:r w:rsidRPr="00477E1E">
              <w:rPr>
                <w:rFonts w:ascii="SassoonCRInfant" w:hAnsi="SassoonCRInfant"/>
                <w:sz w:val="112"/>
                <w:szCs w:val="112"/>
              </w:rPr>
              <w:t>o</w:t>
            </w:r>
            <w:r w:rsidRPr="00477E1E">
              <w:rPr>
                <w:rFonts w:ascii="SassoonCRInfant" w:hAnsi="SassoonCRInfant"/>
                <w:color w:val="00B0F0"/>
                <w:sz w:val="112"/>
                <w:szCs w:val="112"/>
              </w:rPr>
              <w:t>t</w:t>
            </w:r>
          </w:p>
        </w:tc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</w:p>
        </w:tc>
      </w:tr>
      <w:tr w:rsidR="00477E1E" w:rsidRPr="00477E1E" w:rsidTr="00477E1E"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  <w:r w:rsidRPr="00477E1E">
              <w:rPr>
                <w:rFonts w:ascii="SassoonCRInfant" w:hAnsi="SassoonCRInfant"/>
                <w:color w:val="FFFF00"/>
                <w:sz w:val="112"/>
                <w:szCs w:val="112"/>
              </w:rPr>
              <w:t>h</w:t>
            </w:r>
            <w:r w:rsidRPr="00477E1E">
              <w:rPr>
                <w:rFonts w:ascii="SassoonCRInfant" w:hAnsi="SassoonCRInfant"/>
                <w:sz w:val="112"/>
                <w:szCs w:val="112"/>
              </w:rPr>
              <w:t>e</w:t>
            </w:r>
            <w:r w:rsidRPr="00477E1E">
              <w:rPr>
                <w:rFonts w:ascii="SassoonCRInfant" w:hAnsi="SassoonCRInfant"/>
                <w:color w:val="FF0000"/>
                <w:sz w:val="112"/>
                <w:szCs w:val="112"/>
              </w:rPr>
              <w:t>m</w:t>
            </w:r>
          </w:p>
        </w:tc>
        <w:tc>
          <w:tcPr>
            <w:tcW w:w="4621" w:type="dxa"/>
          </w:tcPr>
          <w:p w:rsidR="00477E1E" w:rsidRPr="00477E1E" w:rsidRDefault="00477E1E" w:rsidP="00477E1E">
            <w:pPr>
              <w:jc w:val="center"/>
              <w:rPr>
                <w:rFonts w:ascii="SassoonCRInfant" w:hAnsi="SassoonCRInfant"/>
                <w:sz w:val="112"/>
                <w:szCs w:val="112"/>
              </w:rPr>
            </w:pPr>
          </w:p>
        </w:tc>
      </w:tr>
    </w:tbl>
    <w:p w:rsidR="00477E1E" w:rsidRDefault="00477E1E"/>
    <w:sectPr w:rsidR="00477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2B"/>
    <w:rsid w:val="00477E1E"/>
    <w:rsid w:val="00777FD0"/>
    <w:rsid w:val="00A5662B"/>
    <w:rsid w:val="00A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Grenfell</dc:creator>
  <cp:lastModifiedBy>Emily Grenfell</cp:lastModifiedBy>
  <cp:revision>3</cp:revision>
  <dcterms:created xsi:type="dcterms:W3CDTF">2020-05-13T14:11:00Z</dcterms:created>
  <dcterms:modified xsi:type="dcterms:W3CDTF">2020-05-14T08:05:00Z</dcterms:modified>
</cp:coreProperties>
</file>