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004C9A" w:rsidTr="00C80203">
        <w:tc>
          <w:tcPr>
            <w:tcW w:w="3369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5873" w:type="dxa"/>
          </w:tcPr>
          <w:p w:rsidR="003C6531" w:rsidRDefault="00B0055B" w:rsidP="003C0DEF">
            <w:pPr>
              <w:rPr>
                <w:color w:val="000000"/>
              </w:rPr>
            </w:pPr>
            <w:r>
              <w:rPr>
                <w:rFonts w:cstheme="minorHAnsi"/>
              </w:rPr>
              <w:t>F</w:t>
            </w:r>
            <w:r w:rsidRPr="00785CC0">
              <w:rPr>
                <w:rFonts w:cstheme="minorHAnsi"/>
              </w:rPr>
              <w:t>or a wee brain break try</w:t>
            </w:r>
            <w:r>
              <w:rPr>
                <w:rFonts w:cstheme="minorHAnsi"/>
              </w:rPr>
              <w:t xml:space="preserve"> ‘</w:t>
            </w:r>
            <w:r w:rsidR="003C0DEF">
              <w:rPr>
                <w:color w:val="000000"/>
              </w:rPr>
              <w:t>Happy’</w:t>
            </w:r>
          </w:p>
          <w:p w:rsidR="003C0DEF" w:rsidRDefault="00E579D8" w:rsidP="003C0DEF">
            <w:pPr>
              <w:rPr>
                <w:color w:val="000000"/>
              </w:rPr>
            </w:pPr>
            <w:hyperlink r:id="rId6" w:history="1">
              <w:r w:rsidR="003C0DEF" w:rsidRPr="0092019E">
                <w:rPr>
                  <w:rStyle w:val="Hyperlink"/>
                </w:rPr>
                <w:t>https://youtu.be/G74_o_43_RQ</w:t>
              </w:r>
            </w:hyperlink>
          </w:p>
          <w:p w:rsidR="00B0055B" w:rsidRPr="003C6531" w:rsidRDefault="00B0055B" w:rsidP="00677441"/>
        </w:tc>
      </w:tr>
      <w:tr w:rsidR="00004C9A" w:rsidTr="00C80203">
        <w:tc>
          <w:tcPr>
            <w:tcW w:w="3369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5873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E579D8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C80203">
        <w:tc>
          <w:tcPr>
            <w:tcW w:w="3369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5873" w:type="dxa"/>
          </w:tcPr>
          <w:p w:rsidR="007055F6" w:rsidRDefault="007055F6" w:rsidP="00677441">
            <w:r>
              <w:t>Quantum Magic Lab with Kevin Quantum – lesson</w:t>
            </w:r>
            <w:r w:rsidR="00C644D4">
              <w:t xml:space="preserve"> 22</w:t>
            </w:r>
          </w:p>
          <w:p w:rsidR="006E5FB6" w:rsidRDefault="00E579D8" w:rsidP="00677441">
            <w:hyperlink r:id="rId8" w:history="1">
              <w:r w:rsidR="00C644D4" w:rsidRPr="00A61787">
                <w:rPr>
                  <w:rStyle w:val="Hyperlink"/>
                </w:rPr>
                <w:t>https://youtu.be/Dy_zY14HSmo</w:t>
              </w:r>
            </w:hyperlink>
          </w:p>
          <w:p w:rsidR="00512CA7" w:rsidRDefault="00512CA7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C80203">
        <w:tc>
          <w:tcPr>
            <w:tcW w:w="3369" w:type="dxa"/>
          </w:tcPr>
          <w:p w:rsidR="00004C9A" w:rsidRDefault="00004C9A">
            <w:r>
              <w:t>Maths</w:t>
            </w:r>
          </w:p>
        </w:tc>
        <w:tc>
          <w:tcPr>
            <w:tcW w:w="5873" w:type="dxa"/>
          </w:tcPr>
          <w:p w:rsidR="00E579D8" w:rsidRPr="00E579D8" w:rsidRDefault="00E579D8" w:rsidP="00E579D8">
            <w:pPr>
              <w:spacing w:after="195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bookmarkStart w:id="0" w:name="_GoBack"/>
            <w:r w:rsidRPr="00E579D8">
              <w:rPr>
                <w:rFonts w:ascii="Calibri" w:eastAsia="Times New Roman" w:hAnsi="Calibri" w:cs="Calibri"/>
                <w:u w:val="single"/>
                <w:lang w:eastAsia="en-GB"/>
              </w:rPr>
              <w:t>Mental Maths</w:t>
            </w:r>
            <w:r w:rsidRPr="00E579D8">
              <w:rPr>
                <w:rFonts w:ascii="Calibri" w:eastAsia="Times New Roman" w:hAnsi="Calibri" w:cs="Calibri"/>
                <w:lang w:eastAsia="en-GB"/>
              </w:rPr>
              <w:t xml:space="preserve"> – In the Mental Maths folder for your Maths group in Teams</w:t>
            </w:r>
          </w:p>
          <w:p w:rsidR="00E579D8" w:rsidRPr="00E579D8" w:rsidRDefault="00E579D8" w:rsidP="00E579D8">
            <w:pPr>
              <w:spacing w:after="195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E579D8">
              <w:rPr>
                <w:rFonts w:ascii="Calibri" w:eastAsia="Times New Roman" w:hAnsi="Calibri" w:cs="Calibri"/>
                <w:u w:val="single"/>
                <w:lang w:eastAsia="en-GB"/>
              </w:rPr>
              <w:t>Number Talks</w:t>
            </w:r>
            <w:r w:rsidRPr="00E579D8">
              <w:rPr>
                <w:rFonts w:ascii="Calibri" w:eastAsia="Times New Roman" w:hAnsi="Calibri" w:cs="Calibri"/>
                <w:lang w:eastAsia="en-GB"/>
              </w:rPr>
              <w:t xml:space="preserve"> – In Assignments</w:t>
            </w:r>
          </w:p>
          <w:p w:rsidR="00E579D8" w:rsidRPr="00E579D8" w:rsidRDefault="00E579D8" w:rsidP="00E579D8">
            <w:pPr>
              <w:spacing w:after="195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E579D8">
              <w:rPr>
                <w:rFonts w:ascii="Calibri" w:eastAsia="Times New Roman" w:hAnsi="Calibri" w:cs="Calibri"/>
                <w:u w:val="single"/>
                <w:lang w:eastAsia="en-GB"/>
              </w:rPr>
              <w:t>Maths</w:t>
            </w:r>
            <w:r w:rsidRPr="00E579D8">
              <w:rPr>
                <w:rFonts w:ascii="Calibri" w:eastAsia="Times New Roman" w:hAnsi="Calibri" w:cs="Calibri"/>
                <w:lang w:eastAsia="en-GB"/>
              </w:rPr>
              <w:t xml:space="preserve"> – Subtraction</w:t>
            </w:r>
          </w:p>
          <w:p w:rsidR="00E579D8" w:rsidRPr="00E579D8" w:rsidRDefault="00E579D8" w:rsidP="00E579D8">
            <w:pPr>
              <w:spacing w:after="195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Rev</w:t>
            </w:r>
            <w:r w:rsidRPr="00E579D8">
              <w:rPr>
                <w:rFonts w:ascii="Calibri" w:eastAsia="Times New Roman" w:hAnsi="Calibri" w:cs="Calibri"/>
                <w:lang w:eastAsia="en-GB"/>
              </w:rPr>
              <w:t xml:space="preserve">iew this video: </w:t>
            </w:r>
            <w:r w:rsidRPr="00E579D8">
              <w:rPr>
                <w:rFonts w:ascii="Calibri" w:eastAsia="Times New Roman" w:hAnsi="Calibri" w:cs="Calibri"/>
                <w:color w:val="2525E7"/>
                <w:lang w:eastAsia="en-GB"/>
              </w:rPr>
              <w:t xml:space="preserve"> </w:t>
            </w:r>
            <w:hyperlink r:id="rId9" w:tgtFrame="_blank" w:tooltip="https://youtu.be/6ucv8919-zq" w:history="1">
              <w:r w:rsidRPr="00E579D8">
                <w:rPr>
                  <w:rFonts w:ascii="Calibri" w:eastAsia="Times New Roman" w:hAnsi="Calibri" w:cs="Calibri"/>
                  <w:color w:val="2525E7"/>
                  <w:u w:val="single"/>
                  <w:lang w:eastAsia="en-GB"/>
                </w:rPr>
                <w:t>https://youtu.be/6UCV8919-ZQ</w:t>
              </w:r>
            </w:hyperlink>
          </w:p>
          <w:p w:rsidR="00872003" w:rsidRDefault="00E579D8" w:rsidP="00E579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579D8">
              <w:rPr>
                <w:rFonts w:ascii="Calibri" w:hAnsi="Calibri" w:cs="Calibri"/>
                <w:sz w:val="21"/>
                <w:szCs w:val="21"/>
              </w:rPr>
              <w:t>Go to</w:t>
            </w:r>
            <w:r w:rsidRPr="00E579D8">
              <w:rPr>
                <w:rFonts w:ascii="Calibri" w:hAnsi="Calibri" w:cs="Calibri"/>
                <w:sz w:val="22"/>
                <w:szCs w:val="22"/>
              </w:rPr>
              <w:t xml:space="preserve"> your Maths folder in Teams for today’s work.</w:t>
            </w:r>
            <w:bookmarkEnd w:id="0"/>
          </w:p>
          <w:p w:rsidR="00774970" w:rsidRPr="00592A2D" w:rsidRDefault="00774970" w:rsidP="00E579D8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B41F7" w:rsidTr="00C80203">
        <w:tc>
          <w:tcPr>
            <w:tcW w:w="3369" w:type="dxa"/>
          </w:tcPr>
          <w:p w:rsidR="00FB41F7" w:rsidRPr="00A74B18" w:rsidRDefault="00FB41F7" w:rsidP="00A511E0">
            <w:r w:rsidRPr="00A74B18">
              <w:t>Reading</w:t>
            </w:r>
          </w:p>
        </w:tc>
        <w:tc>
          <w:tcPr>
            <w:tcW w:w="5873" w:type="dxa"/>
          </w:tcPr>
          <w:p w:rsidR="00774970" w:rsidRDefault="00774970" w:rsidP="00774970">
            <w:r>
              <w:t xml:space="preserve">Class Novel Study – </w:t>
            </w:r>
            <w:proofErr w:type="spellStart"/>
            <w:r>
              <w:t>Catscape</w:t>
            </w:r>
            <w:proofErr w:type="spellEnd"/>
            <w:r>
              <w:t xml:space="preserve"> by Mike Nicholson</w:t>
            </w:r>
          </w:p>
          <w:p w:rsidR="00774970" w:rsidRPr="00701968" w:rsidRDefault="00E579D8" w:rsidP="00774970">
            <w:pPr>
              <w:rPr>
                <w:rFonts w:cstheme="minorHAnsi"/>
              </w:rPr>
            </w:pPr>
            <w:hyperlink r:id="rId10" w:tgtFrame="_blank" w:history="1">
              <w:r w:rsidR="00774970" w:rsidRPr="00701968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https://sites.google.com/mc.glow.scot/catscapenovelstudy/home</w:t>
              </w:r>
            </w:hyperlink>
          </w:p>
          <w:p w:rsidR="00774970" w:rsidRDefault="00774970" w:rsidP="00774970"/>
          <w:p w:rsidR="004E2D55" w:rsidRDefault="00774970" w:rsidP="00A511E0">
            <w:r>
              <w:t>Click on ‘Chapter 4: The Morning After The Night Before’.  Listen to the author read chapter 4 and then complete the 2 tasks – Author’s Challenge and Map Work</w:t>
            </w:r>
          </w:p>
          <w:p w:rsidR="00EA5552" w:rsidRPr="00220698" w:rsidRDefault="00EA5552" w:rsidP="00A511E0"/>
        </w:tc>
      </w:tr>
      <w:tr w:rsidR="002166A5" w:rsidTr="00C80203">
        <w:tc>
          <w:tcPr>
            <w:tcW w:w="3369" w:type="dxa"/>
          </w:tcPr>
          <w:p w:rsidR="002166A5" w:rsidRDefault="002166A5">
            <w:r>
              <w:t>Spelling</w:t>
            </w:r>
          </w:p>
        </w:tc>
        <w:tc>
          <w:tcPr>
            <w:tcW w:w="5873" w:type="dxa"/>
          </w:tcPr>
          <w:p w:rsidR="002166A5" w:rsidRDefault="002166A5">
            <w:r>
              <w:t xml:space="preserve">Click on files – Literacy - Spelling folder for this week’s words.  </w:t>
            </w:r>
          </w:p>
          <w:p w:rsidR="002166A5" w:rsidRDefault="002166A5">
            <w:r>
              <w:t>Activity: - ‘</w:t>
            </w:r>
            <w:r w:rsidR="00417917">
              <w:t>Match Up’. Cut up 20 pieces of paper – all the same size.  Write each of your words on 2 different pieces of paper.  Turn all the cards face down and mix them up.  Lay out your cards in rows (4 rows of 5 or 5 rows of 4) and flip over 2 cards at a time.  Read each card out aloud.  If they match you keep the cards, if not flip them back over and try again.  Continue until all the cards have been matched.</w:t>
            </w:r>
          </w:p>
          <w:p w:rsidR="002166A5" w:rsidRDefault="002166A5"/>
        </w:tc>
      </w:tr>
      <w:tr w:rsidR="009B7788" w:rsidTr="00C80203">
        <w:tc>
          <w:tcPr>
            <w:tcW w:w="3369" w:type="dxa"/>
          </w:tcPr>
          <w:p w:rsidR="009B7788" w:rsidRPr="00A74B18" w:rsidRDefault="009B7788" w:rsidP="00A511E0">
            <w:r>
              <w:t>Word Boost</w:t>
            </w:r>
          </w:p>
        </w:tc>
        <w:tc>
          <w:tcPr>
            <w:tcW w:w="5873" w:type="dxa"/>
          </w:tcPr>
          <w:p w:rsidR="006E743F" w:rsidRDefault="006E743F" w:rsidP="006E743F">
            <w:r>
              <w:t>Use a dictionary to discover the definition of each new word.  Write the words and their definitions in your jotter.</w:t>
            </w:r>
          </w:p>
          <w:p w:rsidR="006E743F" w:rsidRDefault="006E743F" w:rsidP="006E743F">
            <w:r>
              <w:t xml:space="preserve">Files section, Literacy folder then Word Boost folder – </w:t>
            </w:r>
            <w:proofErr w:type="spellStart"/>
            <w:r>
              <w:t>Catscape</w:t>
            </w:r>
            <w:proofErr w:type="spellEnd"/>
            <w:r>
              <w:t xml:space="preserve"> </w:t>
            </w:r>
            <w:r w:rsidR="00774970">
              <w:t>4</w:t>
            </w:r>
          </w:p>
          <w:p w:rsidR="009B7788" w:rsidRDefault="009B7788" w:rsidP="00A511E0"/>
        </w:tc>
      </w:tr>
      <w:tr w:rsidR="00FB41F7" w:rsidTr="00C80203">
        <w:tc>
          <w:tcPr>
            <w:tcW w:w="3369" w:type="dxa"/>
          </w:tcPr>
          <w:p w:rsidR="00FB41F7" w:rsidRPr="00A74B18" w:rsidRDefault="00FB41F7" w:rsidP="00A511E0">
            <w:r w:rsidRPr="00A74B18">
              <w:t>French</w:t>
            </w:r>
          </w:p>
        </w:tc>
        <w:tc>
          <w:tcPr>
            <w:tcW w:w="5873" w:type="dxa"/>
          </w:tcPr>
          <w:p w:rsidR="00944C9A" w:rsidRDefault="00FB41F7" w:rsidP="00944C9A">
            <w:r w:rsidRPr="00A74B18">
              <w:t xml:space="preserve">Learn about </w:t>
            </w:r>
            <w:r w:rsidR="005A2045">
              <w:t xml:space="preserve">bakery foods.  </w:t>
            </w:r>
            <w:r w:rsidR="00417917">
              <w:t>Watch the video.</w:t>
            </w:r>
          </w:p>
          <w:p w:rsidR="00944C9A" w:rsidRDefault="00E579D8" w:rsidP="00944C9A">
            <w:hyperlink r:id="rId11" w:history="1">
              <w:r w:rsidR="005A2045" w:rsidRPr="003C165A">
                <w:rPr>
                  <w:rStyle w:val="Hyperlink"/>
                </w:rPr>
                <w:t>https://youtu.be/TDKBRl377us</w:t>
              </w:r>
            </w:hyperlink>
          </w:p>
          <w:p w:rsidR="005A2045" w:rsidRPr="00A74B18" w:rsidRDefault="005A2045" w:rsidP="00944C9A">
            <w:r>
              <w:t>Write down the names of each item and draw a picture to matc</w:t>
            </w:r>
            <w:r w:rsidR="003716C9">
              <w:t>h.</w:t>
            </w:r>
          </w:p>
        </w:tc>
      </w:tr>
      <w:tr w:rsidR="00417917" w:rsidTr="00C80203">
        <w:tc>
          <w:tcPr>
            <w:tcW w:w="3369" w:type="dxa"/>
          </w:tcPr>
          <w:p w:rsidR="00417917" w:rsidRPr="00A74B18" w:rsidRDefault="00417917" w:rsidP="001E0374">
            <w:r>
              <w:t>IDL</w:t>
            </w:r>
          </w:p>
        </w:tc>
        <w:tc>
          <w:tcPr>
            <w:tcW w:w="5873" w:type="dxa"/>
          </w:tcPr>
          <w:p w:rsidR="00417917" w:rsidRDefault="00417917" w:rsidP="001E0374">
            <w:r>
              <w:t>Log on with and complete a task</w:t>
            </w:r>
          </w:p>
          <w:p w:rsidR="00417917" w:rsidRDefault="00E579D8" w:rsidP="001E0374">
            <w:hyperlink r:id="rId12" w:history="1">
              <w:r w:rsidR="00417917">
                <w:rPr>
                  <w:rStyle w:val="Hyperlink"/>
                </w:rPr>
                <w:t>https://idlsgroup.com/</w:t>
              </w:r>
            </w:hyperlink>
          </w:p>
          <w:p w:rsidR="00417917" w:rsidRDefault="00417917" w:rsidP="001E0374"/>
          <w:p w:rsidR="00417917" w:rsidRDefault="00417917" w:rsidP="001E0374">
            <w:r>
              <w:t>Please check your email for your username and password.</w:t>
            </w:r>
          </w:p>
          <w:p w:rsidR="00417917" w:rsidRPr="00A74B18" w:rsidRDefault="00417917" w:rsidP="001E0374"/>
        </w:tc>
      </w:tr>
    </w:tbl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40BCB"/>
    <w:rsid w:val="00060B85"/>
    <w:rsid w:val="000B20AB"/>
    <w:rsid w:val="000E02FC"/>
    <w:rsid w:val="000E08F9"/>
    <w:rsid w:val="000F5BFD"/>
    <w:rsid w:val="00197EF5"/>
    <w:rsid w:val="001C3A66"/>
    <w:rsid w:val="001E30C5"/>
    <w:rsid w:val="001E5354"/>
    <w:rsid w:val="00214DB9"/>
    <w:rsid w:val="002166A5"/>
    <w:rsid w:val="00216A95"/>
    <w:rsid w:val="00220698"/>
    <w:rsid w:val="00270F47"/>
    <w:rsid w:val="002D2E40"/>
    <w:rsid w:val="002F0472"/>
    <w:rsid w:val="003337C6"/>
    <w:rsid w:val="00354518"/>
    <w:rsid w:val="003716C9"/>
    <w:rsid w:val="00391D3B"/>
    <w:rsid w:val="003A04F3"/>
    <w:rsid w:val="003C0DEF"/>
    <w:rsid w:val="003C3F4D"/>
    <w:rsid w:val="003C6531"/>
    <w:rsid w:val="003E529A"/>
    <w:rsid w:val="00416199"/>
    <w:rsid w:val="00417917"/>
    <w:rsid w:val="00434D1F"/>
    <w:rsid w:val="00480935"/>
    <w:rsid w:val="004943ED"/>
    <w:rsid w:val="004E2D55"/>
    <w:rsid w:val="0050278C"/>
    <w:rsid w:val="00512CA7"/>
    <w:rsid w:val="00524CF6"/>
    <w:rsid w:val="00592A2D"/>
    <w:rsid w:val="005A2045"/>
    <w:rsid w:val="005B5C4D"/>
    <w:rsid w:val="00606B68"/>
    <w:rsid w:val="0064437D"/>
    <w:rsid w:val="006B4739"/>
    <w:rsid w:val="006E5FB6"/>
    <w:rsid w:val="006E743F"/>
    <w:rsid w:val="007055F6"/>
    <w:rsid w:val="0073559A"/>
    <w:rsid w:val="00774970"/>
    <w:rsid w:val="007A5532"/>
    <w:rsid w:val="007C4EF1"/>
    <w:rsid w:val="007E3FBC"/>
    <w:rsid w:val="0083442D"/>
    <w:rsid w:val="00872003"/>
    <w:rsid w:val="00884DC1"/>
    <w:rsid w:val="008C55D3"/>
    <w:rsid w:val="00930DEB"/>
    <w:rsid w:val="00944C9A"/>
    <w:rsid w:val="00946AC1"/>
    <w:rsid w:val="009B7788"/>
    <w:rsid w:val="009D0A1B"/>
    <w:rsid w:val="009D15C2"/>
    <w:rsid w:val="009E1371"/>
    <w:rsid w:val="00A045A3"/>
    <w:rsid w:val="00A1581D"/>
    <w:rsid w:val="00A218E9"/>
    <w:rsid w:val="00A56B6F"/>
    <w:rsid w:val="00A61E03"/>
    <w:rsid w:val="00B0055B"/>
    <w:rsid w:val="00B1028C"/>
    <w:rsid w:val="00B45126"/>
    <w:rsid w:val="00B87068"/>
    <w:rsid w:val="00BC2FE7"/>
    <w:rsid w:val="00BE4CAD"/>
    <w:rsid w:val="00C2525A"/>
    <w:rsid w:val="00C644D4"/>
    <w:rsid w:val="00C80203"/>
    <w:rsid w:val="00D2628C"/>
    <w:rsid w:val="00D568AB"/>
    <w:rsid w:val="00D657BE"/>
    <w:rsid w:val="00DC6285"/>
    <w:rsid w:val="00E04DA6"/>
    <w:rsid w:val="00E53399"/>
    <w:rsid w:val="00E579D8"/>
    <w:rsid w:val="00E74E54"/>
    <w:rsid w:val="00EA53D6"/>
    <w:rsid w:val="00EA5552"/>
    <w:rsid w:val="00F01DE4"/>
    <w:rsid w:val="00F107EE"/>
    <w:rsid w:val="00F517D9"/>
    <w:rsid w:val="00F95428"/>
    <w:rsid w:val="00F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4437D"/>
  </w:style>
  <w:style w:type="character" w:customStyle="1" w:styleId="eop">
    <w:name w:val="eop"/>
    <w:basedOn w:val="DefaultParagraphFont"/>
    <w:rsid w:val="00644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4437D"/>
  </w:style>
  <w:style w:type="character" w:customStyle="1" w:styleId="eop">
    <w:name w:val="eop"/>
    <w:basedOn w:val="DefaultParagraphFont"/>
    <w:rsid w:val="0064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y_zY14HSm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.uk/newsround/news/watch_newsround" TargetMode="External"/><Relationship Id="rId12" Type="http://schemas.openxmlformats.org/officeDocument/2006/relationships/hyperlink" Target="https://idlsgroup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74_o_43_RQ" TargetMode="External"/><Relationship Id="rId11" Type="http://schemas.openxmlformats.org/officeDocument/2006/relationships/hyperlink" Target="https://youtu.be/TDKBRl377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mc.glow.scot/catscapenovelstudy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6UCV8919-Z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70CB-D78D-4501-8D8B-B5416710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12</cp:revision>
  <cp:lastPrinted>2020-04-19T19:38:00Z</cp:lastPrinted>
  <dcterms:created xsi:type="dcterms:W3CDTF">2020-05-07T11:19:00Z</dcterms:created>
  <dcterms:modified xsi:type="dcterms:W3CDTF">2020-05-15T10:31:00Z</dcterms:modified>
</cp:coreProperties>
</file>