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C5" w:rsidRDefault="004C5D67" w:rsidP="00EA7B77">
      <w:bookmarkStart w:id="0" w:name="_GoBack"/>
      <w:bookmarkEnd w:id="0"/>
      <w:r w:rsidRPr="004C5D67">
        <w:t>Maths Challenge</w:t>
      </w:r>
    </w:p>
    <w:p w:rsidR="004C5D67" w:rsidRDefault="004C5D67" w:rsidP="004C5D67">
      <w:pPr>
        <w:rPr>
          <w:rFonts w:ascii="SassoonCRInfant" w:hAnsi="SassoonCRInfant"/>
          <w:color w:val="000000"/>
          <w:sz w:val="28"/>
          <w:szCs w:val="28"/>
        </w:rPr>
      </w:pPr>
      <w:r w:rsidRPr="004C5D67">
        <w:rPr>
          <w:rFonts w:ascii="SassoonCRInfant" w:hAnsi="SassoonCRInfant"/>
          <w:color w:val="000000"/>
          <w:sz w:val="28"/>
          <w:szCs w:val="28"/>
        </w:rPr>
        <w:t xml:space="preserve">Lots of Art Work uses symmetry. </w:t>
      </w:r>
      <w:r w:rsidRPr="004C5D67">
        <w:rPr>
          <w:rFonts w:ascii="SassoonCRInfant" w:hAnsi="SassoonCRInfant" w:cs="Arial"/>
          <w:color w:val="222222"/>
          <w:sz w:val="28"/>
          <w:szCs w:val="28"/>
          <w:shd w:val="clear" w:color="auto" w:fill="FFFFFF"/>
        </w:rPr>
        <w:t>Something </w:t>
      </w:r>
      <w:r w:rsidRPr="004C5D67">
        <w:rPr>
          <w:rFonts w:ascii="SassoonCRInfant" w:hAnsi="SassoonCRInfant" w:cs="Arial"/>
          <w:bCs/>
          <w:color w:val="222222"/>
          <w:sz w:val="28"/>
          <w:szCs w:val="28"/>
          <w:shd w:val="clear" w:color="auto" w:fill="FFFFFF"/>
        </w:rPr>
        <w:t>is symmetrical</w:t>
      </w:r>
      <w:r w:rsidRPr="004C5D67">
        <w:rPr>
          <w:rFonts w:ascii="SassoonCRInfant" w:hAnsi="SassoonCRInfant" w:cs="Arial"/>
          <w:color w:val="222222"/>
          <w:sz w:val="28"/>
          <w:szCs w:val="28"/>
          <w:shd w:val="clear" w:color="auto" w:fill="FFFFFF"/>
        </w:rPr>
        <w:t> when it </w:t>
      </w:r>
      <w:r w:rsidRPr="004C5D67">
        <w:rPr>
          <w:rFonts w:ascii="SassoonCRInfant" w:hAnsi="SassoonCRInfant" w:cs="Arial"/>
          <w:bCs/>
          <w:color w:val="222222"/>
          <w:sz w:val="28"/>
          <w:szCs w:val="28"/>
          <w:shd w:val="clear" w:color="auto" w:fill="FFFFFF"/>
        </w:rPr>
        <w:t>is</w:t>
      </w:r>
      <w:r w:rsidRPr="004C5D67">
        <w:rPr>
          <w:rFonts w:ascii="SassoonCRInfant" w:hAnsi="SassoonCRInfant" w:cs="Arial"/>
          <w:color w:val="222222"/>
          <w:sz w:val="28"/>
          <w:szCs w:val="28"/>
          <w:shd w:val="clear" w:color="auto" w:fill="FFFFFF"/>
        </w:rPr>
        <w:t> the same on both sides.</w:t>
      </w:r>
      <w:r w:rsidRPr="004C5D67">
        <w:rPr>
          <w:rFonts w:ascii="SassoonCRInfant" w:hAnsi="SassoonCRInfant"/>
          <w:color w:val="000000"/>
          <w:sz w:val="28"/>
          <w:szCs w:val="28"/>
        </w:rPr>
        <w:t xml:space="preserve"> Remember symmetry means a mirror reflection</w:t>
      </w:r>
      <w:r>
        <w:rPr>
          <w:rFonts w:ascii="SassoonCRInfant" w:hAnsi="SassoonCRInfant"/>
          <w:color w:val="000000"/>
          <w:sz w:val="28"/>
          <w:szCs w:val="28"/>
        </w:rPr>
        <w:t>.</w:t>
      </w:r>
    </w:p>
    <w:p w:rsidR="004C5D67" w:rsidRPr="004C5D67" w:rsidRDefault="004C5D67" w:rsidP="004C5D67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 w:rsidRPr="004C5D67">
        <w:rPr>
          <w:rFonts w:ascii="SassoonCRInfant" w:hAnsi="SassoonCRInfant"/>
          <w:color w:val="000000"/>
          <w:sz w:val="28"/>
          <w:szCs w:val="28"/>
        </w:rPr>
        <w:t xml:space="preserve">LI- </w:t>
      </w:r>
      <w:r w:rsidRPr="004C5D67">
        <w:rPr>
          <w:rFonts w:ascii="SassoonCRInfant" w:hAnsi="SassoonCRInfant"/>
          <w:sz w:val="28"/>
          <w:szCs w:val="28"/>
          <w:u w:val="single"/>
        </w:rPr>
        <w:t>To find lines of symmetry</w:t>
      </w:r>
    </w:p>
    <w:p w:rsidR="004C5D67" w:rsidRDefault="004C5D67" w:rsidP="004C5D67">
      <w:pPr>
        <w:rPr>
          <w:rFonts w:ascii="SassoonCRInfant" w:hAnsi="SassoonCRInfant"/>
          <w:color w:val="000000"/>
          <w:sz w:val="28"/>
          <w:szCs w:val="28"/>
        </w:rPr>
      </w:pPr>
    </w:p>
    <w:p w:rsidR="004C5D67" w:rsidRDefault="004C5D67" w:rsidP="004C5D67">
      <w:pPr>
        <w:rPr>
          <w:rFonts w:ascii="SassoonCRInfant" w:hAnsi="SassoonCRInfant"/>
          <w:color w:val="00000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3F01095" wp14:editId="3BB91439">
            <wp:extent cx="2425148" cy="3325967"/>
            <wp:effectExtent l="0" t="0" r="0" b="8255"/>
            <wp:docPr id="6" name="Picture 6" descr="symmetry ~ A Maths Dictionary for Kids Quick Reference by Jenny 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metry ~ A Maths Dictionary for Kids Quick Reference by Jenny Eath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112" cy="3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D67" w:rsidRDefault="004C5D67" w:rsidP="004C5D67">
      <w:pPr>
        <w:rPr>
          <w:rFonts w:ascii="SassoonCRInfant" w:hAnsi="SassoonCRInfant"/>
          <w:color w:val="000000"/>
          <w:sz w:val="28"/>
          <w:szCs w:val="28"/>
        </w:rPr>
      </w:pPr>
    </w:p>
    <w:p w:rsidR="0049114C" w:rsidRPr="0049114C" w:rsidRDefault="0049114C" w:rsidP="004C5D67">
      <w:pPr>
        <w:rPr>
          <w:rFonts w:ascii="SassoonCRInfant" w:hAnsi="SassoonCRInfant"/>
          <w:color w:val="000000"/>
          <w:sz w:val="28"/>
          <w:szCs w:val="28"/>
          <w:u w:val="single"/>
        </w:rPr>
      </w:pPr>
      <w:r w:rsidRPr="0049114C">
        <w:rPr>
          <w:rFonts w:ascii="SassoonCRInfant" w:hAnsi="SassoonCRInfant"/>
          <w:color w:val="000000"/>
          <w:sz w:val="28"/>
          <w:szCs w:val="28"/>
          <w:u w:val="single"/>
        </w:rPr>
        <w:t>Task 1</w:t>
      </w:r>
    </w:p>
    <w:p w:rsidR="004C5D67" w:rsidRDefault="0049114C" w:rsidP="004C5D67">
      <w:pPr>
        <w:rPr>
          <w:rFonts w:ascii="SassoonCRInfant" w:hAnsi="SassoonCRInfant"/>
          <w:color w:val="000000"/>
          <w:sz w:val="28"/>
          <w:szCs w:val="28"/>
        </w:rPr>
      </w:pPr>
      <w:r>
        <w:rPr>
          <w:rFonts w:ascii="SassoonCRInfant" w:hAnsi="SassoonCRInfant"/>
          <w:color w:val="000000"/>
          <w:sz w:val="28"/>
          <w:szCs w:val="28"/>
        </w:rPr>
        <w:t xml:space="preserve">Can you spot the symmetry in this art pieces? How many lines of symmetry can you see? </w:t>
      </w:r>
    </w:p>
    <w:p w:rsidR="0049114C" w:rsidRDefault="0049114C" w:rsidP="004C5D67">
      <w:pPr>
        <w:rPr>
          <w:rFonts w:ascii="SassoonCRInfant" w:hAnsi="SassoonCRInfant"/>
          <w:color w:val="000000"/>
          <w:sz w:val="28"/>
          <w:szCs w:val="28"/>
        </w:rPr>
      </w:pPr>
    </w:p>
    <w:p w:rsidR="0049114C" w:rsidRDefault="0049114C" w:rsidP="004C5D67">
      <w:pPr>
        <w:rPr>
          <w:rFonts w:ascii="SassoonCRInfant" w:hAnsi="SassoonCRInfant"/>
          <w:color w:val="00000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3D16098" wp14:editId="32736629">
            <wp:simplePos x="0" y="0"/>
            <wp:positionH relativeFrom="column">
              <wp:posOffset>3812623</wp:posOffset>
            </wp:positionH>
            <wp:positionV relativeFrom="paragraph">
              <wp:posOffset>236082</wp:posOffset>
            </wp:positionV>
            <wp:extent cx="2303780" cy="1727835"/>
            <wp:effectExtent l="0" t="0" r="1270" b="5715"/>
            <wp:wrapSquare wrapText="bothSides"/>
            <wp:docPr id="9" name="Picture 9" descr="Packet #7. Balance &amp; Symmetry – Evergreen Art Disco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cket #7. Balance &amp; Symmetry – Evergreen Art Discove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C244AC1" wp14:editId="1754D2D0">
            <wp:simplePos x="0" y="0"/>
            <wp:positionH relativeFrom="column">
              <wp:posOffset>0</wp:posOffset>
            </wp:positionH>
            <wp:positionV relativeFrom="paragraph">
              <wp:posOffset>341630</wp:posOffset>
            </wp:positionV>
            <wp:extent cx="1671955" cy="1044575"/>
            <wp:effectExtent l="0" t="0" r="4445" b="3175"/>
            <wp:wrapSquare wrapText="bothSides"/>
            <wp:docPr id="7" name="Picture 7" descr="Benefits of Art: Symmetrical Prints to Soothe Your Mood | iCanv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efits of Art: Symmetrical Prints to Soothe Your Mood | iCanv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4C" w:rsidRDefault="0049114C" w:rsidP="004C5D67">
      <w:pPr>
        <w:rPr>
          <w:rFonts w:ascii="SassoonCRInfant" w:hAnsi="SassoonCRInfant"/>
          <w:color w:val="00000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8F0C13E" wp14:editId="6732202B">
            <wp:simplePos x="0" y="0"/>
            <wp:positionH relativeFrom="column">
              <wp:posOffset>2037190</wp:posOffset>
            </wp:positionH>
            <wp:positionV relativeFrom="paragraph">
              <wp:posOffset>7676</wp:posOffset>
            </wp:positionV>
            <wp:extent cx="1430655" cy="1428750"/>
            <wp:effectExtent l="0" t="0" r="0" b="0"/>
            <wp:wrapSquare wrapText="bothSides"/>
            <wp:docPr id="8" name="Picture 8" descr="Geometric Symmetry 2 by Jason Galles | Principles of art bal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metric Symmetry 2 by Jason Galles | Principles of art balanc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4C" w:rsidRPr="004C5D67" w:rsidRDefault="0049114C" w:rsidP="004C5D67">
      <w:pPr>
        <w:rPr>
          <w:rFonts w:ascii="SassoonCRInfant" w:hAnsi="SassoonCRInfant"/>
          <w:color w:val="000000"/>
          <w:sz w:val="28"/>
          <w:szCs w:val="28"/>
        </w:rPr>
      </w:pPr>
      <w:r>
        <w:rPr>
          <w:rFonts w:ascii="SassoonCRInfant" w:hAnsi="SassoonCRInfant"/>
          <w:color w:val="000000"/>
          <w:sz w:val="28"/>
          <w:szCs w:val="28"/>
        </w:rPr>
        <w:t xml:space="preserve">  </w:t>
      </w:r>
    </w:p>
    <w:p w:rsidR="008D0520" w:rsidRDefault="0049114C">
      <w:pPr>
        <w:rPr>
          <w:rFonts w:ascii="SassoonCRInfant" w:hAnsi="SassoonCRInfant"/>
          <w:sz w:val="28"/>
          <w:szCs w:val="28"/>
          <w:u w:val="single"/>
        </w:rPr>
      </w:pPr>
      <w:r w:rsidRPr="0049114C">
        <w:rPr>
          <w:rFonts w:ascii="SassoonCRInfant" w:hAnsi="SassoonCRInfant"/>
          <w:sz w:val="28"/>
          <w:szCs w:val="28"/>
          <w:u w:val="single"/>
        </w:rPr>
        <w:t>Task 2</w:t>
      </w:r>
    </w:p>
    <w:p w:rsidR="0049114C" w:rsidRPr="0049114C" w:rsidRDefault="0049114C">
      <w:pPr>
        <w:rPr>
          <w:rFonts w:ascii="SassoonCRInfant" w:hAnsi="SassoonCRInfant"/>
          <w:sz w:val="28"/>
          <w:szCs w:val="28"/>
        </w:rPr>
      </w:pPr>
    </w:p>
    <w:p w:rsidR="008D0520" w:rsidRPr="0049114C" w:rsidRDefault="0049114C">
      <w:r w:rsidRPr="0049114C">
        <w:rPr>
          <w:rFonts w:ascii="SassoonCRInfant" w:hAnsi="SassoonCRInfant"/>
          <w:sz w:val="28"/>
          <w:szCs w:val="28"/>
        </w:rPr>
        <w:t xml:space="preserve">Can you create a piece of art using a line of symmetry? Remember both sides need to be the </w:t>
      </w:r>
      <w:r w:rsidRPr="0049114C">
        <w:rPr>
          <w:rFonts w:ascii="SassoonCRInfant" w:hAnsi="SassoonCRInfant"/>
          <w:sz w:val="28"/>
          <w:szCs w:val="28"/>
        </w:rPr>
        <w:lastRenderedPageBreak/>
        <w:t xml:space="preserve">same. </w:t>
      </w:r>
      <w:r>
        <w:rPr>
          <w:rFonts w:ascii="SassoonCRInfant" w:hAnsi="SassoonCRInfant"/>
          <w:sz w:val="28"/>
          <w:szCs w:val="28"/>
        </w:rPr>
        <w:t xml:space="preserve">You can look around your house or outside for ideas. </w:t>
      </w:r>
    </w:p>
    <w:p w:rsidR="008D0520" w:rsidRDefault="004C5D6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3228036</wp:posOffset>
            </wp:positionH>
            <wp:positionV relativeFrom="paragraph">
              <wp:posOffset>145249</wp:posOffset>
            </wp:positionV>
            <wp:extent cx="2941955" cy="3620135"/>
            <wp:effectExtent l="0" t="0" r="0" b="0"/>
            <wp:wrapSquare wrapText="bothSides"/>
            <wp:docPr id="4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20" w:rsidRDefault="004C5D67">
      <w:r w:rsidRPr="004C5D67">
        <w:rPr>
          <w:rFonts w:ascii="SassoonCRInfant" w:hAnsi="SassoonCRInfant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-7952</wp:posOffset>
            </wp:positionH>
            <wp:positionV relativeFrom="paragraph">
              <wp:posOffset>115156</wp:posOffset>
            </wp:positionV>
            <wp:extent cx="1723805" cy="2289976"/>
            <wp:effectExtent l="0" t="0" r="0" b="0"/>
            <wp:wrapSquare wrapText="bothSides"/>
            <wp:docPr id="1" name="Picture 1" descr="Fall Leaf Symmetry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Leaf Symmetry Drawing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05" cy="228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20" w:rsidRDefault="008D0520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2189728</wp:posOffset>
            </wp:positionV>
            <wp:extent cx="2250440" cy="2250440"/>
            <wp:effectExtent l="0" t="0" r="0" b="0"/>
            <wp:wrapSquare wrapText="bothSides"/>
            <wp:docPr id="3" name="Picture 3" descr="Line of Symmetry Butterfly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 of Symmetry Butterfly Craf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0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D95"/>
    <w:multiLevelType w:val="hybridMultilevel"/>
    <w:tmpl w:val="AE324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20"/>
    <w:rsid w:val="0049114C"/>
    <w:rsid w:val="004C5D67"/>
    <w:rsid w:val="008D0520"/>
    <w:rsid w:val="00967C26"/>
    <w:rsid w:val="00972D30"/>
    <w:rsid w:val="00EA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D6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D6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Swift</dc:creator>
  <cp:lastModifiedBy>Lindsay Anderson</cp:lastModifiedBy>
  <cp:revision>2</cp:revision>
  <dcterms:created xsi:type="dcterms:W3CDTF">2020-05-12T06:57:00Z</dcterms:created>
  <dcterms:modified xsi:type="dcterms:W3CDTF">2020-05-12T06:57:00Z</dcterms:modified>
</cp:coreProperties>
</file>