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06CA" w14:textId="77777777" w:rsidR="00B33FF4" w:rsidRDefault="005434E1" w:rsidP="007A5646">
      <w:pPr>
        <w:rPr>
          <w:rFonts w:ascii="Comic Sans MS" w:hAnsi="Comic Sans MS"/>
          <w:sz w:val="24"/>
          <w:szCs w:val="24"/>
        </w:rPr>
      </w:pPr>
    </w:p>
    <w:p w14:paraId="65FF3445" w14:textId="2CB451FA" w:rsidR="00983A63" w:rsidRDefault="007F6743" w:rsidP="005823B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</w:t>
      </w:r>
      <w:r w:rsidR="00E831D4">
        <w:rPr>
          <w:rFonts w:ascii="Comic Sans MS" w:hAnsi="Comic Sans MS"/>
          <w:sz w:val="24"/>
          <w:szCs w:val="24"/>
          <w:u w:val="single"/>
        </w:rPr>
        <w:t>day 2</w:t>
      </w:r>
      <w:r>
        <w:rPr>
          <w:rFonts w:ascii="Comic Sans MS" w:hAnsi="Comic Sans MS"/>
          <w:sz w:val="24"/>
          <w:szCs w:val="24"/>
          <w:u w:val="single"/>
        </w:rPr>
        <w:t>9</w:t>
      </w:r>
      <w:r w:rsidR="00E831D4" w:rsidRPr="00E831D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E831D4">
        <w:rPr>
          <w:rFonts w:ascii="Comic Sans MS" w:hAnsi="Comic Sans MS"/>
          <w:sz w:val="24"/>
          <w:szCs w:val="24"/>
          <w:u w:val="single"/>
        </w:rPr>
        <w:t>April</w:t>
      </w:r>
    </w:p>
    <w:p w14:paraId="0A852073" w14:textId="162CD2E0" w:rsidR="00983A63" w:rsidRPr="005823BF" w:rsidRDefault="007F6743" w:rsidP="00983A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morning</w:t>
      </w:r>
      <w:r w:rsidR="00983A63" w:rsidRPr="005823B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Here are your activities for today. </w:t>
      </w:r>
      <w:r w:rsidR="005823BF">
        <w:rPr>
          <w:rFonts w:ascii="Comic Sans MS" w:hAnsi="Comic Sans MS"/>
          <w:sz w:val="24"/>
          <w:szCs w:val="24"/>
        </w:rPr>
        <w:t xml:space="preserve"> Please also see plan for more details.</w:t>
      </w:r>
    </w:p>
    <w:p w14:paraId="303A860A" w14:textId="41051651" w:rsidR="00983A63" w:rsidRDefault="005823BF" w:rsidP="00983A63">
      <w:pPr>
        <w:rPr>
          <w:rFonts w:ascii="Comic Sans MS" w:hAnsi="Comic Sans MS"/>
          <w:sz w:val="24"/>
          <w:szCs w:val="24"/>
          <w:u w:val="single"/>
        </w:rPr>
      </w:pPr>
      <w:r w:rsidRPr="005823BF">
        <w:rPr>
          <w:rFonts w:ascii="Comic Sans MS" w:hAnsi="Comic Sans MS"/>
          <w:sz w:val="24"/>
          <w:szCs w:val="24"/>
          <w:u w:val="single"/>
        </w:rPr>
        <w:t>Literacy</w:t>
      </w:r>
    </w:p>
    <w:p w14:paraId="7B35FF15" w14:textId="175C3618" w:rsidR="00D62488" w:rsidRPr="00D62488" w:rsidRDefault="00D62488" w:rsidP="00983A63">
      <w:pPr>
        <w:rPr>
          <w:rFonts w:ascii="Comic Sans MS" w:hAnsi="Comic Sans MS"/>
          <w:sz w:val="24"/>
          <w:szCs w:val="24"/>
        </w:rPr>
      </w:pPr>
      <w:r w:rsidRPr="00D62488">
        <w:rPr>
          <w:rFonts w:ascii="Comic Sans MS" w:hAnsi="Comic Sans MS"/>
          <w:sz w:val="24"/>
          <w:szCs w:val="24"/>
        </w:rPr>
        <w:t>Letter formation:</w:t>
      </w:r>
      <w:r>
        <w:rPr>
          <w:rFonts w:ascii="Comic Sans MS" w:hAnsi="Comic Sans MS"/>
          <w:sz w:val="24"/>
          <w:szCs w:val="24"/>
        </w:rPr>
        <w:t xml:space="preserve"> </w:t>
      </w:r>
      <w:r w:rsidR="00D53390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 xml:space="preserve">, </w:t>
      </w:r>
      <w:r w:rsidR="00D53390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, </w:t>
      </w:r>
      <w:r w:rsidR="00D53390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3F1F263" w14:textId="703FCD35" w:rsidR="00D62488" w:rsidRDefault="00D53390" w:rsidP="00D53390">
      <w:pPr>
        <w:pStyle w:val="ListParagraph"/>
        <w:numPr>
          <w:ilvl w:val="0"/>
          <w:numId w:val="6"/>
        </w:numPr>
      </w:pPr>
      <w:hyperlink r:id="rId8" w:history="1">
        <w:r w:rsidRPr="00853118">
          <w:rPr>
            <w:rStyle w:val="Hyperlink"/>
          </w:rPr>
          <w:t>https://www.youtube.com/watch?v=mMog84sQp3o</w:t>
        </w:r>
      </w:hyperlink>
      <w:r>
        <w:t xml:space="preserve">  (alphabet song)</w:t>
      </w:r>
    </w:p>
    <w:p w14:paraId="3B41AFA6" w14:textId="4D7D77A8" w:rsidR="00D53390" w:rsidRPr="00D53390" w:rsidRDefault="00D53390" w:rsidP="00D5339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Revise all 26 initial sounds. If you are able to there is a game with all sounds and formations that you can play.</w:t>
      </w:r>
    </w:p>
    <w:p w14:paraId="616437FA" w14:textId="6E696ED7" w:rsidR="00D53390" w:rsidRDefault="00D53390" w:rsidP="00D5339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hyperlink r:id="rId9" w:history="1">
        <w:r w:rsidRPr="00853118">
          <w:rPr>
            <w:rStyle w:val="Hyperlink"/>
            <w:rFonts w:ascii="Comic Sans MS" w:hAnsi="Comic Sans MS"/>
            <w:sz w:val="24"/>
            <w:szCs w:val="24"/>
          </w:rPr>
          <w:t>http://www.ictgames.com/mobilePage/skyWriter/index.html</w:t>
        </w:r>
      </w:hyperlink>
    </w:p>
    <w:p w14:paraId="3E9E2892" w14:textId="77777777" w:rsidR="00D53390" w:rsidRDefault="00D53390" w:rsidP="00E32087">
      <w:pPr>
        <w:rPr>
          <w:rFonts w:ascii="Comic Sans MS" w:hAnsi="Comic Sans MS"/>
          <w:sz w:val="24"/>
          <w:szCs w:val="24"/>
          <w:u w:val="single"/>
        </w:rPr>
      </w:pPr>
    </w:p>
    <w:p w14:paraId="4CAA66FE" w14:textId="75EA8B81" w:rsidR="00E32087" w:rsidRDefault="00D53390" w:rsidP="00E3208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Maths</w:t>
      </w:r>
    </w:p>
    <w:p w14:paraId="31B0F711" w14:textId="6A705FB5" w:rsidR="00D53390" w:rsidRPr="00D53390" w:rsidRDefault="00D53390" w:rsidP="00D5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ariol" w:eastAsia="Times New Roman" w:hAnsi="Bariol" w:cs="Times New Roman"/>
          <w:sz w:val="28"/>
          <w:szCs w:val="28"/>
          <w:lang w:eastAsia="en-GB"/>
        </w:rPr>
        <w:t xml:space="preserve">Introducing children </w:t>
      </w: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to volume and capacity for the first time. </w:t>
      </w:r>
    </w:p>
    <w:p w14:paraId="6D0322D0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They explore the concept in a practical way, using a variety of containers. </w:t>
      </w:r>
    </w:p>
    <w:p w14:paraId="2C5B6506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They compare the volume in a container by describing whether it is full, nearly full, empty or nearly empty. </w:t>
      </w:r>
    </w:p>
    <w:p w14:paraId="493F5A8A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Look at my bottle, is it full? Is it empty? </w:t>
      </w:r>
    </w:p>
    <w:p w14:paraId="1E81454A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Compare my two bottles, which has more liquid in? Which has less? </w:t>
      </w:r>
    </w:p>
    <w:p w14:paraId="604BE399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How can we show the container is nearly full or nearly empty? How can we measure the capacity of this container? </w:t>
      </w:r>
    </w:p>
    <w:p w14:paraId="5A675BDE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Provide a range of different containers for children to explore practically using water or sand. </w:t>
      </w:r>
    </w:p>
    <w:p w14:paraId="4A3C3415" w14:textId="77777777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>Show me full containers. Show me empty containers. Show me almost full.</w:t>
      </w: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br/>
        <w:t xml:space="preserve">Show me almost empty. </w:t>
      </w:r>
    </w:p>
    <w:p w14:paraId="6714EBAA" w14:textId="77777777" w:rsid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Bariol" w:eastAsia="Times New Roman" w:hAnsi="Bariol" w:cs="Times New Roman"/>
          <w:sz w:val="28"/>
          <w:szCs w:val="28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>Use the words ‘more’ or ‘less’ to compare the containers.</w:t>
      </w:r>
    </w:p>
    <w:p w14:paraId="6201FE93" w14:textId="77777777" w:rsid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Bariol" w:eastAsia="Times New Roman" w:hAnsi="Bariol" w:cs="Times New Roman"/>
          <w:sz w:val="28"/>
          <w:szCs w:val="28"/>
          <w:lang w:eastAsia="en-GB"/>
        </w:rPr>
      </w:pPr>
    </w:p>
    <w:p w14:paraId="02A6DAB5" w14:textId="7698B150" w:rsidR="00D53390" w:rsidRPr="00D53390" w:rsidRDefault="00D53390" w:rsidP="00D5339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lastRenderedPageBreak/>
        <w:t xml:space="preserve"> A has ________ than B.</w:t>
      </w: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                     </w:t>
      </w: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 </w: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"/var/folders/sg/d5ntv9d558n0zmnnbb9wpz580000gn/T/com.microsoft.Word/WebArchiveCopyPasteTempFiles/page9image1676833408"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noProof/>
          <w:lang w:eastAsia="en-GB"/>
        </w:rPr>
        <w:drawing>
          <wp:inline distT="0" distB="0" distL="0" distR="0" wp14:anchorId="744D4B0C" wp14:editId="544500B2">
            <wp:extent cx="850900" cy="609600"/>
            <wp:effectExtent l="0" t="0" r="0" b="0"/>
            <wp:docPr id="7" name="Picture 7" descr="page9image167683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9image16768334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D021D9E" w14:textId="325E3D15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Bariol" w:eastAsia="Times New Roman" w:hAnsi="Bariol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   A        B</w:t>
      </w:r>
    </w:p>
    <w:p w14:paraId="5620F365" w14:textId="45D2C156" w:rsidR="00D53390" w:rsidRPr="00D53390" w:rsidRDefault="00D53390" w:rsidP="00D5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"/var/folders/sg/d5ntv9d558n0zmnnbb9wpz580000gn/T/com.microsoft.Word/WebArchiveCopyPasteTempFiles/page9image1676830336"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A079C6E" wp14:editId="7820FB37">
            <wp:extent cx="2362200" cy="330200"/>
            <wp:effectExtent l="0" t="0" r="0" b="0"/>
            <wp:docPr id="5" name="Picture 5" descr="page9image167683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9image16768303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658E3" w14:textId="30FEE3DD" w:rsidR="00D53390" w:rsidRPr="00D53390" w:rsidRDefault="00D53390" w:rsidP="00D5339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Bariol" w:eastAsia="Times New Roman" w:hAnsi="Bariol" w:cs="Times New Roman"/>
          <w:sz w:val="28"/>
          <w:szCs w:val="28"/>
          <w:lang w:eastAsia="en-GB"/>
        </w:rPr>
        <w:t xml:space="preserve"> A has ________ than B. </w: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"/var/folders/sg/d5ntv9d558n0zmnnbb9wpz580000gn/T/com.microsoft.Word/WebArchiveCopyPasteTempFiles/page9image1676833616"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noProof/>
          <w:lang w:eastAsia="en-GB"/>
        </w:rPr>
        <w:drawing>
          <wp:inline distT="0" distB="0" distL="0" distR="0" wp14:anchorId="2EF56EBC" wp14:editId="18A5E8F5">
            <wp:extent cx="685800" cy="685800"/>
            <wp:effectExtent l="0" t="0" r="0" b="0"/>
            <wp:docPr id="6" name="Picture 6" descr="page9image167683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9image16768336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F2CDC39" w14:textId="4FD6853E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 </w: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B</w:t>
      </w:r>
    </w:p>
    <w:p w14:paraId="570955CA" w14:textId="5671E8ED" w:rsidR="00D53390" w:rsidRDefault="00D53390" w:rsidP="00D53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01B718" w14:textId="4437AA4B" w:rsidR="00D53390" w:rsidRPr="00D53390" w:rsidRDefault="00D53390" w:rsidP="00D5339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t>Put these in order from empty to full.</w:t>
      </w:r>
    </w:p>
    <w:p w14:paraId="1C2D137B" w14:textId="3316523A" w:rsidR="00D53390" w:rsidRPr="00D53390" w:rsidRDefault="00D53390" w:rsidP="00D53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"/var/folders/sg/d5ntv9d558n0zmnnbb9wpz580000gn/T/com.microsoft.Word/WebArchiveCopyPasteTempFiles/page9image1677321584"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A2A752D" wp14:editId="39DE0AA7">
            <wp:extent cx="393700" cy="647700"/>
            <wp:effectExtent l="0" t="0" r="0" b="0"/>
            <wp:docPr id="4" name="Picture 4" descr="page9image167732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9image16773215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"/var/folders/sg/d5ntv9d558n0zmnnbb9wpz580000gn/T/com.microsoft.Word/WebArchiveCopyPasteTempFiles/page9image1677322192"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DB8999F" wp14:editId="4DEA1857">
            <wp:extent cx="381000" cy="609600"/>
            <wp:effectExtent l="0" t="0" r="0" b="0"/>
            <wp:docPr id="2" name="Picture 2" descr="page9image167732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9image1677322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"/var/folders/sg/d5ntv9d558n0zmnnbb9wpz580000gn/T/com.microsoft.Word/WebArchiveCopyPasteTempFiles/page9image1677321888"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EED0DB" wp14:editId="74CF49A2">
            <wp:extent cx="393700" cy="609600"/>
            <wp:effectExtent l="0" t="0" r="0" b="0"/>
            <wp:docPr id="3" name="Picture 3" descr="page9image167732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9image16773218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"/var/folders/sg/d5ntv9d558n0zmnnbb9wpz580000gn/T/com.microsoft.Word/WebArchiveCopyPasteTempFiles/page9image1677322496" \* MERGEFORMATINET </w:instrText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533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A5D3D87" wp14:editId="660E68AA">
            <wp:extent cx="355600" cy="571500"/>
            <wp:effectExtent l="0" t="0" r="0" b="0"/>
            <wp:docPr id="1" name="Picture 1" descr="page9image167732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9image16773224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9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2190EB3" w14:textId="64E2AF7F" w:rsidR="00D53390" w:rsidRDefault="00D53390" w:rsidP="00E3208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B.     C.        D</w:t>
      </w:r>
    </w:p>
    <w:p w14:paraId="67738994" w14:textId="77777777" w:rsidR="00D53390" w:rsidRPr="00D53390" w:rsidRDefault="00D53390" w:rsidP="00D53390">
      <w:pPr>
        <w:pStyle w:val="ListParagraph"/>
        <w:ind w:left="640"/>
        <w:rPr>
          <w:rFonts w:ascii="Comic Sans MS" w:hAnsi="Comic Sans MS"/>
          <w:sz w:val="24"/>
          <w:szCs w:val="24"/>
        </w:rPr>
      </w:pPr>
    </w:p>
    <w:p w14:paraId="35A3C78B" w14:textId="30388403" w:rsidR="002868A5" w:rsidRDefault="007F6743" w:rsidP="00983A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Topic</w:t>
      </w:r>
    </w:p>
    <w:p w14:paraId="4EA54645" w14:textId="11475FF2" w:rsidR="007F6743" w:rsidRPr="00D53390" w:rsidRDefault="00D53390" w:rsidP="00983A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a whole school we are going to be looking at online safety this week. We thought it would be a good idea with everyone working from home and using technology more and more. Below is a link to four activities that have been put together </w:t>
      </w:r>
      <w:r w:rsidR="005434E1">
        <w:rPr>
          <w:rFonts w:ascii="Comic Sans MS" w:hAnsi="Comic Sans MS"/>
          <w:sz w:val="24"/>
          <w:szCs w:val="24"/>
        </w:rPr>
        <w:t>to promote online safety. If between today and tomorrow you could complete the activities that would be great.</w:t>
      </w:r>
    </w:p>
    <w:p w14:paraId="672AFF2D" w14:textId="316A8A1E" w:rsidR="002868A5" w:rsidRDefault="00D53390" w:rsidP="00983A63">
      <w:pPr>
        <w:rPr>
          <w:rFonts w:ascii="Comic Sans MS" w:hAnsi="Comic Sans MS"/>
          <w:sz w:val="20"/>
          <w:szCs w:val="20"/>
        </w:rPr>
      </w:pPr>
      <w:hyperlink r:id="rId17" w:history="1">
        <w:r w:rsidRPr="00853118">
          <w:rPr>
            <w:rStyle w:val="Hyperlink"/>
            <w:rFonts w:ascii="Comic Sans MS" w:hAnsi="Comic Sans MS"/>
            <w:sz w:val="20"/>
            <w:szCs w:val="20"/>
          </w:rPr>
          <w:t>https://www.thinkuknow.co.uk/parents/Support-tools/home-activity-worksheets/early-years/?utm_source=Thinkuknow&amp;utm_campaign=03f521e658-TUK_ONLINE_SAFETY_AT_HOME_21_04_20&amp;utm_medium=email&amp;utm_term=0_0b54505554-03f521e658-64731450</w:t>
        </w:r>
      </w:hyperlink>
    </w:p>
    <w:p w14:paraId="60DBD483" w14:textId="77777777" w:rsidR="00D53390" w:rsidRPr="00AE6C70" w:rsidRDefault="00D53390" w:rsidP="00983A63">
      <w:pPr>
        <w:rPr>
          <w:rFonts w:ascii="Comic Sans MS" w:hAnsi="Comic Sans MS"/>
          <w:sz w:val="20"/>
          <w:szCs w:val="20"/>
        </w:rPr>
      </w:pPr>
    </w:p>
    <w:sectPr w:rsidR="00D53390" w:rsidRPr="00AE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riol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D39"/>
    <w:multiLevelType w:val="hybridMultilevel"/>
    <w:tmpl w:val="A11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03B"/>
    <w:multiLevelType w:val="hybridMultilevel"/>
    <w:tmpl w:val="9418F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B7847"/>
    <w:multiLevelType w:val="hybridMultilevel"/>
    <w:tmpl w:val="2526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2215F"/>
    <w:multiLevelType w:val="hybridMultilevel"/>
    <w:tmpl w:val="3A86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4DD"/>
    <w:multiLevelType w:val="hybridMultilevel"/>
    <w:tmpl w:val="370A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4B08"/>
    <w:multiLevelType w:val="hybridMultilevel"/>
    <w:tmpl w:val="4B96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2D3F"/>
    <w:multiLevelType w:val="hybridMultilevel"/>
    <w:tmpl w:val="3EBC3D42"/>
    <w:lvl w:ilvl="0" w:tplc="1FCC1D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5AD60D74"/>
    <w:multiLevelType w:val="hybridMultilevel"/>
    <w:tmpl w:val="B8F8B654"/>
    <w:lvl w:ilvl="0" w:tplc="60E222C8">
      <w:start w:val="1"/>
      <w:numFmt w:val="decimal"/>
      <w:lvlText w:val="%1)"/>
      <w:lvlJc w:val="left"/>
      <w:pPr>
        <w:ind w:left="720" w:hanging="360"/>
      </w:pPr>
      <w:rPr>
        <w:rFonts w:ascii="Bariol" w:hAnsi="Bari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537B"/>
    <w:multiLevelType w:val="hybridMultilevel"/>
    <w:tmpl w:val="4064C92C"/>
    <w:lvl w:ilvl="0" w:tplc="27DA1E8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A63"/>
    <w:rsid w:val="000F3A58"/>
    <w:rsid w:val="002868A5"/>
    <w:rsid w:val="00290184"/>
    <w:rsid w:val="005434E1"/>
    <w:rsid w:val="005823BF"/>
    <w:rsid w:val="005903A6"/>
    <w:rsid w:val="006A3ECB"/>
    <w:rsid w:val="007A5646"/>
    <w:rsid w:val="007F6743"/>
    <w:rsid w:val="00885CC1"/>
    <w:rsid w:val="00983A63"/>
    <w:rsid w:val="00AC10CD"/>
    <w:rsid w:val="00AE6C70"/>
    <w:rsid w:val="00B97D6F"/>
    <w:rsid w:val="00D41F6F"/>
    <w:rsid w:val="00D53390"/>
    <w:rsid w:val="00D62488"/>
    <w:rsid w:val="00DC7F39"/>
    <w:rsid w:val="00E32087"/>
    <w:rsid w:val="00E831D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F690"/>
  <w15:docId w15:val="{663759AB-E90F-4A1E-92FE-4C4CFA2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33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og84sQp3o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thinkuknow.co.uk/parents/Support-tools/home-activity-worksheets/early-years/?utm_source=Thinkuknow&amp;utm_campaign=03f521e658-TUK_ONLINE_SAFETY_AT_HOME_21_04_20&amp;utm_medium=email&amp;utm_term=0_0b54505554-03f521e658-647314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ictgames.com/mobilePage/skyWriter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f9f7a9-728b-4d78-8992-e9cf2de6ac8c" xsi:nil="true"/>
    <CultureName xmlns="80f9f7a9-728b-4d78-8992-e9cf2de6ac8c" xsi:nil="true"/>
    <Leaders xmlns="80f9f7a9-728b-4d78-8992-e9cf2de6ac8c">
      <UserInfo>
        <DisplayName/>
        <AccountId xsi:nil="true"/>
        <AccountType/>
      </UserInfo>
    </Leaders>
    <Distribution_Groups xmlns="80f9f7a9-728b-4d78-8992-e9cf2de6ac8c" xsi:nil="true"/>
    <TeamsChannelId xmlns="80f9f7a9-728b-4d78-8992-e9cf2de6ac8c" xsi:nil="true"/>
    <IsNotebookLocked xmlns="80f9f7a9-728b-4d78-8992-e9cf2de6ac8c" xsi:nil="true"/>
    <Self_Registration_Enabled xmlns="80f9f7a9-728b-4d78-8992-e9cf2de6ac8c" xsi:nil="true"/>
    <FolderType xmlns="80f9f7a9-728b-4d78-8992-e9cf2de6ac8c" xsi:nil="true"/>
    <DefaultSectionNames xmlns="80f9f7a9-728b-4d78-8992-e9cf2de6ac8c" xsi:nil="true"/>
    <Is_Collaboration_Space_Locked xmlns="80f9f7a9-728b-4d78-8992-e9cf2de6ac8c" xsi:nil="true"/>
    <Members xmlns="80f9f7a9-728b-4d78-8992-e9cf2de6ac8c">
      <UserInfo>
        <DisplayName/>
        <AccountId xsi:nil="true"/>
        <AccountType/>
      </UserInfo>
    </Members>
    <AppVersion xmlns="80f9f7a9-728b-4d78-8992-e9cf2de6ac8c" xsi:nil="true"/>
    <Invited_Members xmlns="80f9f7a9-728b-4d78-8992-e9cf2de6ac8c" xsi:nil="true"/>
    <Math_Settings xmlns="80f9f7a9-728b-4d78-8992-e9cf2de6ac8c" xsi:nil="true"/>
    <Templates xmlns="80f9f7a9-728b-4d78-8992-e9cf2de6ac8c" xsi:nil="true"/>
    <Member_Groups xmlns="80f9f7a9-728b-4d78-8992-e9cf2de6ac8c">
      <UserInfo>
        <DisplayName/>
        <AccountId xsi:nil="true"/>
        <AccountType/>
      </UserInfo>
    </Member_Groups>
    <LMS_Mappings xmlns="80f9f7a9-728b-4d78-8992-e9cf2de6ac8c" xsi:nil="true"/>
    <Invited_Leaders xmlns="80f9f7a9-728b-4d78-8992-e9cf2de6ac8c" xsi:nil="true"/>
    <Has_Leaders_Only_SectionGroup xmlns="80f9f7a9-728b-4d78-8992-e9cf2de6ac8c" xsi:nil="true"/>
    <Owner xmlns="80f9f7a9-728b-4d78-8992-e9cf2de6ac8c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24" ma:contentTypeDescription="Create a new document." ma:contentTypeScope="" ma:versionID="5fcd9fec61d3b66485896224ea61fea7">
  <xsd:schema xmlns:xsd="http://www.w3.org/2001/XMLSchema" xmlns:xs="http://www.w3.org/2001/XMLSchema" xmlns:p="http://schemas.microsoft.com/office/2006/metadata/properties" xmlns:ns2="80f9f7a9-728b-4d78-8992-e9cf2de6ac8c" xmlns:ns3="f70e1bf6-bb31-4309-8542-770588462399" targetNamespace="http://schemas.microsoft.com/office/2006/metadata/properties" ma:root="true" ma:fieldsID="eb8187afffb87dbdd6bec5713c028a28" ns2:_="" ns3:_="">
    <xsd:import namespace="80f9f7a9-728b-4d78-8992-e9cf2de6ac8c"/>
    <xsd:import namespace="f70e1bf6-bb31-4309-8542-7705884623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1bf6-bb31-4309-8542-77058846239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63C93-F948-418C-97E3-814CC1E6AFC9}">
  <ds:schemaRefs>
    <ds:schemaRef ds:uri="http://schemas.microsoft.com/office/2006/metadata/properties"/>
    <ds:schemaRef ds:uri="http://schemas.microsoft.com/office/infopath/2007/PartnerControls"/>
    <ds:schemaRef ds:uri="80f9f7a9-728b-4d78-8992-e9cf2de6ac8c"/>
  </ds:schemaRefs>
</ds:datastoreItem>
</file>

<file path=customXml/itemProps2.xml><?xml version="1.0" encoding="utf-8"?>
<ds:datastoreItem xmlns:ds="http://schemas.openxmlformats.org/officeDocument/2006/customXml" ds:itemID="{DF772CAC-834B-4AD2-BB5C-524B2CDAA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f7a9-728b-4d78-8992-e9cf2de6ac8c"/>
    <ds:schemaRef ds:uri="f70e1bf6-bb31-4309-8542-77058846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2E4C2-8FFB-40B6-B04C-CCA676C76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MacKay</dc:creator>
  <cp:lastModifiedBy>Miss MacKay</cp:lastModifiedBy>
  <cp:revision>2</cp:revision>
  <dcterms:created xsi:type="dcterms:W3CDTF">2020-05-05T14:36:00Z</dcterms:created>
  <dcterms:modified xsi:type="dcterms:W3CDTF">2020-05-05T14:36:00Z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