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1B" w:rsidRDefault="009A3AD4">
      <w:pPr>
        <w:rPr>
          <w:rFonts w:ascii="SassoonCRInfant" w:hAnsi="SassoonCRInfant"/>
          <w:sz w:val="32"/>
          <w:szCs w:val="32"/>
          <w:u w:val="single"/>
        </w:rPr>
      </w:pPr>
      <w:r w:rsidRPr="009A3AD4">
        <w:rPr>
          <w:rFonts w:ascii="SassoonCRInfant" w:hAnsi="SassoonCRInfant"/>
          <w:sz w:val="32"/>
          <w:szCs w:val="32"/>
          <w:u w:val="single"/>
        </w:rPr>
        <w:t>Art and Nature</w:t>
      </w:r>
    </w:p>
    <w:p w:rsidR="009A3AD4" w:rsidRDefault="009A3AD4">
      <w:pPr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Can you use materials from outside to make a picture/collage</w:t>
      </w:r>
      <w:r w:rsidR="00466977">
        <w:rPr>
          <w:rFonts w:ascii="SassoonCRInfant" w:hAnsi="SassoonCRInfant"/>
          <w:sz w:val="32"/>
          <w:szCs w:val="32"/>
        </w:rPr>
        <w:t>?</w:t>
      </w:r>
      <w:r w:rsidR="007F64C3">
        <w:rPr>
          <w:rFonts w:ascii="SassoonCRInfant" w:hAnsi="SassoonCRInfant"/>
          <w:sz w:val="32"/>
          <w:szCs w:val="32"/>
        </w:rPr>
        <w:t xml:space="preserve">  Here are some examples:</w:t>
      </w:r>
    </w:p>
    <w:p w:rsidR="009A3AD4" w:rsidRDefault="00466977">
      <w:pPr>
        <w:rPr>
          <w:rFonts w:ascii="SassoonCRInfant" w:hAnsi="SassoonCRInfant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>
            <wp:extent cx="2184400" cy="1638300"/>
            <wp:effectExtent l="0" t="0" r="6350" b="0"/>
            <wp:docPr id="1" name="Picture 1" descr="Art using natural materials – Europe Through My 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 using natural materials – Europe Through My Ey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853" cy="16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sz w:val="32"/>
          <w:szCs w:val="32"/>
        </w:rPr>
        <w:t xml:space="preserve"> </w:t>
      </w:r>
      <w:r>
        <w:rPr>
          <w:noProof/>
          <w:lang w:eastAsia="en-GB"/>
        </w:rPr>
        <w:drawing>
          <wp:inline distT="0" distB="0" distL="0" distR="0">
            <wp:extent cx="1789233" cy="2124075"/>
            <wp:effectExtent l="0" t="0" r="1905" b="0"/>
            <wp:docPr id="2" name="Picture 2" descr="10 Ideas for Creating with Natural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Ideas for Creating with Natural Material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31" cy="212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977" w:rsidRPr="009A3AD4" w:rsidRDefault="00466977">
      <w:pPr>
        <w:rPr>
          <w:rFonts w:ascii="SassoonCRInfant" w:hAnsi="SassoonCRInfant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>
            <wp:extent cx="1695450" cy="1695450"/>
            <wp:effectExtent l="0" t="0" r="0" b="0"/>
            <wp:docPr id="3" name="Picture 3" descr="Creating Artwork Using Natural Materials To Show Springtime'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ng Artwork Using Natural Materials To Show Springtime'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sz w:val="32"/>
          <w:szCs w:val="32"/>
        </w:rPr>
        <w:t xml:space="preserve">  </w:t>
      </w:r>
      <w:bookmarkStart w:id="0" w:name="_GoBack"/>
      <w:r>
        <w:rPr>
          <w:noProof/>
          <w:lang w:eastAsia="en-GB"/>
        </w:rPr>
        <w:drawing>
          <wp:inline distT="0" distB="0" distL="0" distR="0">
            <wp:extent cx="1498600" cy="1123950"/>
            <wp:effectExtent l="0" t="0" r="6350" b="0"/>
            <wp:docPr id="4" name="Picture 4" descr="Art using natural materials – Europe Through My 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t using natural materials – Europe Through My Ey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97" cy="112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6977" w:rsidRPr="009A3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75"/>
    <w:rsid w:val="0027421B"/>
    <w:rsid w:val="00466977"/>
    <w:rsid w:val="006F1E75"/>
    <w:rsid w:val="007F64C3"/>
    <w:rsid w:val="009A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Grenfell</dc:creator>
  <cp:lastModifiedBy>Emily Grenfell</cp:lastModifiedBy>
  <cp:revision>4</cp:revision>
  <dcterms:created xsi:type="dcterms:W3CDTF">2020-04-03T09:47:00Z</dcterms:created>
  <dcterms:modified xsi:type="dcterms:W3CDTF">2020-04-20T13:45:00Z</dcterms:modified>
</cp:coreProperties>
</file>