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A4" w:rsidRPr="009F15F4" w:rsidRDefault="009F15F4" w:rsidP="009F15F4">
      <w:pPr>
        <w:jc w:val="center"/>
        <w:rPr>
          <w:sz w:val="96"/>
        </w:rPr>
      </w:pPr>
      <w:r w:rsidRPr="009F15F4">
        <w:rPr>
          <w:rFonts w:ascii="KG Primary Penmanship" w:hAnsi="KG Primary Penmanship"/>
          <w:noProof/>
          <w:sz w:val="96"/>
          <w:lang w:eastAsia="en-GB"/>
        </w:rPr>
        <mc:AlternateContent>
          <mc:Choice Requires="wps">
            <w:drawing>
              <wp:anchor distT="0" distB="0" distL="114300" distR="114300" simplePos="0" relativeHeight="251665408" behindDoc="0" locked="0" layoutInCell="1" allowOverlap="1" wp14:anchorId="48916848" wp14:editId="0D5A7E82">
                <wp:simplePos x="0" y="0"/>
                <wp:positionH relativeFrom="column">
                  <wp:posOffset>3171826</wp:posOffset>
                </wp:positionH>
                <wp:positionV relativeFrom="paragraph">
                  <wp:posOffset>2838450</wp:posOffset>
                </wp:positionV>
                <wp:extent cx="2667000" cy="302895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28950"/>
                        </a:xfrm>
                        <a:prstGeom prst="rect">
                          <a:avLst/>
                        </a:prstGeom>
                        <a:solidFill>
                          <a:srgbClr val="FFFFFF"/>
                        </a:solidFill>
                        <a:ln w="28575">
                          <a:solidFill>
                            <a:schemeClr val="accent1"/>
                          </a:solidFill>
                          <a:prstDash val="lgDash"/>
                          <a:miter lim="800000"/>
                          <a:headEnd/>
                          <a:tailEnd/>
                        </a:ln>
                      </wps:spPr>
                      <wps:txbx>
                        <w:txbxContent>
                          <w:p w:rsidR="009F15F4" w:rsidRPr="009F15F4" w:rsidRDefault="009F15F4" w:rsidP="009F15F4">
                            <w:pPr>
                              <w:jc w:val="center"/>
                              <w:rPr>
                                <w:rFonts w:ascii="KG Primary Penmanship" w:hAnsi="KG Primary Penmanship"/>
                                <w:sz w:val="40"/>
                              </w:rPr>
                            </w:pPr>
                            <w:r>
                              <w:rPr>
                                <w:rFonts w:ascii="KG Primary Penmanship" w:hAnsi="KG Primary Penmanship"/>
                                <w:sz w:val="40"/>
                              </w:rPr>
                              <w:br/>
                            </w:r>
                            <w:r>
                              <w:rPr>
                                <w:rFonts w:ascii="KG Primary Penmanship" w:hAnsi="KG Primary Penmanship"/>
                                <w:sz w:val="40"/>
                              </w:rPr>
                              <w:br/>
                              <w:t xml:space="preserve">Here are some examples of weather diaries. You can make yours as detailed as you wish and could include photographs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75pt;margin-top:223.5pt;width:210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" strokecolor="#4f81bd [3204]" strokeweight="2.25pt">
                <v:stroke dashstyle="longDash"/>
                <v:textbox>
                  <w:txbxContent>
                    <w:p w:rsidR="009F15F4" w:rsidRPr="009F15F4" w:rsidRDefault="009F15F4" w:rsidP="009F15F4">
                      <w:pPr>
                        <w:jc w:val="center"/>
                        <w:rPr>
                          <w:rFonts w:ascii="KG Primary Penmanship" w:hAnsi="KG Primary Penmanship"/>
                          <w:sz w:val="40"/>
                        </w:rPr>
                      </w:pPr>
                      <w:r>
                        <w:rPr>
                          <w:rFonts w:ascii="KG Primary Penmanship" w:hAnsi="KG Primary Penmanship"/>
                          <w:sz w:val="40"/>
                        </w:rPr>
                        <w:br/>
                      </w:r>
                      <w:r>
                        <w:rPr>
                          <w:rFonts w:ascii="KG Primary Penmanship" w:hAnsi="KG Primary Penmanship"/>
                          <w:sz w:val="40"/>
                        </w:rPr>
                        <w:br/>
                        <w:t xml:space="preserve">Here are some examples of weather diaries. You can make yours as detailed as you wish and could include photographs too. </w:t>
                      </w:r>
                    </w:p>
                  </w:txbxContent>
                </v:textbox>
              </v:shape>
            </w:pict>
          </mc:Fallback>
        </mc:AlternateContent>
      </w:r>
      <w:r w:rsidRPr="009F15F4">
        <w:rPr>
          <w:rFonts w:ascii="KG Primary Penmanship" w:hAnsi="KG Primary Penmanship"/>
          <w:noProof/>
          <w:sz w:val="96"/>
          <w:lang w:eastAsia="en-GB"/>
        </w:rPr>
        <mc:AlternateContent>
          <mc:Choice Requires="wps">
            <w:drawing>
              <wp:anchor distT="0" distB="0" distL="114300" distR="114300" simplePos="0" relativeHeight="251663360" behindDoc="0" locked="0" layoutInCell="1" allowOverlap="1" wp14:anchorId="54B407FF" wp14:editId="19A3A12C">
                <wp:simplePos x="0" y="0"/>
                <wp:positionH relativeFrom="column">
                  <wp:posOffset>-180975</wp:posOffset>
                </wp:positionH>
                <wp:positionV relativeFrom="paragraph">
                  <wp:posOffset>942975</wp:posOffset>
                </wp:positionV>
                <wp:extent cx="6141492" cy="1628775"/>
                <wp:effectExtent l="19050" t="1905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2" cy="1628775"/>
                        </a:xfrm>
                        <a:prstGeom prst="rect">
                          <a:avLst/>
                        </a:prstGeom>
                        <a:solidFill>
                          <a:srgbClr val="FFFFFF"/>
                        </a:solidFill>
                        <a:ln w="28575">
                          <a:solidFill>
                            <a:schemeClr val="accent1"/>
                          </a:solidFill>
                          <a:prstDash val="lgDash"/>
                          <a:miter lim="800000"/>
                          <a:headEnd/>
                          <a:tailEnd/>
                        </a:ln>
                      </wps:spPr>
                      <wps:txbx>
                        <w:txbxContent>
                          <w:p w:rsidR="009F15F4" w:rsidRPr="009F15F4" w:rsidRDefault="009F15F4" w:rsidP="009F15F4">
                            <w:pPr>
                              <w:rPr>
                                <w:rFonts w:ascii="KG Primary Penmanship" w:hAnsi="KG Primary Penmanship"/>
                                <w:sz w:val="40"/>
                              </w:rPr>
                            </w:pPr>
                            <w:r>
                              <w:rPr>
                                <w:rFonts w:ascii="KG Primary Penmanship" w:hAnsi="KG Primary Penmanship"/>
                                <w:sz w:val="40"/>
                              </w:rPr>
                              <w:t>Create your own weather diary using paper which you have at home or your purple free writing jotter. You should aim to record the weather each day as part of your Literacy activities. Give as much detail as possible, using adjectives and even pictures to make your diary entries more interesting.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5pt;margin-top:74.25pt;width:483.6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" strokecolor="#4f81bd [3204]" strokeweight="2.25pt">
                <v:stroke dashstyle="longDash"/>
                <v:textbox>
                  <w:txbxContent>
                    <w:p w:rsidR="009F15F4" w:rsidRPr="009F15F4" w:rsidRDefault="009F15F4" w:rsidP="009F15F4">
                      <w:pPr>
                        <w:rPr>
                          <w:rFonts w:ascii="KG Primary Penmanship" w:hAnsi="KG Primary Penmanship"/>
                          <w:sz w:val="40"/>
                        </w:rPr>
                      </w:pPr>
                      <w:r>
                        <w:rPr>
                          <w:rFonts w:ascii="KG Primary Penmanship" w:hAnsi="KG Primary Penmanship"/>
                          <w:sz w:val="40"/>
                        </w:rPr>
                        <w:t>Create your own weather diary using paper which you have at home or your purple free writing jotter. You should aim to record the weather each day as part of your Literacy activities. Give as much detail as possible, using adjectives and even pictures to make your diary entries more interesting.</w:t>
                      </w:r>
                    </w:p>
                  </w:txbxContent>
                </v:textbox>
              </v:shape>
            </w:pict>
          </mc:Fallback>
        </mc:AlternateContent>
      </w:r>
      <w:r>
        <w:rPr>
          <w:noProof/>
          <w:lang w:eastAsia="en-GB"/>
        </w:rPr>
        <w:drawing>
          <wp:anchor distT="0" distB="0" distL="114300" distR="114300" simplePos="0" relativeHeight="251659264" behindDoc="0" locked="0" layoutInCell="1" allowOverlap="1" wp14:anchorId="356ADF2A" wp14:editId="6000215A">
            <wp:simplePos x="0" y="0"/>
            <wp:positionH relativeFrom="column">
              <wp:posOffset>4489487</wp:posOffset>
            </wp:positionH>
            <wp:positionV relativeFrom="paragraph">
              <wp:posOffset>-232079</wp:posOffset>
            </wp:positionV>
            <wp:extent cx="1719580" cy="962025"/>
            <wp:effectExtent l="57150" t="76200" r="13970" b="85725"/>
            <wp:wrapNone/>
            <wp:docPr id="2" name="Picture 2" descr="melonheadz/weather - Buscar con Google | Creative clip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onheadz/weather - Buscar con Google | Creative clips clip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97538">
                      <a:off x="0" y="0"/>
                      <a:ext cx="17195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00C6466" wp14:editId="76744357">
            <wp:simplePos x="0" y="0"/>
            <wp:positionH relativeFrom="column">
              <wp:posOffset>1718841</wp:posOffset>
            </wp:positionH>
            <wp:positionV relativeFrom="paragraph">
              <wp:posOffset>6127362</wp:posOffset>
            </wp:positionV>
            <wp:extent cx="4217158" cy="2808480"/>
            <wp:effectExtent l="0" t="0" r="0" b="0"/>
            <wp:wrapNone/>
            <wp:docPr id="4" name="Picture 4" descr="An example of a weather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ample of a weather di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7158" cy="280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54859D7" wp14:editId="23AB708A">
            <wp:simplePos x="0" y="0"/>
            <wp:positionH relativeFrom="column">
              <wp:posOffset>-204715</wp:posOffset>
            </wp:positionH>
            <wp:positionV relativeFrom="paragraph">
              <wp:posOffset>2688610</wp:posOffset>
            </wp:positionV>
            <wp:extent cx="3245816" cy="4326340"/>
            <wp:effectExtent l="0" t="0" r="0" b="0"/>
            <wp:wrapNone/>
            <wp:docPr id="3" name="Picture 3" descr="Year 3/4 Neighbourhoods: Inqui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3/4 Neighbourhoods: Inquiry Re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9303" cy="433098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9F15F4">
        <w:rPr>
          <w:noProof/>
          <w:sz w:val="20"/>
          <w:lang w:eastAsia="en-GB"/>
        </w:rPr>
        <w:drawing>
          <wp:anchor distT="0" distB="0" distL="114300" distR="114300" simplePos="0" relativeHeight="251658240" behindDoc="1" locked="0" layoutInCell="1" allowOverlap="1" wp14:anchorId="03091309" wp14:editId="0E2BFCE4">
            <wp:simplePos x="0" y="0"/>
            <wp:positionH relativeFrom="column">
              <wp:posOffset>-914400</wp:posOffset>
            </wp:positionH>
            <wp:positionV relativeFrom="paragraph">
              <wp:posOffset>-928048</wp:posOffset>
            </wp:positionV>
            <wp:extent cx="7546031" cy="10713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m_Frame1a.png"/>
                    <pic:cNvPicPr/>
                  </pic:nvPicPr>
                  <pic:blipFill>
                    <a:blip r:embed="rId8">
                      <a:extLst>
                        <a:ext uri="{28A0092B-C50C-407E-A947-70E740481C1C}">
                          <a14:useLocalDpi xmlns:a14="http://schemas.microsoft.com/office/drawing/2010/main" val="0"/>
                        </a:ext>
                      </a:extLst>
                    </a:blip>
                    <a:stretch>
                      <a:fillRect/>
                    </a:stretch>
                  </pic:blipFill>
                  <pic:spPr>
                    <a:xfrm>
                      <a:off x="0" y="0"/>
                      <a:ext cx="7546031" cy="10713493"/>
                    </a:xfrm>
                    <a:prstGeom prst="rect">
                      <a:avLst/>
                    </a:prstGeom>
                  </pic:spPr>
                </pic:pic>
              </a:graphicData>
            </a:graphic>
            <wp14:sizeRelH relativeFrom="page">
              <wp14:pctWidth>0</wp14:pctWidth>
            </wp14:sizeRelH>
            <wp14:sizeRelV relativeFrom="page">
              <wp14:pctHeight>0</wp14:pctHeight>
            </wp14:sizeRelV>
          </wp:anchor>
        </w:drawing>
      </w:r>
      <w:bookmarkEnd w:id="0"/>
      <w:r w:rsidRPr="009F15F4">
        <w:rPr>
          <w:rFonts w:ascii="KG Primary Penmanship" w:hAnsi="KG Primary Penmanship"/>
          <w:sz w:val="96"/>
        </w:rPr>
        <w:t>Weather Diary</w:t>
      </w:r>
    </w:p>
    <w:sectPr w:rsidR="003A40A4" w:rsidRPr="009F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Primary Penmanship">
    <w:panose1 w:val="02000506000000020003"/>
    <w:charset w:val="00"/>
    <w:family w:val="auto"/>
    <w:pitch w:val="variable"/>
    <w:sig w:usb0="A000002F" w:usb1="00000053"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F4"/>
    <w:rsid w:val="003A40A4"/>
    <w:rsid w:val="009F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elizabeth.mack</dc:creator>
  <cp:lastModifiedBy>elizabeth.mack</cp:lastModifiedBy>
  <cp:revision>1</cp:revision>
  <dcterms:created xsi:type="dcterms:W3CDTF">2020-04-19T13:31:00Z</dcterms:created>
  <dcterms:modified xsi:type="dcterms:W3CDTF">2020-04-19T13:43:00Z</dcterms:modified>
</cp:coreProperties>
</file>