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2A" w:rsidRDefault="00BA7C2B" w:rsidP="00CD4FE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10C4083" wp14:editId="3E13A374">
            <wp:simplePos x="0" y="0"/>
            <wp:positionH relativeFrom="column">
              <wp:posOffset>7600315</wp:posOffset>
            </wp:positionH>
            <wp:positionV relativeFrom="paragraph">
              <wp:posOffset>-97790</wp:posOffset>
            </wp:positionV>
            <wp:extent cx="1993900" cy="1035685"/>
            <wp:effectExtent l="0" t="0" r="6350" b="0"/>
            <wp:wrapNone/>
            <wp:docPr id="3" name="Picture 3" descr="C:\Users\elizabeth.notman\AppData\Local\Microsoft\Windows\INetCache\IE\6CMLNFUX\CartoonKids(1)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zabeth.notman\AppData\Local\Microsoft\Windows\INetCache\IE\6CMLNFUX\CartoonKids(1)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E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C48070" wp14:editId="6B8038B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25120" cy="993913"/>
            <wp:effectExtent l="0" t="0" r="8890" b="0"/>
            <wp:wrapTight wrapText="bothSides">
              <wp:wrapPolygon edited="0">
                <wp:start x="0" y="0"/>
                <wp:lineTo x="0" y="21117"/>
                <wp:lineTo x="21434" y="21117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 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20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FED">
        <w:rPr>
          <w:rFonts w:ascii="Comic Sans MS" w:hAnsi="Comic Sans MS"/>
          <w:sz w:val="28"/>
          <w:szCs w:val="28"/>
        </w:rPr>
        <w:t>St. Columba’s Nursery Class</w:t>
      </w:r>
    </w:p>
    <w:p w:rsidR="00CD4FED" w:rsidRDefault="00501C36" w:rsidP="005803E7">
      <w:pPr>
        <w:tabs>
          <w:tab w:val="center" w:pos="5854"/>
          <w:tab w:val="left" w:pos="10323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Home </w:t>
      </w:r>
      <w:r w:rsidR="005803E7">
        <w:rPr>
          <w:rFonts w:ascii="Comic Sans MS" w:hAnsi="Comic Sans MS"/>
          <w:sz w:val="28"/>
          <w:szCs w:val="28"/>
        </w:rPr>
        <w:t xml:space="preserve">Learning </w:t>
      </w:r>
      <w:r w:rsidR="00093BCA">
        <w:rPr>
          <w:rFonts w:ascii="Comic Sans MS" w:hAnsi="Comic Sans MS"/>
          <w:sz w:val="28"/>
          <w:szCs w:val="28"/>
        </w:rPr>
        <w:t>Activities Sheet</w:t>
      </w:r>
      <w:r w:rsidR="00354988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p w:rsidR="00CD4FED" w:rsidRDefault="00CD4FED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D59FC" w:rsidTr="005803E7">
        <w:tc>
          <w:tcPr>
            <w:tcW w:w="2789" w:type="dxa"/>
          </w:tcPr>
          <w:p w:rsidR="005803E7" w:rsidRDefault="005803E7" w:rsidP="005803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2789" w:type="dxa"/>
          </w:tcPr>
          <w:p w:rsidR="005803E7" w:rsidRDefault="005803E7" w:rsidP="005803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 w:rsidR="005803E7" w:rsidRDefault="005803E7" w:rsidP="005803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 w:rsidR="005803E7" w:rsidRDefault="005803E7" w:rsidP="005803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790" w:type="dxa"/>
          </w:tcPr>
          <w:p w:rsidR="005803E7" w:rsidRDefault="005803E7" w:rsidP="005803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</w:tr>
      <w:tr w:rsidR="001D59FC" w:rsidTr="005803E7">
        <w:tc>
          <w:tcPr>
            <w:tcW w:w="2789" w:type="dxa"/>
          </w:tcPr>
          <w:p w:rsidR="001D59FC" w:rsidRPr="00EA36C6" w:rsidRDefault="001D59FC" w:rsidP="001D59FC">
            <w:pPr>
              <w:jc w:val="center"/>
              <w:rPr>
                <w:rStyle w:val="Strong"/>
                <w:rFonts w:ascii="Comic Sans MS" w:hAnsi="Comic Sans MS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A36C6">
              <w:rPr>
                <w:rStyle w:val="Strong"/>
                <w:rFonts w:ascii="Comic Sans MS" w:hAnsi="Comic Sans MS"/>
                <w:sz w:val="28"/>
                <w:szCs w:val="28"/>
                <w:bdr w:val="none" w:sz="0" w:space="0" w:color="auto" w:frame="1"/>
                <w:shd w:val="clear" w:color="auto" w:fill="FFFFFF"/>
              </w:rPr>
              <w:t>Pebble Painting</w:t>
            </w:r>
          </w:p>
          <w:p w:rsidR="001D59FC" w:rsidRDefault="001D59FC" w:rsidP="001D59FC">
            <w:pPr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noProof/>
                <w:color w:val="0000FF"/>
                <w:sz w:val="28"/>
                <w:szCs w:val="28"/>
                <w:bdr w:val="none" w:sz="0" w:space="0" w:color="auto" w:frame="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36CB49F7" wp14:editId="2FE1577B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103505</wp:posOffset>
                  </wp:positionV>
                  <wp:extent cx="635000" cy="695960"/>
                  <wp:effectExtent l="0" t="0" r="0" b="8890"/>
                  <wp:wrapTight wrapText="bothSides">
                    <wp:wrapPolygon edited="0">
                      <wp:start x="0" y="0"/>
                      <wp:lineTo x="0" y="21285"/>
                      <wp:lineTo x="20736" y="21285"/>
                      <wp:lineTo x="2073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asteln-mit-stein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6C6">
              <w:rPr>
                <w:rFonts w:ascii="Comic Sans MS" w:hAnsi="Comic Sans MS"/>
                <w:b/>
                <w:bCs/>
                <w:color w:val="0000FF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1D59FC" w:rsidRDefault="001D59FC" w:rsidP="001D59FC">
            <w:pPr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</w:pPr>
          </w:p>
          <w:p w:rsidR="001D59FC" w:rsidRDefault="001D59FC" w:rsidP="001D59FC">
            <w:pPr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</w:pPr>
          </w:p>
          <w:p w:rsidR="001D59FC" w:rsidRDefault="001D59FC" w:rsidP="001D59FC">
            <w:pPr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</w:pPr>
          </w:p>
          <w:p w:rsidR="001D59FC" w:rsidRPr="00564CCD" w:rsidRDefault="001D59FC" w:rsidP="001D59FC">
            <w:pPr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</w:pPr>
            <w:r w:rsidRPr="00564CCD"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  <w:t>When out on a walk for your daily exercise why not collect lots of flat stones.</w:t>
            </w:r>
          </w:p>
          <w:p w:rsidR="001D59FC" w:rsidRDefault="001D59FC" w:rsidP="001D59FC">
            <w:pPr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</w:pPr>
            <w:r w:rsidRPr="00564CCD"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  <w:t>These can be used to paint on.  You could make dominos or paint faces and make up stories.</w:t>
            </w:r>
          </w:p>
          <w:p w:rsidR="001D59FC" w:rsidRDefault="001D59FC" w:rsidP="001D59FC">
            <w:pPr>
              <w:rPr>
                <w:rFonts w:ascii="Comic Sans MS" w:hAnsi="Comic Sans MS"/>
                <w:color w:val="191916"/>
                <w:sz w:val="24"/>
                <w:szCs w:val="24"/>
                <w:shd w:val="clear" w:color="auto" w:fill="FFFFFF"/>
              </w:rPr>
            </w:pPr>
          </w:p>
          <w:p w:rsidR="001D59FC" w:rsidRDefault="001D59FC" w:rsidP="001D59FC">
            <w:pPr>
              <w:pStyle w:val="Heading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Style w:val="Strong"/>
                <w:rFonts w:ascii="Comic Sans MS" w:hAnsi="Comic Sans MS" w:cs="Arial"/>
                <w:b w:val="0"/>
                <w:bCs w:val="0"/>
                <w:color w:val="auto"/>
                <w:sz w:val="28"/>
                <w:szCs w:val="28"/>
                <w:bdr w:val="none" w:sz="0" w:space="0" w:color="auto" w:frame="1"/>
              </w:rPr>
            </w:pPr>
            <w:r w:rsidRPr="00EA36C6">
              <w:rPr>
                <w:rStyle w:val="Strong"/>
                <w:rFonts w:ascii="Comic Sans MS" w:hAnsi="Comic Sans MS" w:cs="Arial"/>
                <w:b w:val="0"/>
                <w:bCs w:val="0"/>
                <w:color w:val="auto"/>
                <w:sz w:val="28"/>
                <w:szCs w:val="28"/>
                <w:bdr w:val="none" w:sz="0" w:space="0" w:color="auto" w:frame="1"/>
              </w:rPr>
              <w:t>Dance Party</w:t>
            </w:r>
          </w:p>
          <w:p w:rsidR="001D59FC" w:rsidRDefault="001D59FC" w:rsidP="001D59FC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72E5DFD9" wp14:editId="77C983AF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65405</wp:posOffset>
                  </wp:positionV>
                  <wp:extent cx="975360" cy="706918"/>
                  <wp:effectExtent l="0" t="0" r="0" b="0"/>
                  <wp:wrapTight wrapText="bothSides">
                    <wp:wrapPolygon edited="0">
                      <wp:start x="0" y="0"/>
                      <wp:lineTo x="0" y="20960"/>
                      <wp:lineTo x="21094" y="20960"/>
                      <wp:lineTo x="21094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hildren_dancing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70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9FC" w:rsidRPr="00EA36C6" w:rsidRDefault="001D59FC" w:rsidP="001D59FC"/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textAlignment w:val="baseline"/>
              <w:rPr>
                <w:rFonts w:ascii="Comic Sans MS" w:hAnsi="Comic Sans MS"/>
                <w:color w:val="191916"/>
              </w:rPr>
            </w:pPr>
          </w:p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textAlignment w:val="baseline"/>
              <w:rPr>
                <w:rFonts w:ascii="Comic Sans MS" w:hAnsi="Comic Sans MS"/>
                <w:color w:val="191916"/>
              </w:rPr>
            </w:pPr>
            <w:r w:rsidRPr="00EA36C6">
              <w:rPr>
                <w:rFonts w:ascii="Comic Sans MS" w:hAnsi="Comic Sans MS"/>
                <w:color w:val="191916"/>
              </w:rPr>
              <w:t xml:space="preserve">Put </w:t>
            </w:r>
            <w:r>
              <w:rPr>
                <w:rFonts w:ascii="Comic Sans MS" w:hAnsi="Comic Sans MS"/>
                <w:color w:val="191916"/>
              </w:rPr>
              <w:t xml:space="preserve">on some </w:t>
            </w:r>
            <w:r w:rsidRPr="00EA36C6">
              <w:rPr>
                <w:rFonts w:ascii="Comic Sans MS" w:hAnsi="Comic Sans MS"/>
                <w:color w:val="191916"/>
              </w:rPr>
              <w:t>music and dance.  You can also play freeze.  Every time you stop the music you have to stand still</w:t>
            </w:r>
            <w:r>
              <w:rPr>
                <w:rFonts w:ascii="Comic Sans MS" w:hAnsi="Comic Sans MS"/>
                <w:color w:val="191916"/>
              </w:rPr>
              <w:t>.</w:t>
            </w:r>
          </w:p>
          <w:p w:rsidR="001D59FC" w:rsidRPr="00564CCD" w:rsidRDefault="001D59FC" w:rsidP="001D59FC">
            <w:pPr>
              <w:rPr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1D59FC" w:rsidRDefault="001D59FC" w:rsidP="001D59FC">
            <w:pPr>
              <w:rPr>
                <w:rFonts w:ascii="Comic Sans MS" w:hAnsi="Comic Sans MS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:rsidR="001D59FC" w:rsidRPr="008570E2" w:rsidRDefault="001D59FC" w:rsidP="001D59FC">
            <w:pPr>
              <w:pStyle w:val="NormalWeb"/>
              <w:rPr>
                <w:rFonts w:ascii="Comic Sans MS" w:hAnsi="Comic Sans MS" w:cs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9" w:type="dxa"/>
          </w:tcPr>
          <w:p w:rsidR="001D59FC" w:rsidRDefault="001D59FC" w:rsidP="001D59FC">
            <w:pPr>
              <w:pStyle w:val="Heading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Style w:val="Strong"/>
                <w:rFonts w:ascii="Comic Sans MS" w:hAnsi="Comic Sans MS" w:cs="Arial"/>
                <w:b w:val="0"/>
                <w:bCs w:val="0"/>
                <w:color w:val="auto"/>
                <w:sz w:val="28"/>
                <w:szCs w:val="28"/>
                <w:bdr w:val="none" w:sz="0" w:space="0" w:color="auto" w:frame="1"/>
              </w:rPr>
            </w:pPr>
            <w:r w:rsidRPr="00EA36C6">
              <w:rPr>
                <w:rStyle w:val="Strong"/>
                <w:rFonts w:ascii="Comic Sans MS" w:hAnsi="Comic Sans MS" w:cs="Arial"/>
                <w:b w:val="0"/>
                <w:bCs w:val="0"/>
                <w:color w:val="auto"/>
                <w:sz w:val="28"/>
                <w:szCs w:val="28"/>
                <w:bdr w:val="none" w:sz="0" w:space="0" w:color="auto" w:frame="1"/>
              </w:rPr>
              <w:lastRenderedPageBreak/>
              <w:t>Rainbow Hunting</w:t>
            </w:r>
          </w:p>
          <w:p w:rsidR="001D59FC" w:rsidRDefault="001D59FC" w:rsidP="001D59FC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8CDDA85" wp14:editId="5C44E33A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116840</wp:posOffset>
                  </wp:positionV>
                  <wp:extent cx="1308100" cy="654050"/>
                  <wp:effectExtent l="0" t="0" r="6350" b="0"/>
                  <wp:wrapTight wrapText="bothSides">
                    <wp:wrapPolygon edited="0">
                      <wp:start x="9122" y="0"/>
                      <wp:lineTo x="6606" y="629"/>
                      <wp:lineTo x="944" y="7550"/>
                      <wp:lineTo x="0" y="16357"/>
                      <wp:lineTo x="0" y="20761"/>
                      <wp:lineTo x="21390" y="20761"/>
                      <wp:lineTo x="21390" y="16357"/>
                      <wp:lineTo x="20761" y="7550"/>
                      <wp:lineTo x="14784" y="629"/>
                      <wp:lineTo x="12268" y="0"/>
                      <wp:lineTo x="9122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200px-Rainbow-diagram-ROYGBIV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9FC" w:rsidRPr="00EA36C6" w:rsidRDefault="001D59FC" w:rsidP="001D59FC"/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textAlignment w:val="baseline"/>
              <w:rPr>
                <w:rFonts w:ascii="Comic Sans MS" w:hAnsi="Comic Sans MS"/>
                <w:color w:val="191916"/>
              </w:rPr>
            </w:pPr>
            <w:r w:rsidRPr="00EA36C6">
              <w:rPr>
                <w:rFonts w:ascii="Comic Sans MS" w:hAnsi="Comic Sans MS"/>
                <w:color w:val="191916"/>
              </w:rPr>
              <w:t>Find an item that matches every colour of the rainbow. This can be played anywhere.</w:t>
            </w:r>
          </w:p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jc w:val="center"/>
              <w:textAlignment w:val="baseline"/>
              <w:rPr>
                <w:rFonts w:ascii="Comic Sans MS" w:hAnsi="Comic Sans MS"/>
                <w:sz w:val="28"/>
                <w:szCs w:val="28"/>
              </w:rPr>
            </w:pPr>
            <w:r w:rsidRPr="00EA36C6">
              <w:rPr>
                <w:rFonts w:ascii="Comic Sans MS" w:hAnsi="Comic Sans MS"/>
                <w:sz w:val="28"/>
                <w:szCs w:val="28"/>
              </w:rPr>
              <w:t>Coloured Wheel</w:t>
            </w:r>
          </w:p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jc w:val="center"/>
              <w:textAlignment w:val="baselin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59CE09C7" wp14:editId="5059EBBD">
                  <wp:extent cx="507476" cy="507034"/>
                  <wp:effectExtent l="0" t="0" r="6985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ight-colour-wheel-2D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2371" cy="52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textAlignment w:val="baseline"/>
              <w:rPr>
                <w:rFonts w:ascii="Comic Sans MS" w:hAnsi="Comic Sans MS"/>
              </w:rPr>
            </w:pPr>
            <w:r w:rsidRPr="00E633C9">
              <w:rPr>
                <w:rFonts w:ascii="Comic Sans MS" w:hAnsi="Comic Sans MS"/>
              </w:rPr>
              <w:t>Find objects around the house to make a coloured wheel.</w:t>
            </w:r>
          </w:p>
          <w:p w:rsidR="001D59FC" w:rsidRP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Extension Task: You child could collect a variety of objects in different shades of each colour.</w:t>
            </w:r>
          </w:p>
        </w:tc>
        <w:tc>
          <w:tcPr>
            <w:tcW w:w="2790" w:type="dxa"/>
          </w:tcPr>
          <w:p w:rsidR="001D59FC" w:rsidRDefault="001D59FC" w:rsidP="001D59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Hapa Zome </w:t>
            </w:r>
          </w:p>
          <w:p w:rsidR="001D59FC" w:rsidRDefault="001D59FC" w:rsidP="001D59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4CCD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5B76E48" wp14:editId="590E919A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1151255</wp:posOffset>
                  </wp:positionV>
                  <wp:extent cx="14541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223" y="21004"/>
                      <wp:lineTo x="21223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5xIJ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CCD">
              <w:rPr>
                <w:rFonts w:ascii="Comic Sans MS" w:hAnsi="Comic Sans MS"/>
                <w:sz w:val="24"/>
                <w:szCs w:val="24"/>
              </w:rPr>
              <w:t>The Japanese art of hitting leaves with hammers to release their natural pigment onto cloth</w:t>
            </w:r>
          </w:p>
          <w:p w:rsidR="001D59FC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Collect leaves and flowers when out for your daily exercise.</w:t>
            </w:r>
          </w:p>
          <w:p w:rsidR="001D59FC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Lay them out on an old piece of cotton fabric.</w:t>
            </w:r>
          </w:p>
          <w:p w:rsidR="001D59FC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Cover the material with a sheet of kitchen roll.</w:t>
            </w:r>
          </w:p>
          <w:p w:rsidR="001D59FC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Hammer all over the kitchen roll for several minutes. You could use a big stone instead of a hammer.</w:t>
            </w:r>
          </w:p>
          <w:p w:rsidR="001D59FC" w:rsidRPr="00564CCD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Remove the kitchen roll and reveal your art work!</w:t>
            </w:r>
          </w:p>
        </w:tc>
        <w:tc>
          <w:tcPr>
            <w:tcW w:w="2790" w:type="dxa"/>
          </w:tcPr>
          <w:p w:rsidR="001D59FC" w:rsidRDefault="001D59FC" w:rsidP="001D59FC">
            <w:pPr>
              <w:pStyle w:val="Heading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Comic Sans MS" w:hAnsi="Comic Sans MS" w:cs="Arial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321945</wp:posOffset>
                  </wp:positionV>
                  <wp:extent cx="1058313" cy="725534"/>
                  <wp:effectExtent l="0" t="0" r="8890" b="0"/>
                  <wp:wrapTight wrapText="bothSides">
                    <wp:wrapPolygon edited="0">
                      <wp:start x="0" y="0"/>
                      <wp:lineTo x="0" y="20995"/>
                      <wp:lineTo x="21393" y="20995"/>
                      <wp:lineTo x="21393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6510729572_5104ee398d_b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13" cy="72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9FC">
              <w:rPr>
                <w:rFonts w:ascii="Comic Sans MS" w:hAnsi="Comic Sans MS" w:cs="Arial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Beans!!</w:t>
            </w:r>
          </w:p>
          <w:p w:rsidR="001D59FC" w:rsidRPr="001D59FC" w:rsidRDefault="001D59FC" w:rsidP="001D59FC"/>
          <w:p w:rsidR="001D59FC" w:rsidRPr="00564CCD" w:rsidRDefault="001D59FC" w:rsidP="001D59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D59FC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D59FC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D59FC" w:rsidRDefault="001D59FC" w:rsidP="001D59F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 xml:space="preserve">There are different actions for each type of bean.  </w:t>
            </w:r>
          </w:p>
          <w:p w:rsidR="001D59FC" w:rsidRDefault="001D59FC" w:rsidP="001D59FC">
            <w:pPr>
              <w:pStyle w:val="NormalWeb"/>
              <w:shd w:val="clear" w:color="auto" w:fill="FFFFFF"/>
              <w:spacing w:before="0" w:beforeAutospacing="0" w:after="312" w:afterAutospacing="0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 xml:space="preserve">Each time the name of the bean is called out, the child(ren) should do the correct action.  </w:t>
            </w:r>
          </w:p>
          <w:p w:rsidR="001D59FC" w:rsidRPr="00564CCD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Runner Beans – run on the spot</w:t>
            </w:r>
          </w:p>
          <w:p w:rsidR="001D59FC" w:rsidRPr="00564CCD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String Beans – stretch up tall and be as thin as possible</w:t>
            </w:r>
          </w:p>
          <w:p w:rsidR="001D59FC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Dwarf Beans – bend down and be as small as you can be</w:t>
            </w:r>
          </w:p>
          <w:p w:rsidR="001D59FC" w:rsidRPr="001D59FC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String Beans – stretch up tall</w:t>
            </w:r>
          </w:p>
        </w:tc>
        <w:tc>
          <w:tcPr>
            <w:tcW w:w="2790" w:type="dxa"/>
          </w:tcPr>
          <w:p w:rsidR="001D59FC" w:rsidRPr="00564CCD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Broad Beans – hold arms out wide and stand with wide legs</w:t>
            </w:r>
          </w:p>
          <w:p w:rsidR="001D59FC" w:rsidRPr="00564CCD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Chili Beans – shiver</w:t>
            </w:r>
          </w:p>
          <w:p w:rsidR="001D59FC" w:rsidRPr="00564CCD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Frozen Beans – everyone has to stand still</w:t>
            </w:r>
          </w:p>
          <w:p w:rsidR="001D59FC" w:rsidRPr="00564CCD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Jumping Beans – jump and down</w:t>
            </w:r>
          </w:p>
          <w:p w:rsidR="001D59FC" w:rsidRDefault="001D59FC" w:rsidP="001D59F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1"/>
                <w:szCs w:val="21"/>
              </w:rPr>
            </w:pPr>
            <w:r w:rsidRPr="00564CCD">
              <w:rPr>
                <w:rFonts w:ascii="Comic Sans MS" w:hAnsi="Comic Sans MS"/>
                <w:color w:val="191916"/>
                <w:sz w:val="21"/>
                <w:szCs w:val="21"/>
              </w:rPr>
              <w:t>Beans on Toast – lie on your back with arms across your ches</w:t>
            </w:r>
            <w:r>
              <w:rPr>
                <w:rFonts w:ascii="Comic Sans MS" w:hAnsi="Comic Sans MS"/>
                <w:color w:val="191916"/>
                <w:sz w:val="21"/>
                <w:szCs w:val="21"/>
              </w:rPr>
              <w:t>t!</w:t>
            </w:r>
          </w:p>
          <w:p w:rsidR="001D59FC" w:rsidRDefault="001D59FC" w:rsidP="001D59FC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omic Sans MS" w:hAnsi="Comic Sans MS"/>
                <w:color w:val="191916"/>
                <w:sz w:val="28"/>
                <w:szCs w:val="28"/>
              </w:rPr>
            </w:pPr>
          </w:p>
          <w:p w:rsidR="001D59FC" w:rsidRPr="001D59FC" w:rsidRDefault="001D59FC" w:rsidP="001D59FC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Comic Sans MS" w:hAnsi="Comic Sans MS"/>
                <w:color w:val="191916"/>
                <w:sz w:val="28"/>
                <w:szCs w:val="28"/>
              </w:rPr>
            </w:pPr>
            <w:r w:rsidRPr="001D59FC">
              <w:rPr>
                <w:rFonts w:ascii="Comic Sans MS" w:hAnsi="Comic Sans MS"/>
                <w:noProof/>
                <w:color w:val="191916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465455</wp:posOffset>
                  </wp:positionV>
                  <wp:extent cx="1208405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112" y="20920"/>
                      <wp:lineTo x="21112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4315451644_040fc18a71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9FC">
              <w:rPr>
                <w:rFonts w:ascii="Comic Sans MS" w:hAnsi="Comic Sans MS"/>
                <w:color w:val="191916"/>
                <w:sz w:val="28"/>
                <w:szCs w:val="28"/>
              </w:rPr>
              <w:t>Make  A Snack</w:t>
            </w:r>
          </w:p>
          <w:p w:rsidR="001D59FC" w:rsidRDefault="001D59FC" w:rsidP="001D59FC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4"/>
                <w:szCs w:val="24"/>
              </w:rPr>
            </w:pPr>
          </w:p>
          <w:p w:rsidR="001D59FC" w:rsidRPr="001D59FC" w:rsidRDefault="001D59FC" w:rsidP="001D59FC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hAnsi="Comic Sans MS"/>
                <w:color w:val="191916"/>
                <w:sz w:val="24"/>
                <w:szCs w:val="24"/>
              </w:rPr>
            </w:pPr>
            <w:r>
              <w:rPr>
                <w:rFonts w:ascii="Comic Sans MS" w:hAnsi="Comic Sans MS"/>
                <w:color w:val="191916"/>
                <w:sz w:val="24"/>
                <w:szCs w:val="24"/>
              </w:rPr>
              <w:t>After all that activity get your child to help make a healthy snack.</w:t>
            </w:r>
          </w:p>
          <w:p w:rsidR="001D59FC" w:rsidRPr="00665FDB" w:rsidRDefault="001D59FC" w:rsidP="001D59FC">
            <w:pPr>
              <w:spacing w:after="255"/>
              <w:rPr>
                <w:rFonts w:ascii="Comic Sans MS" w:eastAsia="Times New Roman" w:hAnsi="Comic Sans MS" w:cs="Times New Roman"/>
                <w:color w:val="010101"/>
                <w:spacing w:val="8"/>
                <w:sz w:val="24"/>
                <w:szCs w:val="24"/>
                <w:lang w:eastAsia="en-GB"/>
              </w:rPr>
            </w:pPr>
          </w:p>
          <w:p w:rsidR="001D59FC" w:rsidRPr="00D40961" w:rsidRDefault="001D59FC" w:rsidP="001D59F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D4FED" w:rsidRPr="00CD4FED" w:rsidRDefault="00CD4FED">
      <w:pPr>
        <w:rPr>
          <w:rFonts w:ascii="Comic Sans MS" w:hAnsi="Comic Sans MS"/>
          <w:sz w:val="28"/>
          <w:szCs w:val="28"/>
        </w:rPr>
      </w:pPr>
    </w:p>
    <w:sectPr w:rsidR="00CD4FED" w:rsidRPr="00CD4FED" w:rsidSect="005803E7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48F"/>
    <w:multiLevelType w:val="multilevel"/>
    <w:tmpl w:val="B4A6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3EDF"/>
    <w:multiLevelType w:val="hybridMultilevel"/>
    <w:tmpl w:val="4826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2CBD"/>
    <w:multiLevelType w:val="hybridMultilevel"/>
    <w:tmpl w:val="0044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1D83"/>
    <w:multiLevelType w:val="hybridMultilevel"/>
    <w:tmpl w:val="D7F8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4507"/>
    <w:multiLevelType w:val="hybridMultilevel"/>
    <w:tmpl w:val="E0A0E6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17D"/>
    <w:multiLevelType w:val="hybridMultilevel"/>
    <w:tmpl w:val="E642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493B"/>
    <w:multiLevelType w:val="hybridMultilevel"/>
    <w:tmpl w:val="99782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2EBC"/>
    <w:multiLevelType w:val="hybridMultilevel"/>
    <w:tmpl w:val="4496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7431C"/>
    <w:multiLevelType w:val="multilevel"/>
    <w:tmpl w:val="94F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2067F"/>
    <w:multiLevelType w:val="multilevel"/>
    <w:tmpl w:val="BF82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53C0C"/>
    <w:multiLevelType w:val="hybridMultilevel"/>
    <w:tmpl w:val="903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814C3"/>
    <w:multiLevelType w:val="hybridMultilevel"/>
    <w:tmpl w:val="671E5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17BB"/>
    <w:multiLevelType w:val="hybridMultilevel"/>
    <w:tmpl w:val="41A6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90C41"/>
    <w:multiLevelType w:val="hybridMultilevel"/>
    <w:tmpl w:val="B10E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832B8"/>
    <w:multiLevelType w:val="hybridMultilevel"/>
    <w:tmpl w:val="F5DA6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43C6B"/>
    <w:multiLevelType w:val="hybridMultilevel"/>
    <w:tmpl w:val="F4C0042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D8C2672"/>
    <w:multiLevelType w:val="multilevel"/>
    <w:tmpl w:val="2BC8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1434B"/>
    <w:multiLevelType w:val="hybridMultilevel"/>
    <w:tmpl w:val="7ABE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A0018"/>
    <w:multiLevelType w:val="hybridMultilevel"/>
    <w:tmpl w:val="863A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63452"/>
    <w:multiLevelType w:val="hybridMultilevel"/>
    <w:tmpl w:val="CE84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D4346"/>
    <w:multiLevelType w:val="multilevel"/>
    <w:tmpl w:val="5376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17DA8"/>
    <w:multiLevelType w:val="hybridMultilevel"/>
    <w:tmpl w:val="C8B8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3145E"/>
    <w:multiLevelType w:val="hybridMultilevel"/>
    <w:tmpl w:val="0F4A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15FDA"/>
    <w:multiLevelType w:val="hybridMultilevel"/>
    <w:tmpl w:val="CFE66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6150D"/>
    <w:multiLevelType w:val="hybridMultilevel"/>
    <w:tmpl w:val="AF7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9571B"/>
    <w:multiLevelType w:val="hybridMultilevel"/>
    <w:tmpl w:val="CFB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C28F5"/>
    <w:multiLevelType w:val="hybridMultilevel"/>
    <w:tmpl w:val="0CDE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61FC1"/>
    <w:multiLevelType w:val="multilevel"/>
    <w:tmpl w:val="E47A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3"/>
  </w:num>
  <w:num w:numId="5">
    <w:abstractNumId w:val="17"/>
  </w:num>
  <w:num w:numId="6">
    <w:abstractNumId w:val="12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26"/>
  </w:num>
  <w:num w:numId="12">
    <w:abstractNumId w:val="5"/>
  </w:num>
  <w:num w:numId="13">
    <w:abstractNumId w:val="21"/>
  </w:num>
  <w:num w:numId="14">
    <w:abstractNumId w:val="25"/>
  </w:num>
  <w:num w:numId="15">
    <w:abstractNumId w:val="3"/>
  </w:num>
  <w:num w:numId="16">
    <w:abstractNumId w:val="24"/>
  </w:num>
  <w:num w:numId="17">
    <w:abstractNumId w:val="0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14"/>
  </w:num>
  <w:num w:numId="23">
    <w:abstractNumId w:val="1"/>
  </w:num>
  <w:num w:numId="24">
    <w:abstractNumId w:val="11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ED"/>
    <w:rsid w:val="00046A6C"/>
    <w:rsid w:val="000663C4"/>
    <w:rsid w:val="00093BCA"/>
    <w:rsid w:val="001D40AC"/>
    <w:rsid w:val="001D59FC"/>
    <w:rsid w:val="00282F74"/>
    <w:rsid w:val="002E1B9D"/>
    <w:rsid w:val="00354988"/>
    <w:rsid w:val="003E29A5"/>
    <w:rsid w:val="00453BEC"/>
    <w:rsid w:val="00501C36"/>
    <w:rsid w:val="00564CCD"/>
    <w:rsid w:val="005803E7"/>
    <w:rsid w:val="005A6222"/>
    <w:rsid w:val="005F67BC"/>
    <w:rsid w:val="0061238C"/>
    <w:rsid w:val="00665FDB"/>
    <w:rsid w:val="0075021C"/>
    <w:rsid w:val="00847335"/>
    <w:rsid w:val="008570E2"/>
    <w:rsid w:val="009507E8"/>
    <w:rsid w:val="00951248"/>
    <w:rsid w:val="009747A1"/>
    <w:rsid w:val="009C3BE6"/>
    <w:rsid w:val="00A35F45"/>
    <w:rsid w:val="00AB0CD9"/>
    <w:rsid w:val="00B01C6E"/>
    <w:rsid w:val="00B23BA4"/>
    <w:rsid w:val="00B42CF0"/>
    <w:rsid w:val="00B52096"/>
    <w:rsid w:val="00BA7C2B"/>
    <w:rsid w:val="00C6132A"/>
    <w:rsid w:val="00CD4FED"/>
    <w:rsid w:val="00D40961"/>
    <w:rsid w:val="00DD3F88"/>
    <w:rsid w:val="00E633C9"/>
    <w:rsid w:val="00E6447E"/>
    <w:rsid w:val="00E84C20"/>
    <w:rsid w:val="00EA36C6"/>
    <w:rsid w:val="00ED4260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DE84"/>
  <w15:docId w15:val="{A75F3A74-CFF5-4AEA-A052-9138AE21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C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F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747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E8"/>
    <w:rPr>
      <w:rFonts w:ascii="Tahoma" w:hAnsi="Tahoma" w:cs="Tahoma"/>
      <w:sz w:val="16"/>
      <w:szCs w:val="16"/>
    </w:rPr>
  </w:style>
  <w:style w:type="character" w:customStyle="1" w:styleId="f">
    <w:name w:val="f"/>
    <w:basedOn w:val="DefaultParagraphFont"/>
    <w:rsid w:val="0061238C"/>
  </w:style>
  <w:style w:type="character" w:styleId="Emphasis">
    <w:name w:val="Emphasis"/>
    <w:basedOn w:val="DefaultParagraphFont"/>
    <w:uiPriority w:val="20"/>
    <w:qFormat/>
    <w:rsid w:val="0061238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93B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93BC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C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782">
                  <w:marLeft w:val="75"/>
                  <w:marRight w:val="75"/>
                  <w:marTop w:val="0"/>
                  <w:marBottom w:val="45"/>
                  <w:divBdr>
                    <w:top w:val="single" w:sz="6" w:space="0" w:color="CD2029"/>
                    <w:left w:val="single" w:sz="6" w:space="0" w:color="CD2029"/>
                    <w:bottom w:val="single" w:sz="6" w:space="0" w:color="CD2029"/>
                    <w:right w:val="single" w:sz="6" w:space="0" w:color="CD2029"/>
                  </w:divBdr>
                </w:div>
                <w:div w:id="149912686">
                  <w:marLeft w:val="75"/>
                  <w:marRight w:val="75"/>
                  <w:marTop w:val="0"/>
                  <w:marBottom w:val="45"/>
                  <w:divBdr>
                    <w:top w:val="single" w:sz="6" w:space="0" w:color="4267B2"/>
                    <w:left w:val="single" w:sz="6" w:space="0" w:color="4267B2"/>
                    <w:bottom w:val="single" w:sz="6" w:space="0" w:color="4267B2"/>
                    <w:right w:val="single" w:sz="6" w:space="0" w:color="4267B2"/>
                  </w:divBdr>
                </w:div>
                <w:div w:id="1060521970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</w:divsChild>
            </w:div>
            <w:div w:id="109779715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136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72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8814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5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Potter</dc:creator>
  <cp:lastModifiedBy>Karen Potter</cp:lastModifiedBy>
  <cp:revision>3</cp:revision>
  <dcterms:created xsi:type="dcterms:W3CDTF">2020-03-31T12:38:00Z</dcterms:created>
  <dcterms:modified xsi:type="dcterms:W3CDTF">2020-04-20T13:17:00Z</dcterms:modified>
</cp:coreProperties>
</file>