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9" w:rsidRDefault="007A3BBF">
      <w:pPr>
        <w:rPr>
          <w:sz w:val="40"/>
          <w:szCs w:val="40"/>
          <w:u w:val="singl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014E499" wp14:editId="2C927EA6">
            <wp:simplePos x="0" y="0"/>
            <wp:positionH relativeFrom="column">
              <wp:posOffset>4267200</wp:posOffset>
            </wp:positionH>
            <wp:positionV relativeFrom="paragraph">
              <wp:posOffset>-552450</wp:posOffset>
            </wp:positionV>
            <wp:extent cx="1533525" cy="942975"/>
            <wp:effectExtent l="0" t="0" r="9525" b="9525"/>
            <wp:wrapNone/>
            <wp:docPr id="1" name="Picture 1" descr="C:\Users\marianne.docherty\AppData\Local\Microsoft\Windows\INetCache\IE\Y8WOJOLH\saw-14728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.docherty\AppData\Local\Microsoft\Windows\INetCache\IE\Y8WOJOLH\saw-14728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BBF">
        <w:rPr>
          <w:sz w:val="40"/>
          <w:szCs w:val="40"/>
          <w:u w:val="single"/>
        </w:rPr>
        <w:t>Habit 7    - Sharpen the Saw</w:t>
      </w:r>
    </w:p>
    <w:p w:rsidR="007A3BBF" w:rsidRPr="007A3BBF" w:rsidRDefault="007A3BBF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It is so important to look after our wellbeing. If we do, we will be much more effective in whatever it is we are trying to achieve in our lives. Your task is </w:t>
      </w:r>
      <w:r w:rsidR="00541472">
        <w:rPr>
          <w:rFonts w:ascii="SassoonCRInfantMedium" w:hAnsi="SassoonCRInfantMedium"/>
          <w:sz w:val="28"/>
          <w:szCs w:val="28"/>
        </w:rPr>
        <w:t xml:space="preserve">to fill the 4 areas with ideas of how you can look after your wellbeing. </w:t>
      </w:r>
    </w:p>
    <w:p w:rsidR="007A3BBF" w:rsidRDefault="007A3BBF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141605</wp:posOffset>
                </wp:positionV>
                <wp:extent cx="0" cy="5086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1.15pt" to="308.25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" strokecolor="#4579b8 [3044]"/>
            </w:pict>
          </mc:Fallback>
        </mc:AlternateContent>
      </w:r>
      <w:r>
        <w:rPr>
          <w:sz w:val="40"/>
          <w:szCs w:val="40"/>
          <w:u w:val="single"/>
        </w:rPr>
        <w:t>Physical Wellbeing</w:t>
      </w:r>
      <w:r w:rsidRPr="007A3BBF">
        <w:rPr>
          <w:sz w:val="40"/>
          <w:szCs w:val="40"/>
        </w:rPr>
        <w:t xml:space="preserve">                                                                    </w:t>
      </w:r>
      <w:r>
        <w:rPr>
          <w:sz w:val="40"/>
          <w:szCs w:val="40"/>
          <w:u w:val="single"/>
        </w:rPr>
        <w:t>Mental Wellbeing</w:t>
      </w:r>
    </w:p>
    <w:p w:rsidR="007A3BBF" w:rsidRDefault="007A3BBF">
      <w:pPr>
        <w:rPr>
          <w:sz w:val="40"/>
          <w:szCs w:val="40"/>
          <w:u w:val="single"/>
        </w:rPr>
      </w:pPr>
    </w:p>
    <w:p w:rsidR="007A3BBF" w:rsidRDefault="007A3BBF">
      <w:pPr>
        <w:rPr>
          <w:sz w:val="40"/>
          <w:szCs w:val="40"/>
          <w:u w:val="single"/>
        </w:rPr>
      </w:pPr>
    </w:p>
    <w:p w:rsidR="007A3BBF" w:rsidRDefault="007A3BBF">
      <w:pPr>
        <w:rPr>
          <w:sz w:val="40"/>
          <w:szCs w:val="40"/>
          <w:u w:val="single"/>
        </w:rPr>
      </w:pPr>
    </w:p>
    <w:p w:rsidR="007A3BBF" w:rsidRDefault="007A3BBF">
      <w:pPr>
        <w:rPr>
          <w:sz w:val="40"/>
          <w:szCs w:val="40"/>
          <w:u w:val="single"/>
        </w:rPr>
      </w:pPr>
    </w:p>
    <w:p w:rsidR="007A3BBF" w:rsidRDefault="007A3BBF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-285751</wp:posOffset>
                </wp:positionH>
                <wp:positionV relativeFrom="paragraph">
                  <wp:posOffset>367665</wp:posOffset>
                </wp:positionV>
                <wp:extent cx="9801225" cy="1905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28.95pt" to="749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" strokecolor="#4579b8 [3044]"/>
            </w:pict>
          </mc:Fallback>
        </mc:AlternateContent>
      </w:r>
    </w:p>
    <w:p w:rsidR="007A3BBF" w:rsidRPr="007A3BBF" w:rsidRDefault="007A3BBF">
      <w:pPr>
        <w:rPr>
          <w:sz w:val="40"/>
          <w:szCs w:val="40"/>
        </w:rPr>
      </w:pPr>
      <w:r>
        <w:rPr>
          <w:sz w:val="40"/>
          <w:szCs w:val="40"/>
          <w:u w:val="single"/>
        </w:rPr>
        <w:t>Spiritual Wellbeing</w:t>
      </w:r>
      <w:r>
        <w:rPr>
          <w:sz w:val="40"/>
          <w:szCs w:val="40"/>
        </w:rPr>
        <w:t xml:space="preserve">                                                               </w:t>
      </w:r>
      <w:r w:rsidRPr="007A3BBF">
        <w:rPr>
          <w:sz w:val="40"/>
          <w:szCs w:val="40"/>
          <w:u w:val="single"/>
        </w:rPr>
        <w:t>Social and Emotional Wellbeing</w:t>
      </w:r>
      <w:r>
        <w:rPr>
          <w:sz w:val="40"/>
          <w:szCs w:val="40"/>
          <w:u w:val="single"/>
        </w:rPr>
        <w:t xml:space="preserve">                       </w:t>
      </w:r>
      <w:bookmarkStart w:id="0" w:name="_GoBack"/>
      <w:bookmarkEnd w:id="0"/>
      <w:r>
        <w:rPr>
          <w:sz w:val="40"/>
          <w:szCs w:val="40"/>
          <w:u w:val="single"/>
        </w:rPr>
        <w:t xml:space="preserve">                                           </w:t>
      </w:r>
    </w:p>
    <w:sectPr w:rsidR="007A3BBF" w:rsidRPr="007A3BBF" w:rsidSect="00541472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BF"/>
    <w:rsid w:val="00541472"/>
    <w:rsid w:val="007A3BBF"/>
    <w:rsid w:val="009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Docherty</dc:creator>
  <cp:lastModifiedBy>Marianne Docherty</cp:lastModifiedBy>
  <cp:revision>1</cp:revision>
  <dcterms:created xsi:type="dcterms:W3CDTF">2020-06-01T13:28:00Z</dcterms:created>
  <dcterms:modified xsi:type="dcterms:W3CDTF">2020-06-01T13:48:00Z</dcterms:modified>
</cp:coreProperties>
</file>