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69" w:rsidRPr="00276529" w:rsidRDefault="00056169" w:rsidP="00745311">
      <w:pPr>
        <w:shd w:val="clear" w:color="auto" w:fill="FFFFFF"/>
        <w:spacing w:after="100" w:afterAutospacing="1" w:line="240" w:lineRule="auto"/>
        <w:textAlignment w:val="top"/>
        <w:outlineLvl w:val="2"/>
        <w:rPr>
          <w:rFonts w:ascii="SassoonCRInfantMedium" w:eastAsia="Times New Roman" w:hAnsi="SassoonCRInfantMedium" w:cs="Arial"/>
          <w:b/>
          <w:bCs/>
          <w:color w:val="282A2D"/>
          <w:spacing w:val="-5"/>
          <w:sz w:val="36"/>
          <w:szCs w:val="36"/>
          <w:u w:val="single"/>
        </w:rPr>
      </w:pPr>
      <w:r w:rsidRPr="00276529">
        <w:rPr>
          <w:rFonts w:ascii="SassoonCRInfantMedium" w:eastAsia="Times New Roman" w:hAnsi="SassoonCRInfantMedium" w:cs="Arial"/>
          <w:b/>
          <w:bCs/>
          <w:color w:val="282A2D"/>
          <w:spacing w:val="-5"/>
          <w:sz w:val="36"/>
          <w:szCs w:val="36"/>
          <w:u w:val="single"/>
        </w:rPr>
        <w:t>Habit 6                                                FunTask</w:t>
      </w:r>
    </w:p>
    <w:p w:rsidR="00026E18" w:rsidRPr="00276529" w:rsidRDefault="00026E18" w:rsidP="00745311">
      <w:pPr>
        <w:shd w:val="clear" w:color="auto" w:fill="FFFFFF"/>
        <w:spacing w:after="100" w:afterAutospacing="1" w:line="240" w:lineRule="auto"/>
        <w:textAlignment w:val="top"/>
        <w:outlineLvl w:val="2"/>
        <w:rPr>
          <w:rFonts w:ascii="SassoonCRInfantMedium" w:eastAsia="Times New Roman" w:hAnsi="SassoonCRInfantMedium" w:cs="Arial"/>
          <w:b/>
          <w:bCs/>
          <w:color w:val="282A2D"/>
          <w:spacing w:val="-5"/>
          <w:sz w:val="32"/>
          <w:szCs w:val="32"/>
        </w:rPr>
      </w:pPr>
    </w:p>
    <w:p w:rsidR="00026E18" w:rsidRPr="00276529" w:rsidRDefault="00026E18" w:rsidP="00745311">
      <w:pPr>
        <w:shd w:val="clear" w:color="auto" w:fill="FFFFFF"/>
        <w:spacing w:after="100" w:afterAutospacing="1" w:line="240" w:lineRule="auto"/>
        <w:textAlignment w:val="top"/>
        <w:outlineLvl w:val="2"/>
        <w:rPr>
          <w:rFonts w:ascii="SassoonCRInfantMedium" w:eastAsia="Times New Roman" w:hAnsi="SassoonCRInfantMedium" w:cs="Arial"/>
          <w:b/>
          <w:bCs/>
          <w:color w:val="282A2D"/>
          <w:spacing w:val="-5"/>
          <w:sz w:val="36"/>
          <w:szCs w:val="36"/>
          <w:u w:val="single"/>
        </w:rPr>
      </w:pPr>
      <w:r w:rsidRPr="00276529">
        <w:rPr>
          <w:rFonts w:ascii="SassoonCRInfantMedium" w:eastAsia="Times New Roman" w:hAnsi="SassoonCRInfantMedium" w:cs="Arial"/>
          <w:b/>
          <w:bCs/>
          <w:color w:val="282A2D"/>
          <w:spacing w:val="-5"/>
          <w:sz w:val="36"/>
          <w:szCs w:val="36"/>
          <w:u w:val="single"/>
        </w:rPr>
        <w:t>Don’t drop the balloon</w:t>
      </w:r>
    </w:p>
    <w:p w:rsidR="00026E18" w:rsidRPr="00276529" w:rsidRDefault="00026E18" w:rsidP="00745311">
      <w:pPr>
        <w:shd w:val="clear" w:color="auto" w:fill="FFFFFF"/>
        <w:spacing w:after="100" w:afterAutospacing="1" w:line="240" w:lineRule="auto"/>
        <w:textAlignment w:val="top"/>
        <w:outlineLvl w:val="2"/>
        <w:rPr>
          <w:rFonts w:ascii="SassoonCRInfantMedium" w:eastAsia="Times New Roman" w:hAnsi="SassoonCRInfantMedium" w:cs="Arial"/>
          <w:b/>
          <w:bCs/>
          <w:color w:val="282A2D"/>
          <w:spacing w:val="-5"/>
          <w:sz w:val="36"/>
          <w:szCs w:val="36"/>
        </w:rPr>
      </w:pPr>
      <w:r w:rsidRPr="00276529">
        <w:rPr>
          <w:rFonts w:ascii="SassoonCRInfantMedium" w:eastAsia="Times New Roman" w:hAnsi="SassoonCRInfantMedium" w:cs="Arial"/>
          <w:b/>
          <w:bCs/>
          <w:color w:val="282A2D"/>
          <w:spacing w:val="-5"/>
          <w:sz w:val="36"/>
          <w:szCs w:val="36"/>
        </w:rPr>
        <w:t xml:space="preserve">Using a ballon or a soft ball, your task is to get the balloon from one side of the room to the other. The balloon must be held between your knees and you must pass it to the next person without using your hands. You are not allowed to jump or walk with the balloon but must pass it to the person next to you. Again, they must grasp it between their knees and so on. You need a minimum of 2 people for this task. Have fun! </w:t>
      </w:r>
    </w:p>
    <w:p w:rsidR="00026E18" w:rsidRDefault="00026E18" w:rsidP="00745311">
      <w:pPr>
        <w:shd w:val="clear" w:color="auto" w:fill="FFFFFF"/>
        <w:spacing w:after="100" w:afterAutospacing="1" w:line="240" w:lineRule="auto"/>
        <w:textAlignment w:val="top"/>
        <w:outlineLvl w:val="2"/>
        <w:rPr>
          <w:rFonts w:ascii="Arial" w:eastAsia="Times New Roman" w:hAnsi="Arial" w:cs="Arial"/>
          <w:b/>
          <w:bCs/>
          <w:color w:val="282A2D"/>
          <w:spacing w:val="-5"/>
          <w:sz w:val="27"/>
          <w:szCs w:val="27"/>
        </w:rPr>
      </w:pPr>
    </w:p>
    <w:p w:rsidR="00026E18" w:rsidRDefault="00026E18" w:rsidP="00745311">
      <w:pPr>
        <w:shd w:val="clear" w:color="auto" w:fill="FFFFFF"/>
        <w:spacing w:after="100" w:afterAutospacing="1" w:line="240" w:lineRule="auto"/>
        <w:textAlignment w:val="top"/>
        <w:outlineLvl w:val="2"/>
        <w:rPr>
          <w:rFonts w:ascii="Arial" w:eastAsia="Times New Roman" w:hAnsi="Arial" w:cs="Arial"/>
          <w:b/>
          <w:bCs/>
          <w:color w:val="282A2D"/>
          <w:spacing w:val="-5"/>
          <w:sz w:val="27"/>
          <w:szCs w:val="27"/>
        </w:rPr>
      </w:pPr>
      <w:r>
        <w:rPr>
          <w:rFonts w:ascii="Arial" w:eastAsia="Times New Roman" w:hAnsi="Arial" w:cs="Arial"/>
          <w:b/>
          <w:bCs/>
          <w:noProof/>
          <w:color w:val="282A2D"/>
          <w:spacing w:val="-5"/>
          <w:sz w:val="27"/>
          <w:szCs w:val="27"/>
        </w:rPr>
        <w:drawing>
          <wp:inline distT="0" distB="0" distL="0" distR="0">
            <wp:extent cx="5826642" cy="3572539"/>
            <wp:effectExtent l="0" t="0" r="3175" b="8890"/>
            <wp:docPr id="4" name="Picture 4" descr="C:\Users\marianne.docherty\AppData\Local\Microsoft\Windows\INetCache\IE\329LSYY7\balloons_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ne.docherty\AppData\Local\Microsoft\Windows\INetCache\IE\329LSYY7\balloons_pin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158" cy="3572856"/>
                    </a:xfrm>
                    <a:prstGeom prst="rect">
                      <a:avLst/>
                    </a:prstGeom>
                    <a:noFill/>
                    <a:ln>
                      <a:noFill/>
                    </a:ln>
                  </pic:spPr>
                </pic:pic>
              </a:graphicData>
            </a:graphic>
          </wp:inline>
        </w:drawing>
      </w:r>
    </w:p>
    <w:p w:rsidR="00056169" w:rsidRDefault="00056169" w:rsidP="00745311">
      <w:pPr>
        <w:shd w:val="clear" w:color="auto" w:fill="FFFFFF"/>
        <w:spacing w:after="100" w:afterAutospacing="1" w:line="240" w:lineRule="auto"/>
        <w:textAlignment w:val="top"/>
        <w:outlineLvl w:val="2"/>
        <w:rPr>
          <w:rFonts w:ascii="Arial" w:eastAsia="Times New Roman" w:hAnsi="Arial" w:cs="Arial"/>
          <w:b/>
          <w:bCs/>
          <w:color w:val="282A2D"/>
          <w:spacing w:val="-5"/>
          <w:sz w:val="27"/>
          <w:szCs w:val="27"/>
        </w:rPr>
      </w:pPr>
    </w:p>
    <w:p w:rsidR="00276529" w:rsidRDefault="00276529" w:rsidP="00745311">
      <w:pPr>
        <w:shd w:val="clear" w:color="auto" w:fill="FFFFFF"/>
        <w:spacing w:after="100" w:afterAutospacing="1" w:line="240" w:lineRule="auto"/>
        <w:textAlignment w:val="top"/>
        <w:outlineLvl w:val="2"/>
        <w:rPr>
          <w:rFonts w:ascii="Arial" w:eastAsia="Times New Roman" w:hAnsi="Arial" w:cs="Arial"/>
          <w:b/>
          <w:bCs/>
          <w:color w:val="282A2D"/>
          <w:spacing w:val="-5"/>
          <w:sz w:val="27"/>
          <w:szCs w:val="27"/>
        </w:rPr>
      </w:pPr>
      <w:bookmarkStart w:id="0" w:name="_GoBack"/>
      <w:bookmarkEnd w:id="0"/>
    </w:p>
    <w:p w:rsidR="00745311" w:rsidRPr="00276529" w:rsidRDefault="00745311" w:rsidP="00745311">
      <w:pPr>
        <w:shd w:val="clear" w:color="auto" w:fill="FFFFFF"/>
        <w:spacing w:after="100" w:afterAutospacing="1" w:line="240" w:lineRule="auto"/>
        <w:textAlignment w:val="top"/>
        <w:outlineLvl w:val="2"/>
        <w:rPr>
          <w:rFonts w:ascii="SassoonCRInfantMedium" w:eastAsia="Times New Roman" w:hAnsi="SassoonCRInfantMedium" w:cs="Arial"/>
          <w:b/>
          <w:bCs/>
          <w:color w:val="282A2D"/>
          <w:spacing w:val="-5"/>
          <w:sz w:val="36"/>
          <w:szCs w:val="36"/>
          <w:u w:val="single"/>
        </w:rPr>
      </w:pPr>
      <w:r w:rsidRPr="00276529">
        <w:rPr>
          <w:rFonts w:ascii="SassoonCRInfantMedium" w:eastAsia="Times New Roman" w:hAnsi="SassoonCRInfantMedium" w:cs="Arial"/>
          <w:b/>
          <w:bCs/>
          <w:color w:val="282A2D"/>
          <w:spacing w:val="-5"/>
          <w:sz w:val="36"/>
          <w:szCs w:val="36"/>
          <w:u w:val="single"/>
        </w:rPr>
        <w:lastRenderedPageBreak/>
        <w:t>Blind Drawing</w:t>
      </w:r>
    </w:p>
    <w:p w:rsidR="00745311" w:rsidRPr="00276529" w:rsidRDefault="00745311" w:rsidP="00745311">
      <w:pPr>
        <w:shd w:val="clear" w:color="auto" w:fill="FFFFFF"/>
        <w:spacing w:after="100" w:afterAutospacing="1" w:line="240" w:lineRule="auto"/>
        <w:textAlignment w:val="top"/>
        <w:rPr>
          <w:rFonts w:ascii="SassoonCRInfantMedium" w:eastAsia="Times New Roman" w:hAnsi="SassoonCRInfantMedium" w:cs="Arial"/>
          <w:color w:val="282A2D"/>
          <w:spacing w:val="-5"/>
          <w:sz w:val="36"/>
          <w:szCs w:val="36"/>
        </w:rPr>
      </w:pPr>
      <w:r w:rsidRPr="00276529">
        <w:rPr>
          <w:rFonts w:ascii="SassoonCRInfantMedium" w:eastAsia="Times New Roman" w:hAnsi="SassoonCRInfantMedium" w:cs="Arial"/>
          <w:color w:val="282A2D"/>
          <w:spacing w:val="-5"/>
          <w:sz w:val="36"/>
          <w:szCs w:val="36"/>
        </w:rPr>
        <w:t>Similar to Charades but with a twist, Blind Drawing is a team-building activity that can be done in groups of two. All you need is pen and paper or marker, a mini whiteboard and an eraser. The two participants sit back to back. Only one person should have the drawing materials. The other is handed a picture, and must make sure that the other cannot see it.</w:t>
      </w:r>
    </w:p>
    <w:p w:rsidR="00745311" w:rsidRPr="00276529" w:rsidRDefault="00745311" w:rsidP="00745311">
      <w:pPr>
        <w:shd w:val="clear" w:color="auto" w:fill="FFFFFF"/>
        <w:spacing w:after="0" w:line="240" w:lineRule="auto"/>
        <w:textAlignment w:val="top"/>
        <w:rPr>
          <w:rFonts w:ascii="SassoonCRInfantMedium" w:eastAsia="Times New Roman" w:hAnsi="SassoonCRInfantMedium" w:cs="Arial"/>
          <w:color w:val="282A2D"/>
          <w:spacing w:val="-5"/>
          <w:sz w:val="36"/>
          <w:szCs w:val="36"/>
        </w:rPr>
      </w:pPr>
      <w:r w:rsidRPr="00276529">
        <w:rPr>
          <w:rFonts w:ascii="SassoonCRInfantMedium" w:eastAsia="Times New Roman" w:hAnsi="SassoonCRInfantMedium" w:cs="Arial"/>
          <w:color w:val="282A2D"/>
          <w:spacing w:val="-5"/>
          <w:sz w:val="36"/>
          <w:szCs w:val="36"/>
        </w:rPr>
        <w:t>They are given 60 seconds to describe what is in the picture, by shapes and indirect descriptions. They can’t say, “Draw a bee on a rose.” But, they can say adjectives like, “Buzz, yellow and black, spring, blooming, etc.” When the time ends, groups should compare their drawings. It can be comical to see how bad they usually turn out. The game can get people laughing and highlights how difficult giving instructions can be and how important it is to communicate clearly.</w:t>
      </w:r>
      <w:r w:rsidR="00026E18" w:rsidRPr="00276529">
        <w:rPr>
          <w:rFonts w:ascii="SassoonCRInfantMedium" w:eastAsia="Times New Roman" w:hAnsi="SassoonCRInfantMedium" w:cs="Arial"/>
          <w:color w:val="282A2D"/>
          <w:spacing w:val="-5"/>
          <w:sz w:val="36"/>
          <w:szCs w:val="36"/>
        </w:rPr>
        <w:t xml:space="preserve"> To synergize and work together, good communication is key! Hope you have fun!</w:t>
      </w:r>
    </w:p>
    <w:p w:rsidR="00026E18" w:rsidRPr="00276529" w:rsidRDefault="00026E18" w:rsidP="00745311">
      <w:pPr>
        <w:shd w:val="clear" w:color="auto" w:fill="FFFFFF"/>
        <w:spacing w:after="0" w:line="240" w:lineRule="auto"/>
        <w:textAlignment w:val="top"/>
        <w:rPr>
          <w:rFonts w:ascii="SassoonCRInfantMedium" w:eastAsia="Times New Roman" w:hAnsi="SassoonCRInfantMedium" w:cs="Arial"/>
          <w:color w:val="282A2D"/>
          <w:spacing w:val="-5"/>
          <w:sz w:val="36"/>
          <w:szCs w:val="36"/>
        </w:rPr>
      </w:pPr>
    </w:p>
    <w:p w:rsidR="00933399" w:rsidRDefault="00276529">
      <w:r>
        <w:rPr>
          <w:noProof/>
        </w:rPr>
        <w:drawing>
          <wp:inline distT="0" distB="0" distL="0" distR="0">
            <wp:extent cx="5720316" cy="2551814"/>
            <wp:effectExtent l="0" t="0" r="0" b="1270"/>
            <wp:docPr id="6" name="Picture 6" descr="C:\Users\marianne.docherty\AppData\Local\Microsoft\Windows\INetCache\IE\HP17TGP7\stick-figure-31071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nne.docherty\AppData\Local\Microsoft\Windows\INetCache\IE\HP17TGP7\stick-figure-310712_64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255" cy="2551787"/>
                    </a:xfrm>
                    <a:prstGeom prst="rect">
                      <a:avLst/>
                    </a:prstGeom>
                    <a:noFill/>
                    <a:ln>
                      <a:noFill/>
                    </a:ln>
                  </pic:spPr>
                </pic:pic>
              </a:graphicData>
            </a:graphic>
          </wp:inline>
        </w:drawing>
      </w:r>
    </w:p>
    <w:sectPr w:rsidR="00933399" w:rsidSect="002765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11"/>
    <w:rsid w:val="00026E18"/>
    <w:rsid w:val="00056169"/>
    <w:rsid w:val="00276529"/>
    <w:rsid w:val="00745311"/>
    <w:rsid w:val="00933399"/>
    <w:rsid w:val="00B850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5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53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53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5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53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53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6706">
      <w:bodyDiv w:val="1"/>
      <w:marLeft w:val="0"/>
      <w:marRight w:val="0"/>
      <w:marTop w:val="0"/>
      <w:marBottom w:val="0"/>
      <w:divBdr>
        <w:top w:val="none" w:sz="0" w:space="0" w:color="auto"/>
        <w:left w:val="none" w:sz="0" w:space="0" w:color="auto"/>
        <w:bottom w:val="none" w:sz="0" w:space="0" w:color="auto"/>
        <w:right w:val="none" w:sz="0" w:space="0" w:color="auto"/>
      </w:divBdr>
      <w:divsChild>
        <w:div w:id="1161459591">
          <w:marLeft w:val="0"/>
          <w:marRight w:val="0"/>
          <w:marTop w:val="0"/>
          <w:marBottom w:val="0"/>
          <w:divBdr>
            <w:top w:val="none" w:sz="0" w:space="0" w:color="auto"/>
            <w:left w:val="none" w:sz="0" w:space="0" w:color="auto"/>
            <w:bottom w:val="none" w:sz="0" w:space="0" w:color="auto"/>
            <w:right w:val="none" w:sz="0" w:space="0" w:color="auto"/>
          </w:divBdr>
          <w:divsChild>
            <w:div w:id="1852838625">
              <w:marLeft w:val="0"/>
              <w:marRight w:val="0"/>
              <w:marTop w:val="0"/>
              <w:marBottom w:val="0"/>
              <w:divBdr>
                <w:top w:val="none" w:sz="0" w:space="0" w:color="auto"/>
                <w:left w:val="none" w:sz="0" w:space="0" w:color="auto"/>
                <w:bottom w:val="none" w:sz="0" w:space="0" w:color="auto"/>
                <w:right w:val="none" w:sz="0" w:space="0" w:color="auto"/>
              </w:divBdr>
            </w:div>
          </w:divsChild>
        </w:div>
        <w:div w:id="1174958292">
          <w:marLeft w:val="0"/>
          <w:marRight w:val="0"/>
          <w:marTop w:val="0"/>
          <w:marBottom w:val="0"/>
          <w:divBdr>
            <w:top w:val="none" w:sz="0" w:space="0" w:color="auto"/>
            <w:left w:val="none" w:sz="0" w:space="0" w:color="auto"/>
            <w:bottom w:val="none" w:sz="0" w:space="0" w:color="auto"/>
            <w:right w:val="none" w:sz="0" w:space="0" w:color="auto"/>
          </w:divBdr>
          <w:divsChild>
            <w:div w:id="691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Docherty</dc:creator>
  <cp:lastModifiedBy>Marianne Docherty</cp:lastModifiedBy>
  <cp:revision>2</cp:revision>
  <dcterms:created xsi:type="dcterms:W3CDTF">2020-05-25T13:41:00Z</dcterms:created>
  <dcterms:modified xsi:type="dcterms:W3CDTF">2020-05-25T13:41:00Z</dcterms:modified>
</cp:coreProperties>
</file>