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
        <w:tblW w:w="1068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682"/>
      </w:tblGrid>
      <w:tr w:rsidR="00F740EC" w:rsidRPr="003C0EDD">
        <w:tc>
          <w:tcPr>
            <w:tcW w:w="10682" w:type="dxa"/>
            <w:shd w:val="clear" w:color="auto" w:fill="C3BD96"/>
          </w:tcPr>
          <w:p w:rsidR="00F740EC" w:rsidRPr="003C0EDD" w:rsidRDefault="00A137EF">
            <w:pPr>
              <w:rPr>
                <w:rStyle w:val="Emphasis"/>
                <w:rFonts w:ascii="Comic Sans MS" w:hAnsi="Comic Sans MS"/>
                <w:b/>
                <w:i w:val="0"/>
                <w:sz w:val="20"/>
                <w:szCs w:val="20"/>
              </w:rPr>
            </w:pPr>
            <w:r w:rsidRPr="003C0EDD">
              <w:rPr>
                <w:rStyle w:val="Emphasis"/>
                <w:rFonts w:ascii="Comic Sans MS" w:hAnsi="Comic Sans MS"/>
                <w:b/>
                <w:i w:val="0"/>
                <w:sz w:val="20"/>
                <w:szCs w:val="20"/>
              </w:rPr>
              <w:t xml:space="preserve">The main focus for learning this term will be: </w:t>
            </w:r>
          </w:p>
        </w:tc>
      </w:tr>
      <w:tr w:rsidR="00F740EC" w:rsidRPr="003C0EDD">
        <w:tc>
          <w:tcPr>
            <w:tcW w:w="10682" w:type="dxa"/>
          </w:tcPr>
          <w:p w:rsidR="00F740EC" w:rsidRPr="003C0EDD" w:rsidRDefault="00191ADF">
            <w:pPr>
              <w:rPr>
                <w:rStyle w:val="Emphasis"/>
                <w:rFonts w:ascii="Comic Sans MS" w:hAnsi="Comic Sans MS"/>
                <w:i w:val="0"/>
                <w:sz w:val="20"/>
                <w:szCs w:val="20"/>
              </w:rPr>
            </w:pPr>
            <w:r w:rsidRPr="003C0EDD">
              <w:rPr>
                <w:rStyle w:val="Emphasis"/>
                <w:rFonts w:ascii="Comic Sans MS" w:hAnsi="Comic Sans MS"/>
                <w:i w:val="0"/>
                <w:sz w:val="20"/>
                <w:szCs w:val="20"/>
              </w:rPr>
              <w:t xml:space="preserve">The </w:t>
            </w:r>
            <w:proofErr w:type="spellStart"/>
            <w:r w:rsidRPr="003C0EDD">
              <w:rPr>
                <w:rStyle w:val="Emphasis"/>
                <w:rFonts w:ascii="Comic Sans MS" w:hAnsi="Comic Sans MS"/>
                <w:i w:val="0"/>
                <w:sz w:val="20"/>
                <w:szCs w:val="20"/>
              </w:rPr>
              <w:t>Jacobites</w:t>
            </w:r>
            <w:proofErr w:type="spellEnd"/>
            <w:r w:rsidRPr="003C0EDD">
              <w:rPr>
                <w:rStyle w:val="Emphasis"/>
                <w:rFonts w:ascii="Comic Sans MS" w:hAnsi="Comic Sans MS"/>
                <w:i w:val="0"/>
                <w:sz w:val="20"/>
                <w:szCs w:val="20"/>
              </w:rPr>
              <w:t xml:space="preserve"> and Building Our Community</w:t>
            </w:r>
          </w:p>
        </w:tc>
      </w:tr>
      <w:tr w:rsidR="00F740EC" w:rsidRPr="003C0EDD">
        <w:tc>
          <w:tcPr>
            <w:tcW w:w="10682" w:type="dxa"/>
            <w:shd w:val="clear" w:color="auto" w:fill="C3BD96"/>
          </w:tcPr>
          <w:p w:rsidR="00F740EC" w:rsidRPr="003C0EDD" w:rsidRDefault="00A137EF">
            <w:pPr>
              <w:rPr>
                <w:rStyle w:val="Emphasis"/>
                <w:rFonts w:ascii="Comic Sans MS" w:hAnsi="Comic Sans MS"/>
                <w:b/>
                <w:i w:val="0"/>
                <w:sz w:val="20"/>
                <w:szCs w:val="20"/>
              </w:rPr>
            </w:pPr>
            <w:r w:rsidRPr="003C0EDD">
              <w:rPr>
                <w:rStyle w:val="Emphasis"/>
                <w:rFonts w:ascii="Comic Sans MS" w:hAnsi="Comic Sans MS"/>
                <w:b/>
                <w:i w:val="0"/>
                <w:sz w:val="20"/>
                <w:szCs w:val="20"/>
              </w:rPr>
              <w:t>Literacy</w:t>
            </w:r>
          </w:p>
        </w:tc>
      </w:tr>
      <w:tr w:rsidR="00F740EC" w:rsidRPr="003C0EDD">
        <w:tc>
          <w:tcPr>
            <w:tcW w:w="10682" w:type="dxa"/>
          </w:tcPr>
          <w:p w:rsidR="00F740EC" w:rsidRPr="003C0EDD" w:rsidRDefault="00A137EF">
            <w:pPr>
              <w:rPr>
                <w:rStyle w:val="Emphasis"/>
                <w:rFonts w:ascii="Comic Sans MS" w:hAnsi="Comic Sans MS"/>
                <w:b/>
                <w:sz w:val="20"/>
                <w:szCs w:val="20"/>
              </w:rPr>
            </w:pPr>
            <w:r w:rsidRPr="003C0EDD">
              <w:rPr>
                <w:rStyle w:val="Emphasis"/>
                <w:rFonts w:ascii="Comic Sans MS" w:hAnsi="Comic Sans MS"/>
                <w:b/>
                <w:sz w:val="20"/>
                <w:szCs w:val="20"/>
              </w:rPr>
              <w:t>Listening and Talking</w:t>
            </w:r>
          </w:p>
          <w:p w:rsidR="003C0EDD" w:rsidRPr="003C0EDD" w:rsidRDefault="003C0EDD" w:rsidP="003C0EDD">
            <w:pPr>
              <w:autoSpaceDE w:val="0"/>
              <w:autoSpaceDN w:val="0"/>
              <w:adjustRightInd w:val="0"/>
              <w:jc w:val="both"/>
              <w:rPr>
                <w:rFonts w:ascii="Comic Sans MS" w:hAnsi="Comic Sans MS" w:cstheme="minorHAnsi"/>
                <w:sz w:val="20"/>
                <w:szCs w:val="20"/>
              </w:rPr>
            </w:pPr>
            <w:r w:rsidRPr="003C0EDD">
              <w:rPr>
                <w:rFonts w:ascii="Comic Sans MS" w:hAnsi="Comic Sans MS" w:cstheme="minorHAnsi"/>
                <w:sz w:val="20"/>
                <w:szCs w:val="20"/>
              </w:rPr>
              <w:t>Key focus is ‘building the community’. Children will revise their rights as well as the new school values: Respectful, Nurturing and Ambitious. These will then inform the class charter we create and how we incorporate our school</w:t>
            </w:r>
            <w:r w:rsidRPr="003C0EDD">
              <w:rPr>
                <w:rFonts w:ascii="Comic Sans MS" w:hAnsi="Comic Sans MS" w:cstheme="minorHAnsi"/>
                <w:sz w:val="20"/>
                <w:szCs w:val="20"/>
              </w:rPr>
              <w:t xml:space="preserve"> </w:t>
            </w:r>
            <w:r w:rsidRPr="003C0EDD">
              <w:rPr>
                <w:rFonts w:ascii="Comic Sans MS" w:hAnsi="Comic Sans MS" w:cstheme="minorHAnsi"/>
                <w:sz w:val="20"/>
                <w:szCs w:val="20"/>
              </w:rPr>
              <w:t>values within these. Opportunities will be provided several times a week to encourage the children to express their opinion the classroom as well as ensuring listening skills are being developed. This will promote healthy debates in class several times a week and encourage children to respect views that may oppose their own. There will also be</w:t>
            </w:r>
            <w:r w:rsidRPr="003C0EDD">
              <w:rPr>
                <w:rFonts w:ascii="Comic Sans MS" w:hAnsi="Comic Sans MS" w:cstheme="minorHAnsi"/>
                <w:sz w:val="20"/>
                <w:szCs w:val="20"/>
              </w:rPr>
              <w:t xml:space="preserve"> </w:t>
            </w:r>
            <w:r w:rsidRPr="003C0EDD">
              <w:rPr>
                <w:rFonts w:ascii="Comic Sans MS" w:hAnsi="Comic Sans MS" w:cstheme="minorHAnsi"/>
                <w:sz w:val="20"/>
                <w:szCs w:val="20"/>
              </w:rPr>
              <w:t>opportunities for children to talk about their emotions through daily check ins and why they feel this way.</w:t>
            </w:r>
          </w:p>
          <w:p w:rsidR="00F740EC" w:rsidRPr="003C0EDD" w:rsidRDefault="00A137EF" w:rsidP="003C0EDD">
            <w:pPr>
              <w:rPr>
                <w:rStyle w:val="Emphasis"/>
                <w:rFonts w:ascii="Comic Sans MS" w:hAnsi="Comic Sans MS"/>
                <w:b/>
                <w:sz w:val="20"/>
                <w:szCs w:val="20"/>
              </w:rPr>
            </w:pPr>
            <w:r w:rsidRPr="003C0EDD">
              <w:rPr>
                <w:rStyle w:val="Emphasis"/>
                <w:rFonts w:ascii="Comic Sans MS" w:hAnsi="Comic Sans MS"/>
                <w:b/>
                <w:sz w:val="20"/>
                <w:szCs w:val="20"/>
              </w:rPr>
              <w:t>Writing</w:t>
            </w:r>
          </w:p>
          <w:p w:rsidR="003C0EDD" w:rsidRPr="003C0EDD" w:rsidRDefault="003C0EDD" w:rsidP="003C0EDD">
            <w:pPr>
              <w:autoSpaceDE w:val="0"/>
              <w:autoSpaceDN w:val="0"/>
              <w:adjustRightInd w:val="0"/>
              <w:jc w:val="both"/>
              <w:rPr>
                <w:rFonts w:ascii="Comic Sans MS" w:hAnsi="Comic Sans MS" w:cstheme="minorHAnsi"/>
                <w:sz w:val="20"/>
                <w:szCs w:val="20"/>
              </w:rPr>
            </w:pPr>
            <w:r w:rsidRPr="003C0EDD">
              <w:rPr>
                <w:rFonts w:ascii="Comic Sans MS" w:hAnsi="Comic Sans MS" w:cstheme="minorHAnsi"/>
                <w:sz w:val="20"/>
                <w:szCs w:val="20"/>
              </w:rPr>
              <w:t>The class will be using the description bubble to develop more detailed pieces of writing.</w:t>
            </w:r>
          </w:p>
          <w:p w:rsidR="003C0EDD" w:rsidRPr="003C0EDD" w:rsidRDefault="003C0EDD" w:rsidP="003C0EDD">
            <w:pPr>
              <w:autoSpaceDE w:val="0"/>
              <w:autoSpaceDN w:val="0"/>
              <w:adjustRightInd w:val="0"/>
              <w:jc w:val="both"/>
              <w:rPr>
                <w:rFonts w:ascii="Comic Sans MS" w:hAnsi="Comic Sans MS" w:cstheme="minorHAnsi"/>
                <w:sz w:val="20"/>
                <w:szCs w:val="20"/>
              </w:rPr>
            </w:pPr>
            <w:r w:rsidRPr="003C0EDD">
              <w:rPr>
                <w:rFonts w:ascii="Comic Sans MS" w:hAnsi="Comic Sans MS" w:cstheme="minorHAnsi"/>
                <w:sz w:val="20"/>
                <w:szCs w:val="20"/>
              </w:rPr>
              <w:t>To begin, visual aids will be displayed on the smartboard and the children will use this to inform their writing. This</w:t>
            </w:r>
          </w:p>
          <w:p w:rsidR="003C0EDD" w:rsidRPr="003C0EDD" w:rsidRDefault="003C0EDD" w:rsidP="003C0EDD">
            <w:pPr>
              <w:autoSpaceDE w:val="0"/>
              <w:autoSpaceDN w:val="0"/>
              <w:adjustRightInd w:val="0"/>
              <w:jc w:val="both"/>
              <w:rPr>
                <w:rFonts w:ascii="Comic Sans MS" w:hAnsi="Comic Sans MS" w:cstheme="minorHAnsi"/>
                <w:sz w:val="20"/>
                <w:szCs w:val="20"/>
              </w:rPr>
            </w:pPr>
            <w:r w:rsidRPr="003C0EDD">
              <w:rPr>
                <w:rFonts w:ascii="Comic Sans MS" w:hAnsi="Comic Sans MS" w:cstheme="minorHAnsi"/>
                <w:sz w:val="20"/>
                <w:szCs w:val="20"/>
              </w:rPr>
              <w:t>will progress into children being given a topic to write about without an image, to encourage them be as descriptive as possible for the reader.</w:t>
            </w:r>
          </w:p>
          <w:p w:rsidR="00F740EC" w:rsidRPr="003C0EDD" w:rsidRDefault="00A137EF">
            <w:pPr>
              <w:rPr>
                <w:rStyle w:val="Emphasis"/>
                <w:rFonts w:ascii="Comic Sans MS" w:hAnsi="Comic Sans MS"/>
                <w:b/>
                <w:sz w:val="20"/>
                <w:szCs w:val="20"/>
              </w:rPr>
            </w:pPr>
            <w:r w:rsidRPr="003C0EDD">
              <w:rPr>
                <w:rStyle w:val="Emphasis"/>
                <w:rFonts w:ascii="Comic Sans MS" w:hAnsi="Comic Sans MS"/>
                <w:b/>
                <w:sz w:val="20"/>
                <w:szCs w:val="20"/>
              </w:rPr>
              <w:t>Reading</w:t>
            </w:r>
          </w:p>
          <w:p w:rsidR="00F740EC" w:rsidRPr="003C0EDD" w:rsidRDefault="003C0EDD" w:rsidP="003C0EDD">
            <w:pPr>
              <w:autoSpaceDE w:val="0"/>
              <w:autoSpaceDN w:val="0"/>
              <w:adjustRightInd w:val="0"/>
              <w:jc w:val="both"/>
              <w:rPr>
                <w:rStyle w:val="Emphasis"/>
                <w:rFonts w:ascii="Comic Sans MS" w:hAnsi="Comic Sans MS" w:cstheme="minorHAnsi"/>
                <w:i w:val="0"/>
                <w:iCs w:val="0"/>
                <w:sz w:val="20"/>
                <w:szCs w:val="20"/>
              </w:rPr>
            </w:pPr>
            <w:r w:rsidRPr="003C0EDD">
              <w:rPr>
                <w:rFonts w:ascii="Comic Sans MS" w:hAnsi="Comic Sans MS" w:cstheme="minorHAnsi"/>
                <w:sz w:val="20"/>
                <w:szCs w:val="20"/>
              </w:rPr>
              <w:t xml:space="preserve">There will be daily opportunities for personal reading where children will be able to work on their fluency. Across the week they will participate in reading group activities and will read this terms class novel, ‘Wonder’ by RJ. Palacio. </w:t>
            </w:r>
            <w:r w:rsidRPr="003C0EDD">
              <w:rPr>
                <w:rFonts w:ascii="Comic Sans MS" w:hAnsi="Comic Sans MS" w:cstheme="minorHAnsi"/>
                <w:sz w:val="20"/>
                <w:szCs w:val="20"/>
              </w:rPr>
              <w:t>This allows reading skills to be</w:t>
            </w:r>
            <w:r w:rsidRPr="003C0EDD">
              <w:rPr>
                <w:rFonts w:ascii="Comic Sans MS" w:hAnsi="Comic Sans MS" w:cstheme="minorHAnsi"/>
                <w:sz w:val="20"/>
                <w:szCs w:val="20"/>
              </w:rPr>
              <w:t xml:space="preserve"> </w:t>
            </w:r>
            <w:r w:rsidRPr="003C0EDD">
              <w:rPr>
                <w:rFonts w:ascii="Comic Sans MS" w:hAnsi="Comic Sans MS" w:cstheme="minorHAnsi"/>
                <w:sz w:val="20"/>
                <w:szCs w:val="20"/>
              </w:rPr>
              <w:t>‘modelled’ to the children. This is also another opportunity for them to develop their own opinion about a text</w:t>
            </w:r>
            <w:r w:rsidRPr="003C0EDD">
              <w:rPr>
                <w:rFonts w:ascii="Comic Sans MS" w:hAnsi="Comic Sans MS" w:cstheme="minorHAnsi"/>
                <w:sz w:val="20"/>
                <w:szCs w:val="20"/>
              </w:rPr>
              <w:t xml:space="preserve"> </w:t>
            </w:r>
            <w:r w:rsidRPr="003C0EDD">
              <w:rPr>
                <w:rFonts w:ascii="Comic Sans MS" w:hAnsi="Comic Sans MS" w:cstheme="minorHAnsi"/>
                <w:sz w:val="20"/>
                <w:szCs w:val="20"/>
              </w:rPr>
              <w:t xml:space="preserve">and hear that of others. </w:t>
            </w:r>
            <w:r w:rsidR="00A137EF" w:rsidRPr="003C0EDD">
              <w:rPr>
                <w:rStyle w:val="Emphasis"/>
                <w:rFonts w:ascii="Comic Sans MS" w:hAnsi="Comic Sans MS"/>
                <w:i w:val="0"/>
                <w:sz w:val="20"/>
                <w:szCs w:val="20"/>
              </w:rPr>
              <w:t xml:space="preserve">We will develop strategies for reading and make predictions based on the information we read. We will ask and answer questions about a text. </w:t>
            </w:r>
          </w:p>
          <w:p w:rsidR="003C0EDD" w:rsidRPr="003C0EDD" w:rsidRDefault="003C0EDD" w:rsidP="003C0EDD">
            <w:pPr>
              <w:pBdr>
                <w:top w:val="nil"/>
                <w:left w:val="nil"/>
                <w:bottom w:val="nil"/>
                <w:right w:val="nil"/>
                <w:between w:val="nil"/>
              </w:pBdr>
              <w:rPr>
                <w:rStyle w:val="Emphasis"/>
                <w:rFonts w:ascii="Comic Sans MS" w:hAnsi="Comic Sans MS"/>
                <w:b/>
                <w:sz w:val="20"/>
                <w:szCs w:val="20"/>
              </w:rPr>
            </w:pPr>
            <w:r w:rsidRPr="003C0EDD">
              <w:rPr>
                <w:rStyle w:val="Emphasis"/>
                <w:rFonts w:ascii="Comic Sans MS" w:hAnsi="Comic Sans MS"/>
                <w:b/>
                <w:sz w:val="20"/>
                <w:szCs w:val="20"/>
              </w:rPr>
              <w:t>Spelling</w:t>
            </w:r>
          </w:p>
          <w:p w:rsidR="003C0EDD" w:rsidRPr="003C0EDD" w:rsidRDefault="003C0EDD" w:rsidP="003C0EDD">
            <w:pPr>
              <w:autoSpaceDE w:val="0"/>
              <w:autoSpaceDN w:val="0"/>
              <w:adjustRightInd w:val="0"/>
              <w:jc w:val="both"/>
              <w:rPr>
                <w:rStyle w:val="Emphasis"/>
                <w:rFonts w:ascii="Comic Sans MS" w:hAnsi="Comic Sans MS" w:cstheme="minorHAnsi"/>
                <w:i w:val="0"/>
                <w:iCs w:val="0"/>
                <w:sz w:val="20"/>
                <w:szCs w:val="20"/>
              </w:rPr>
            </w:pPr>
            <w:r w:rsidRPr="003C0EDD">
              <w:rPr>
                <w:rFonts w:ascii="Comic Sans MS" w:hAnsi="Comic Sans MS" w:cstheme="minorHAnsi"/>
                <w:sz w:val="20"/>
                <w:szCs w:val="20"/>
              </w:rPr>
              <w:t>Common words test and SWST will be used to inform spelling groups. Each groups focus will vary, covering</w:t>
            </w:r>
            <w:r w:rsidRPr="003C0EDD">
              <w:rPr>
                <w:rFonts w:ascii="Comic Sans MS" w:hAnsi="Comic Sans MS" w:cstheme="minorHAnsi"/>
                <w:sz w:val="20"/>
                <w:szCs w:val="20"/>
              </w:rPr>
              <w:t xml:space="preserve"> </w:t>
            </w:r>
            <w:r w:rsidRPr="003C0EDD">
              <w:rPr>
                <w:rFonts w:ascii="Comic Sans MS" w:hAnsi="Comic Sans MS" w:cstheme="minorHAnsi"/>
                <w:sz w:val="20"/>
                <w:szCs w:val="20"/>
              </w:rPr>
              <w:t>patterns and common words they were flagged to have struggled with during testing. The class will also begin to</w:t>
            </w:r>
            <w:r w:rsidRPr="003C0EDD">
              <w:rPr>
                <w:rFonts w:ascii="Comic Sans MS" w:hAnsi="Comic Sans MS" w:cstheme="minorHAnsi"/>
                <w:sz w:val="20"/>
                <w:szCs w:val="20"/>
              </w:rPr>
              <w:t xml:space="preserve"> develop use of VCOP pyramids and resources</w:t>
            </w:r>
            <w:r w:rsidRPr="003C0EDD">
              <w:rPr>
                <w:rFonts w:ascii="Comic Sans MS" w:hAnsi="Comic Sans MS" w:cstheme="minorHAnsi"/>
                <w:sz w:val="20"/>
                <w:szCs w:val="20"/>
              </w:rPr>
              <w:t xml:space="preserve"> to make writing more descriptive. Each table will have access to dictionaries and</w:t>
            </w:r>
            <w:r w:rsidRPr="003C0EDD">
              <w:rPr>
                <w:rFonts w:ascii="Comic Sans MS" w:hAnsi="Comic Sans MS" w:cstheme="minorHAnsi"/>
                <w:sz w:val="20"/>
                <w:szCs w:val="20"/>
              </w:rPr>
              <w:t xml:space="preserve"> t</w:t>
            </w:r>
            <w:r w:rsidRPr="003C0EDD">
              <w:rPr>
                <w:rFonts w:ascii="Comic Sans MS" w:hAnsi="Comic Sans MS" w:cstheme="minorHAnsi"/>
                <w:sz w:val="20"/>
                <w:szCs w:val="20"/>
              </w:rPr>
              <w:t xml:space="preserve">hesauruses to ensure spelling is accurate and </w:t>
            </w:r>
            <w:r w:rsidRPr="003C0EDD">
              <w:rPr>
                <w:rFonts w:ascii="Comic Sans MS" w:hAnsi="Comic Sans MS" w:cstheme="minorHAnsi"/>
                <w:sz w:val="20"/>
                <w:szCs w:val="20"/>
              </w:rPr>
              <w:t>to enhance their vocabulary.</w:t>
            </w:r>
          </w:p>
        </w:tc>
      </w:tr>
      <w:tr w:rsidR="00F740EC" w:rsidRPr="003C0EDD">
        <w:tc>
          <w:tcPr>
            <w:tcW w:w="10682" w:type="dxa"/>
            <w:shd w:val="clear" w:color="auto" w:fill="C3BD96"/>
          </w:tcPr>
          <w:p w:rsidR="00F740EC" w:rsidRPr="003C0EDD" w:rsidRDefault="00A137EF">
            <w:pPr>
              <w:rPr>
                <w:rStyle w:val="Emphasis"/>
                <w:rFonts w:ascii="Comic Sans MS" w:hAnsi="Comic Sans MS"/>
                <w:b/>
                <w:i w:val="0"/>
                <w:sz w:val="20"/>
                <w:szCs w:val="20"/>
              </w:rPr>
            </w:pPr>
            <w:r w:rsidRPr="003C0EDD">
              <w:rPr>
                <w:rStyle w:val="Emphasis"/>
                <w:rFonts w:ascii="Comic Sans MS" w:hAnsi="Comic Sans MS"/>
                <w:b/>
                <w:i w:val="0"/>
                <w:sz w:val="20"/>
                <w:szCs w:val="20"/>
              </w:rPr>
              <w:t>Numeracy</w:t>
            </w:r>
          </w:p>
        </w:tc>
      </w:tr>
      <w:tr w:rsidR="00F740EC" w:rsidRPr="003C0EDD">
        <w:tc>
          <w:tcPr>
            <w:tcW w:w="10682" w:type="dxa"/>
            <w:shd w:val="clear" w:color="auto" w:fill="auto"/>
          </w:tcPr>
          <w:p w:rsidR="003C0EDD" w:rsidRPr="003C0EDD" w:rsidRDefault="003C0EDD" w:rsidP="003C0EDD">
            <w:pPr>
              <w:pBdr>
                <w:top w:val="nil"/>
                <w:left w:val="nil"/>
                <w:bottom w:val="nil"/>
                <w:right w:val="nil"/>
                <w:between w:val="nil"/>
              </w:pBdr>
              <w:rPr>
                <w:rStyle w:val="Emphasis"/>
                <w:rFonts w:ascii="Comic Sans MS" w:hAnsi="Comic Sans MS"/>
                <w:b/>
                <w:sz w:val="20"/>
                <w:szCs w:val="20"/>
              </w:rPr>
            </w:pPr>
            <w:r w:rsidRPr="003C0EDD">
              <w:rPr>
                <w:rStyle w:val="Emphasis"/>
                <w:rFonts w:ascii="Comic Sans MS" w:hAnsi="Comic Sans MS"/>
                <w:b/>
                <w:sz w:val="20"/>
                <w:szCs w:val="20"/>
              </w:rPr>
              <w:t>Number Talks</w:t>
            </w:r>
          </w:p>
          <w:p w:rsidR="003C0EDD" w:rsidRPr="003C0EDD" w:rsidRDefault="003C0EDD" w:rsidP="003C0EDD">
            <w:pPr>
              <w:autoSpaceDE w:val="0"/>
              <w:autoSpaceDN w:val="0"/>
              <w:adjustRightInd w:val="0"/>
              <w:rPr>
                <w:rFonts w:ascii="Comic Sans MS" w:hAnsi="Comic Sans MS" w:cstheme="minorHAnsi"/>
                <w:sz w:val="20"/>
                <w:szCs w:val="20"/>
              </w:rPr>
            </w:pPr>
            <w:r w:rsidRPr="003C0EDD">
              <w:rPr>
                <w:rFonts w:ascii="Comic Sans MS" w:hAnsi="Comic Sans MS" w:cstheme="minorHAnsi"/>
                <w:sz w:val="20"/>
                <w:szCs w:val="20"/>
              </w:rPr>
              <w:t xml:space="preserve">Children will develop the use of maths language and continue to develop a positive mathematical </w:t>
            </w:r>
            <w:r w:rsidRPr="003C0EDD">
              <w:rPr>
                <w:rFonts w:ascii="Comic Sans MS" w:hAnsi="Comic Sans MS" w:cstheme="minorHAnsi"/>
                <w:sz w:val="20"/>
                <w:szCs w:val="20"/>
              </w:rPr>
              <w:t>mind set</w:t>
            </w:r>
            <w:r w:rsidRPr="003C0EDD">
              <w:rPr>
                <w:rFonts w:ascii="Comic Sans MS" w:hAnsi="Comic Sans MS" w:cstheme="minorHAnsi"/>
                <w:sz w:val="20"/>
                <w:szCs w:val="20"/>
              </w:rPr>
              <w:t xml:space="preserve"> by</w:t>
            </w:r>
            <w:r w:rsidRPr="003C0EDD">
              <w:rPr>
                <w:rFonts w:ascii="Comic Sans MS" w:hAnsi="Comic Sans MS" w:cstheme="minorHAnsi"/>
                <w:sz w:val="20"/>
                <w:szCs w:val="20"/>
              </w:rPr>
              <w:t xml:space="preserve"> </w:t>
            </w:r>
            <w:r w:rsidRPr="003C0EDD">
              <w:rPr>
                <w:rFonts w:ascii="Comic Sans MS" w:hAnsi="Comic Sans MS" w:cstheme="minorHAnsi"/>
                <w:sz w:val="20"/>
                <w:szCs w:val="20"/>
              </w:rPr>
              <w:t>sharing answers and strategies used. Children will share their answer, strategy and the class will work</w:t>
            </w:r>
            <w:r w:rsidRPr="003C0EDD">
              <w:rPr>
                <w:rFonts w:ascii="Comic Sans MS" w:hAnsi="Comic Sans MS" w:cstheme="minorHAnsi"/>
                <w:sz w:val="20"/>
                <w:szCs w:val="20"/>
              </w:rPr>
              <w:t xml:space="preserve"> </w:t>
            </w:r>
            <w:r w:rsidRPr="003C0EDD">
              <w:rPr>
                <w:rFonts w:ascii="Comic Sans MS" w:hAnsi="Comic Sans MS" w:cstheme="minorHAnsi"/>
                <w:sz w:val="20"/>
                <w:szCs w:val="20"/>
              </w:rPr>
              <w:t>to identify the most efficient strategy.</w:t>
            </w:r>
          </w:p>
          <w:p w:rsidR="003C0EDD" w:rsidRPr="003C0EDD" w:rsidRDefault="003C0EDD" w:rsidP="003C0EDD">
            <w:pPr>
              <w:pBdr>
                <w:top w:val="nil"/>
                <w:left w:val="nil"/>
                <w:bottom w:val="nil"/>
                <w:right w:val="nil"/>
                <w:between w:val="nil"/>
              </w:pBdr>
              <w:rPr>
                <w:rStyle w:val="Emphasis"/>
                <w:rFonts w:ascii="Comic Sans MS" w:hAnsi="Comic Sans MS"/>
                <w:b/>
                <w:sz w:val="20"/>
                <w:szCs w:val="20"/>
              </w:rPr>
            </w:pPr>
            <w:r w:rsidRPr="003C0EDD">
              <w:rPr>
                <w:rStyle w:val="Emphasis"/>
                <w:rFonts w:ascii="Comic Sans MS" w:hAnsi="Comic Sans MS"/>
                <w:b/>
                <w:sz w:val="20"/>
                <w:szCs w:val="20"/>
              </w:rPr>
              <w:t>Numeracy</w:t>
            </w:r>
          </w:p>
          <w:p w:rsidR="003C0EDD" w:rsidRPr="003C0EDD" w:rsidRDefault="00A137EF" w:rsidP="003C0EDD">
            <w:pPr>
              <w:pBdr>
                <w:top w:val="nil"/>
                <w:left w:val="nil"/>
                <w:bottom w:val="nil"/>
                <w:right w:val="nil"/>
                <w:between w:val="nil"/>
              </w:pBdr>
              <w:rPr>
                <w:rStyle w:val="Emphasis"/>
                <w:rFonts w:ascii="Comic Sans MS" w:hAnsi="Comic Sans MS"/>
                <w:i w:val="0"/>
                <w:sz w:val="20"/>
                <w:szCs w:val="20"/>
              </w:rPr>
            </w:pPr>
            <w:r w:rsidRPr="003C0EDD">
              <w:rPr>
                <w:rStyle w:val="Emphasis"/>
                <w:rFonts w:ascii="Comic Sans MS" w:hAnsi="Comic Sans MS"/>
                <w:i w:val="0"/>
                <w:sz w:val="20"/>
                <w:szCs w:val="20"/>
              </w:rPr>
              <w:t xml:space="preserve">We will be building and describing numbers to 1000. We will be identifying the value of a number and sequencing these. </w:t>
            </w:r>
          </w:p>
          <w:p w:rsidR="003C0EDD" w:rsidRPr="003C0EDD" w:rsidRDefault="003C0EDD" w:rsidP="003C0EDD">
            <w:pPr>
              <w:pBdr>
                <w:top w:val="nil"/>
                <w:left w:val="nil"/>
                <w:bottom w:val="nil"/>
                <w:right w:val="nil"/>
                <w:between w:val="nil"/>
              </w:pBdr>
              <w:rPr>
                <w:rStyle w:val="Emphasis"/>
                <w:rFonts w:ascii="Comic Sans MS" w:hAnsi="Comic Sans MS"/>
                <w:b/>
                <w:sz w:val="20"/>
                <w:szCs w:val="20"/>
              </w:rPr>
            </w:pPr>
            <w:r w:rsidRPr="003C0EDD">
              <w:rPr>
                <w:rStyle w:val="Emphasis"/>
                <w:rFonts w:ascii="Comic Sans MS" w:hAnsi="Comic Sans MS"/>
                <w:b/>
                <w:sz w:val="20"/>
                <w:szCs w:val="20"/>
              </w:rPr>
              <w:t>Maths</w:t>
            </w:r>
          </w:p>
          <w:p w:rsidR="00F740EC" w:rsidRPr="003C0EDD" w:rsidRDefault="00A137EF" w:rsidP="003C0EDD">
            <w:pPr>
              <w:pBdr>
                <w:top w:val="nil"/>
                <w:left w:val="nil"/>
                <w:bottom w:val="nil"/>
                <w:right w:val="nil"/>
                <w:between w:val="nil"/>
              </w:pBdr>
              <w:rPr>
                <w:rStyle w:val="Emphasis"/>
                <w:rFonts w:ascii="Comic Sans MS" w:hAnsi="Comic Sans MS"/>
                <w:i w:val="0"/>
                <w:sz w:val="20"/>
                <w:szCs w:val="20"/>
              </w:rPr>
            </w:pPr>
            <w:r w:rsidRPr="003C0EDD">
              <w:rPr>
                <w:rStyle w:val="Emphasis"/>
                <w:rFonts w:ascii="Comic Sans MS" w:hAnsi="Comic Sans MS"/>
                <w:i w:val="0"/>
                <w:sz w:val="20"/>
                <w:szCs w:val="20"/>
              </w:rPr>
              <w:t xml:space="preserve">We will be focusing on Information Handling. We will use a range of ways to display data. </w:t>
            </w:r>
          </w:p>
        </w:tc>
      </w:tr>
      <w:tr w:rsidR="00F740EC" w:rsidRPr="003C0EDD">
        <w:tc>
          <w:tcPr>
            <w:tcW w:w="10682" w:type="dxa"/>
            <w:shd w:val="clear" w:color="auto" w:fill="C3BD96"/>
          </w:tcPr>
          <w:p w:rsidR="00F740EC" w:rsidRPr="003C0EDD" w:rsidRDefault="00A137EF">
            <w:pPr>
              <w:rPr>
                <w:rStyle w:val="Emphasis"/>
                <w:rFonts w:ascii="Comic Sans MS" w:hAnsi="Comic Sans MS"/>
                <w:b/>
                <w:i w:val="0"/>
                <w:sz w:val="20"/>
                <w:szCs w:val="20"/>
              </w:rPr>
            </w:pPr>
            <w:r w:rsidRPr="003C0EDD">
              <w:rPr>
                <w:rStyle w:val="Emphasis"/>
                <w:rFonts w:ascii="Comic Sans MS" w:hAnsi="Comic Sans MS"/>
                <w:b/>
                <w:i w:val="0"/>
                <w:sz w:val="20"/>
                <w:szCs w:val="20"/>
              </w:rPr>
              <w:t>Health and Wellbeing</w:t>
            </w:r>
          </w:p>
        </w:tc>
      </w:tr>
      <w:tr w:rsidR="00F740EC" w:rsidRPr="003C0EDD">
        <w:tc>
          <w:tcPr>
            <w:tcW w:w="10682" w:type="dxa"/>
          </w:tcPr>
          <w:p w:rsidR="003C0EDD" w:rsidRPr="003C0EDD" w:rsidRDefault="003C0EDD" w:rsidP="003C0EDD">
            <w:pPr>
              <w:autoSpaceDE w:val="0"/>
              <w:autoSpaceDN w:val="0"/>
              <w:adjustRightInd w:val="0"/>
              <w:rPr>
                <w:rFonts w:ascii="Comic Sans MS" w:hAnsi="Comic Sans MS" w:cstheme="minorHAnsi"/>
                <w:b/>
                <w:bCs/>
                <w:sz w:val="20"/>
                <w:szCs w:val="20"/>
              </w:rPr>
            </w:pPr>
            <w:r w:rsidRPr="003C0EDD">
              <w:rPr>
                <w:rFonts w:ascii="Comic Sans MS" w:hAnsi="Comic Sans MS" w:cstheme="minorHAnsi"/>
                <w:b/>
                <w:bCs/>
                <w:sz w:val="20"/>
                <w:szCs w:val="20"/>
              </w:rPr>
              <w:t>Building our community activities</w:t>
            </w:r>
          </w:p>
          <w:p w:rsidR="003C0EDD" w:rsidRPr="003C0EDD" w:rsidRDefault="003C0EDD" w:rsidP="003C0EDD">
            <w:pPr>
              <w:rPr>
                <w:rFonts w:ascii="Comic Sans MS" w:hAnsi="Comic Sans MS" w:cstheme="minorHAnsi"/>
                <w:sz w:val="20"/>
                <w:szCs w:val="20"/>
              </w:rPr>
            </w:pPr>
            <w:r w:rsidRPr="003C0EDD">
              <w:rPr>
                <w:rFonts w:ascii="Comic Sans MS" w:hAnsi="Comic Sans MS" w:cstheme="minorHAnsi"/>
                <w:sz w:val="20"/>
                <w:szCs w:val="20"/>
              </w:rPr>
              <w:t>Class charter, school values, emotion works, termly wellbeing wheel and daily discussions. Children to set goals/targets for the upcoming year – both personally and educationally.</w:t>
            </w:r>
          </w:p>
          <w:p w:rsidR="00F740EC" w:rsidRPr="003C0EDD" w:rsidRDefault="00A01F3B">
            <w:pPr>
              <w:rPr>
                <w:rStyle w:val="Emphasis"/>
                <w:rFonts w:ascii="Comic Sans MS" w:hAnsi="Comic Sans MS"/>
                <w:b/>
                <w:sz w:val="20"/>
                <w:szCs w:val="20"/>
              </w:rPr>
            </w:pPr>
            <w:r w:rsidRPr="003C0EDD">
              <w:rPr>
                <w:rStyle w:val="Emphasis"/>
                <w:rFonts w:ascii="Comic Sans MS" w:hAnsi="Comic Sans MS"/>
                <w:b/>
                <w:sz w:val="20"/>
                <w:szCs w:val="20"/>
              </w:rPr>
              <w:t>Physical Education (PE)</w:t>
            </w:r>
          </w:p>
          <w:p w:rsidR="00191ADF" w:rsidRPr="003C0EDD" w:rsidRDefault="00191ADF" w:rsidP="00A01F3B">
            <w:pPr>
              <w:pBdr>
                <w:top w:val="nil"/>
                <w:left w:val="nil"/>
                <w:bottom w:val="nil"/>
                <w:right w:val="nil"/>
                <w:between w:val="nil"/>
              </w:pBdr>
              <w:rPr>
                <w:rStyle w:val="Emphasis"/>
                <w:rFonts w:ascii="Comic Sans MS" w:hAnsi="Comic Sans MS"/>
                <w:i w:val="0"/>
                <w:sz w:val="20"/>
                <w:szCs w:val="20"/>
              </w:rPr>
            </w:pPr>
            <w:r w:rsidRPr="003C0EDD">
              <w:rPr>
                <w:rStyle w:val="Emphasis"/>
                <w:rFonts w:ascii="Comic Sans MS" w:hAnsi="Comic Sans MS"/>
                <w:i w:val="0"/>
                <w:sz w:val="20"/>
                <w:szCs w:val="20"/>
              </w:rPr>
              <w:t>Thursday</w:t>
            </w:r>
            <w:r w:rsidR="00A01F3B" w:rsidRPr="003C0EDD">
              <w:rPr>
                <w:rStyle w:val="Emphasis"/>
                <w:rFonts w:ascii="Comic Sans MS" w:hAnsi="Comic Sans MS"/>
                <w:i w:val="0"/>
                <w:sz w:val="20"/>
                <w:szCs w:val="20"/>
              </w:rPr>
              <w:t xml:space="preserve">: </w:t>
            </w:r>
            <w:r w:rsidRPr="003C0EDD">
              <w:rPr>
                <w:rStyle w:val="Emphasis"/>
                <w:rFonts w:ascii="Comic Sans MS" w:hAnsi="Comic Sans MS"/>
                <w:i w:val="0"/>
                <w:sz w:val="20"/>
                <w:szCs w:val="20"/>
              </w:rPr>
              <w:t>Miss Cave will be taking us for Tennis to improve our racquet skills.</w:t>
            </w:r>
          </w:p>
          <w:p w:rsidR="003C0EDD" w:rsidRPr="003C0EDD" w:rsidRDefault="00191ADF" w:rsidP="003C0EDD">
            <w:pPr>
              <w:autoSpaceDE w:val="0"/>
              <w:autoSpaceDN w:val="0"/>
              <w:adjustRightInd w:val="0"/>
              <w:rPr>
                <w:rFonts w:ascii="Comic Sans MS" w:hAnsi="Comic Sans MS" w:cstheme="minorHAnsi"/>
                <w:sz w:val="20"/>
                <w:szCs w:val="20"/>
              </w:rPr>
            </w:pPr>
            <w:r w:rsidRPr="003C0EDD">
              <w:rPr>
                <w:rStyle w:val="Emphasis"/>
                <w:rFonts w:ascii="Comic Sans MS" w:hAnsi="Comic Sans MS"/>
                <w:i w:val="0"/>
                <w:sz w:val="20"/>
                <w:szCs w:val="20"/>
              </w:rPr>
              <w:t>Friday</w:t>
            </w:r>
            <w:r w:rsidR="00A01F3B" w:rsidRPr="003C0EDD">
              <w:rPr>
                <w:rStyle w:val="Emphasis"/>
                <w:rFonts w:ascii="Comic Sans MS" w:hAnsi="Comic Sans MS"/>
                <w:i w:val="0"/>
                <w:sz w:val="20"/>
                <w:szCs w:val="20"/>
              </w:rPr>
              <w:t xml:space="preserve">: </w:t>
            </w:r>
            <w:r w:rsidRPr="003C0EDD">
              <w:rPr>
                <w:rStyle w:val="Emphasis"/>
                <w:rFonts w:ascii="Comic Sans MS" w:hAnsi="Comic Sans MS"/>
                <w:i w:val="0"/>
                <w:sz w:val="20"/>
                <w:szCs w:val="20"/>
              </w:rPr>
              <w:t xml:space="preserve">Miss Walkingshaw will take us for Basketball to develop </w:t>
            </w:r>
            <w:r w:rsidR="003C0EDD" w:rsidRPr="003C0EDD">
              <w:rPr>
                <w:rFonts w:ascii="Comic Sans MS" w:hAnsi="Comic Sans MS" w:cstheme="minorHAnsi"/>
                <w:sz w:val="20"/>
                <w:szCs w:val="20"/>
              </w:rPr>
              <w:t>passing, moving with ball, participating</w:t>
            </w:r>
          </w:p>
          <w:p w:rsidR="00F740EC" w:rsidRPr="003C0EDD" w:rsidRDefault="003C0EDD" w:rsidP="003C0EDD">
            <w:pPr>
              <w:pBdr>
                <w:top w:val="nil"/>
                <w:left w:val="nil"/>
                <w:bottom w:val="nil"/>
                <w:right w:val="nil"/>
                <w:between w:val="nil"/>
              </w:pBdr>
              <w:rPr>
                <w:rStyle w:val="Emphasis"/>
                <w:rFonts w:ascii="Comic Sans MS" w:hAnsi="Comic Sans MS"/>
                <w:i w:val="0"/>
                <w:sz w:val="20"/>
                <w:szCs w:val="20"/>
              </w:rPr>
            </w:pPr>
            <w:r w:rsidRPr="003C0EDD">
              <w:rPr>
                <w:rFonts w:ascii="Comic Sans MS" w:hAnsi="Comic Sans MS" w:cstheme="minorHAnsi"/>
                <w:sz w:val="20"/>
                <w:szCs w:val="20"/>
              </w:rPr>
              <w:t>in a team</w:t>
            </w:r>
            <w:r w:rsidRPr="003C0EDD">
              <w:rPr>
                <w:rFonts w:ascii="Comic Sans MS" w:hAnsi="Comic Sans MS" w:cstheme="minorHAnsi"/>
                <w:sz w:val="20"/>
                <w:szCs w:val="20"/>
              </w:rPr>
              <w:t>)</w:t>
            </w:r>
          </w:p>
        </w:tc>
      </w:tr>
      <w:tr w:rsidR="00F740EC" w:rsidRPr="003C0EDD">
        <w:tc>
          <w:tcPr>
            <w:tcW w:w="10682" w:type="dxa"/>
            <w:shd w:val="clear" w:color="auto" w:fill="C3BD96"/>
          </w:tcPr>
          <w:p w:rsidR="00F740EC" w:rsidRPr="003C0EDD" w:rsidRDefault="00A137EF">
            <w:pPr>
              <w:rPr>
                <w:rStyle w:val="Emphasis"/>
                <w:rFonts w:ascii="Comic Sans MS" w:hAnsi="Comic Sans MS"/>
                <w:b/>
                <w:i w:val="0"/>
                <w:sz w:val="20"/>
                <w:szCs w:val="20"/>
              </w:rPr>
            </w:pPr>
            <w:r w:rsidRPr="003C0EDD">
              <w:rPr>
                <w:rStyle w:val="Emphasis"/>
                <w:rFonts w:ascii="Comic Sans MS" w:hAnsi="Comic Sans MS"/>
                <w:b/>
                <w:i w:val="0"/>
                <w:sz w:val="20"/>
                <w:szCs w:val="20"/>
              </w:rPr>
              <w:t>Interdisciplinary Learning</w:t>
            </w:r>
          </w:p>
        </w:tc>
      </w:tr>
      <w:tr w:rsidR="00F740EC" w:rsidRPr="003C0EDD">
        <w:tc>
          <w:tcPr>
            <w:tcW w:w="10682" w:type="dxa"/>
          </w:tcPr>
          <w:p w:rsidR="00F740EC" w:rsidRPr="003C0EDD" w:rsidRDefault="00191ADF" w:rsidP="00191ADF">
            <w:pPr>
              <w:pBdr>
                <w:top w:val="nil"/>
                <w:left w:val="nil"/>
                <w:bottom w:val="nil"/>
                <w:right w:val="nil"/>
                <w:between w:val="nil"/>
              </w:pBdr>
              <w:rPr>
                <w:rStyle w:val="Emphasis"/>
                <w:rFonts w:ascii="Comic Sans MS" w:hAnsi="Comic Sans MS"/>
                <w:i w:val="0"/>
                <w:sz w:val="20"/>
                <w:szCs w:val="20"/>
              </w:rPr>
            </w:pPr>
            <w:r w:rsidRPr="003C0EDD">
              <w:rPr>
                <w:rStyle w:val="Emphasis"/>
                <w:rFonts w:ascii="Comic Sans MS" w:hAnsi="Comic Sans MS"/>
                <w:i w:val="0"/>
                <w:sz w:val="20"/>
                <w:szCs w:val="20"/>
              </w:rPr>
              <w:t xml:space="preserve">Our first topic will be ‘The </w:t>
            </w:r>
            <w:proofErr w:type="spellStart"/>
            <w:r w:rsidRPr="003C0EDD">
              <w:rPr>
                <w:rStyle w:val="Emphasis"/>
                <w:rFonts w:ascii="Comic Sans MS" w:hAnsi="Comic Sans MS"/>
                <w:i w:val="0"/>
                <w:sz w:val="20"/>
                <w:szCs w:val="20"/>
              </w:rPr>
              <w:t>Jacobites</w:t>
            </w:r>
            <w:proofErr w:type="spellEnd"/>
            <w:r w:rsidRPr="003C0EDD">
              <w:rPr>
                <w:rStyle w:val="Emphasis"/>
                <w:rFonts w:ascii="Comic Sans MS" w:hAnsi="Comic Sans MS"/>
                <w:i w:val="0"/>
                <w:sz w:val="20"/>
                <w:szCs w:val="20"/>
              </w:rPr>
              <w:t xml:space="preserve">’. We will be learning about the historical impact of the </w:t>
            </w:r>
            <w:proofErr w:type="spellStart"/>
            <w:r w:rsidRPr="003C0EDD">
              <w:rPr>
                <w:rStyle w:val="Emphasis"/>
                <w:rFonts w:ascii="Comic Sans MS" w:hAnsi="Comic Sans MS"/>
                <w:i w:val="0"/>
                <w:sz w:val="20"/>
                <w:szCs w:val="20"/>
              </w:rPr>
              <w:t>Jacobites</w:t>
            </w:r>
            <w:proofErr w:type="spellEnd"/>
            <w:r w:rsidRPr="003C0EDD">
              <w:rPr>
                <w:rStyle w:val="Emphasis"/>
                <w:rFonts w:ascii="Comic Sans MS" w:hAnsi="Comic Sans MS"/>
                <w:i w:val="0"/>
                <w:sz w:val="20"/>
                <w:szCs w:val="20"/>
              </w:rPr>
              <w:t xml:space="preserve"> rebellion, exploring who they were, what it was like during that time alongside different landmarks in time that </w:t>
            </w:r>
            <w:r w:rsidRPr="003C0EDD">
              <w:rPr>
                <w:rStyle w:val="Emphasis"/>
                <w:rFonts w:ascii="Comic Sans MS" w:hAnsi="Comic Sans MS"/>
                <w:i w:val="0"/>
                <w:sz w:val="20"/>
                <w:szCs w:val="20"/>
              </w:rPr>
              <w:lastRenderedPageBreak/>
              <w:t>have impacted the past, present and future. We will be using digital technology to enhance our learning as well as non-fiction texts where possible.</w:t>
            </w:r>
          </w:p>
        </w:tc>
      </w:tr>
      <w:tr w:rsidR="00F740EC" w:rsidRPr="003C0EDD">
        <w:tc>
          <w:tcPr>
            <w:tcW w:w="10682" w:type="dxa"/>
            <w:shd w:val="clear" w:color="auto" w:fill="C3BD96"/>
          </w:tcPr>
          <w:p w:rsidR="00F740EC" w:rsidRPr="003C0EDD" w:rsidRDefault="00A01F3B">
            <w:pPr>
              <w:rPr>
                <w:rStyle w:val="Emphasis"/>
                <w:rFonts w:ascii="Comic Sans MS" w:hAnsi="Comic Sans MS"/>
                <w:b/>
                <w:i w:val="0"/>
                <w:sz w:val="20"/>
                <w:szCs w:val="20"/>
              </w:rPr>
            </w:pPr>
            <w:r w:rsidRPr="003C0EDD">
              <w:rPr>
                <w:rStyle w:val="Emphasis"/>
                <w:rFonts w:ascii="Comic Sans MS" w:hAnsi="Comic Sans MS"/>
                <w:b/>
                <w:i w:val="0"/>
                <w:sz w:val="20"/>
                <w:szCs w:val="20"/>
              </w:rPr>
              <w:lastRenderedPageBreak/>
              <w:t>Expressive Arts</w:t>
            </w:r>
          </w:p>
        </w:tc>
      </w:tr>
      <w:tr w:rsidR="00F740EC" w:rsidRPr="003C0EDD">
        <w:tc>
          <w:tcPr>
            <w:tcW w:w="10682" w:type="dxa"/>
          </w:tcPr>
          <w:p w:rsidR="003C0EDD" w:rsidRPr="003C0EDD" w:rsidRDefault="003C0EDD" w:rsidP="00A01F3B">
            <w:pPr>
              <w:pBdr>
                <w:top w:val="nil"/>
                <w:left w:val="nil"/>
                <w:bottom w:val="nil"/>
                <w:right w:val="nil"/>
                <w:between w:val="nil"/>
              </w:pBdr>
              <w:rPr>
                <w:rStyle w:val="Emphasis"/>
                <w:rFonts w:ascii="Comic Sans MS" w:hAnsi="Comic Sans MS"/>
                <w:b/>
                <w:sz w:val="20"/>
                <w:szCs w:val="20"/>
              </w:rPr>
            </w:pPr>
            <w:r w:rsidRPr="003C0EDD">
              <w:rPr>
                <w:rStyle w:val="Emphasis"/>
                <w:rFonts w:ascii="Comic Sans MS" w:hAnsi="Comic Sans MS"/>
                <w:b/>
                <w:sz w:val="20"/>
                <w:szCs w:val="20"/>
              </w:rPr>
              <w:t>Art</w:t>
            </w:r>
          </w:p>
          <w:p w:rsidR="00191ADF" w:rsidRPr="003C0EDD" w:rsidRDefault="00191ADF" w:rsidP="00A01F3B">
            <w:pPr>
              <w:pBdr>
                <w:top w:val="nil"/>
                <w:left w:val="nil"/>
                <w:bottom w:val="nil"/>
                <w:right w:val="nil"/>
                <w:between w:val="nil"/>
              </w:pBdr>
              <w:rPr>
                <w:rStyle w:val="Emphasis"/>
                <w:rFonts w:ascii="Comic Sans MS" w:hAnsi="Comic Sans MS"/>
                <w:i w:val="0"/>
                <w:sz w:val="20"/>
                <w:szCs w:val="20"/>
              </w:rPr>
            </w:pPr>
            <w:bookmarkStart w:id="0" w:name="_GoBack"/>
            <w:bookmarkEnd w:id="0"/>
            <w:r w:rsidRPr="003C0EDD">
              <w:rPr>
                <w:rStyle w:val="Emphasis"/>
                <w:rFonts w:ascii="Comic Sans MS" w:hAnsi="Comic Sans MS"/>
                <w:i w:val="0"/>
                <w:sz w:val="20"/>
                <w:szCs w:val="20"/>
              </w:rPr>
              <w:t xml:space="preserve">We will be exploring the clothing that </w:t>
            </w:r>
            <w:proofErr w:type="spellStart"/>
            <w:r w:rsidRPr="003C0EDD">
              <w:rPr>
                <w:rStyle w:val="Emphasis"/>
                <w:rFonts w:ascii="Comic Sans MS" w:hAnsi="Comic Sans MS"/>
                <w:i w:val="0"/>
                <w:sz w:val="20"/>
                <w:szCs w:val="20"/>
              </w:rPr>
              <w:t>Jacobites</w:t>
            </w:r>
            <w:proofErr w:type="spellEnd"/>
            <w:r w:rsidRPr="003C0EDD">
              <w:rPr>
                <w:rStyle w:val="Emphasis"/>
                <w:rFonts w:ascii="Comic Sans MS" w:hAnsi="Comic Sans MS"/>
                <w:i w:val="0"/>
                <w:sz w:val="20"/>
                <w:szCs w:val="20"/>
              </w:rPr>
              <w:t xml:space="preserve"> wore during the rebellion and creating artwork to show our understanding.</w:t>
            </w:r>
          </w:p>
          <w:p w:rsidR="003C0EDD" w:rsidRPr="003C0EDD" w:rsidRDefault="003C0EDD" w:rsidP="00A01F3B">
            <w:pPr>
              <w:pBdr>
                <w:top w:val="nil"/>
                <w:left w:val="nil"/>
                <w:bottom w:val="nil"/>
                <w:right w:val="nil"/>
                <w:between w:val="nil"/>
              </w:pBdr>
              <w:rPr>
                <w:rStyle w:val="Emphasis"/>
                <w:rFonts w:ascii="Comic Sans MS" w:hAnsi="Comic Sans MS"/>
                <w:i w:val="0"/>
                <w:sz w:val="20"/>
                <w:szCs w:val="20"/>
              </w:rPr>
            </w:pPr>
            <w:r w:rsidRPr="003C0EDD">
              <w:rPr>
                <w:rStyle w:val="Emphasis"/>
                <w:rFonts w:ascii="Comic Sans MS" w:hAnsi="Comic Sans MS"/>
                <w:b/>
                <w:sz w:val="20"/>
                <w:szCs w:val="20"/>
              </w:rPr>
              <w:t>Drama</w:t>
            </w:r>
          </w:p>
          <w:p w:rsidR="00F740EC" w:rsidRPr="003C0EDD" w:rsidRDefault="00A137EF" w:rsidP="00A01F3B">
            <w:pPr>
              <w:pBdr>
                <w:top w:val="nil"/>
                <w:left w:val="nil"/>
                <w:bottom w:val="nil"/>
                <w:right w:val="nil"/>
                <w:between w:val="nil"/>
              </w:pBdr>
              <w:rPr>
                <w:rStyle w:val="Emphasis"/>
                <w:rFonts w:ascii="Comic Sans MS" w:hAnsi="Comic Sans MS"/>
                <w:i w:val="0"/>
                <w:sz w:val="20"/>
                <w:szCs w:val="20"/>
              </w:rPr>
            </w:pPr>
            <w:r w:rsidRPr="003C0EDD">
              <w:rPr>
                <w:rStyle w:val="Emphasis"/>
                <w:rFonts w:ascii="Comic Sans MS" w:hAnsi="Comic Sans MS"/>
                <w:i w:val="0"/>
                <w:sz w:val="20"/>
                <w:szCs w:val="20"/>
              </w:rPr>
              <w:t xml:space="preserve">We will </w:t>
            </w:r>
            <w:r w:rsidR="00191ADF" w:rsidRPr="003C0EDD">
              <w:rPr>
                <w:rStyle w:val="Emphasis"/>
                <w:rFonts w:ascii="Comic Sans MS" w:hAnsi="Comic Sans MS"/>
                <w:i w:val="0"/>
                <w:sz w:val="20"/>
                <w:szCs w:val="20"/>
              </w:rPr>
              <w:t xml:space="preserve">undertake role play as part of our </w:t>
            </w:r>
            <w:proofErr w:type="spellStart"/>
            <w:r w:rsidR="00191ADF" w:rsidRPr="003C0EDD">
              <w:rPr>
                <w:rStyle w:val="Emphasis"/>
                <w:rFonts w:ascii="Comic Sans MS" w:hAnsi="Comic Sans MS"/>
                <w:i w:val="0"/>
                <w:sz w:val="20"/>
                <w:szCs w:val="20"/>
              </w:rPr>
              <w:t>Jacobites</w:t>
            </w:r>
            <w:proofErr w:type="spellEnd"/>
            <w:r w:rsidR="00191ADF" w:rsidRPr="003C0EDD">
              <w:rPr>
                <w:rStyle w:val="Emphasis"/>
                <w:rFonts w:ascii="Comic Sans MS" w:hAnsi="Comic Sans MS"/>
                <w:i w:val="0"/>
                <w:sz w:val="20"/>
                <w:szCs w:val="20"/>
              </w:rPr>
              <w:t xml:space="preserve"> topic.</w:t>
            </w:r>
            <w:r w:rsidRPr="003C0EDD">
              <w:rPr>
                <w:rStyle w:val="Emphasis"/>
                <w:rFonts w:ascii="Comic Sans MS" w:hAnsi="Comic Sans MS"/>
                <w:i w:val="0"/>
                <w:sz w:val="20"/>
                <w:szCs w:val="20"/>
              </w:rPr>
              <w:t xml:space="preserve"> </w:t>
            </w:r>
          </w:p>
          <w:p w:rsidR="00F740EC" w:rsidRPr="003C0EDD" w:rsidRDefault="00A137EF">
            <w:pPr>
              <w:rPr>
                <w:rStyle w:val="Emphasis"/>
                <w:rFonts w:ascii="Comic Sans MS" w:hAnsi="Comic Sans MS"/>
                <w:b/>
                <w:sz w:val="20"/>
                <w:szCs w:val="20"/>
              </w:rPr>
            </w:pPr>
            <w:r w:rsidRPr="003C0EDD">
              <w:rPr>
                <w:rStyle w:val="Emphasis"/>
                <w:rFonts w:ascii="Comic Sans MS" w:hAnsi="Comic Sans MS"/>
                <w:b/>
                <w:sz w:val="20"/>
                <w:szCs w:val="20"/>
              </w:rPr>
              <w:t xml:space="preserve">Technologies </w:t>
            </w:r>
          </w:p>
          <w:p w:rsidR="00F740EC" w:rsidRPr="003C0EDD" w:rsidRDefault="00A137EF" w:rsidP="00A01F3B">
            <w:pPr>
              <w:pBdr>
                <w:top w:val="nil"/>
                <w:left w:val="nil"/>
                <w:bottom w:val="nil"/>
                <w:right w:val="nil"/>
                <w:between w:val="nil"/>
              </w:pBdr>
              <w:rPr>
                <w:rStyle w:val="Emphasis"/>
                <w:rFonts w:ascii="Comic Sans MS" w:hAnsi="Comic Sans MS"/>
                <w:i w:val="0"/>
                <w:sz w:val="20"/>
                <w:szCs w:val="20"/>
              </w:rPr>
            </w:pPr>
            <w:r w:rsidRPr="003C0EDD">
              <w:rPr>
                <w:rStyle w:val="Emphasis"/>
                <w:rFonts w:ascii="Comic Sans MS" w:hAnsi="Comic Sans MS"/>
                <w:i w:val="0"/>
                <w:sz w:val="20"/>
                <w:szCs w:val="20"/>
              </w:rPr>
              <w:t xml:space="preserve">We will </w:t>
            </w:r>
            <w:r w:rsidR="00191ADF" w:rsidRPr="003C0EDD">
              <w:rPr>
                <w:rStyle w:val="Emphasis"/>
                <w:rFonts w:ascii="Comic Sans MS" w:hAnsi="Comic Sans MS"/>
                <w:i w:val="0"/>
                <w:sz w:val="20"/>
                <w:szCs w:val="20"/>
              </w:rPr>
              <w:t>use digital technology to enhance our learning, offer us guidance and allow us opportunity to share our learning with others.</w:t>
            </w:r>
          </w:p>
        </w:tc>
      </w:tr>
      <w:tr w:rsidR="00F740EC" w:rsidRPr="003C0EDD">
        <w:tc>
          <w:tcPr>
            <w:tcW w:w="10682" w:type="dxa"/>
            <w:shd w:val="clear" w:color="auto" w:fill="C3BD96"/>
          </w:tcPr>
          <w:p w:rsidR="00F740EC" w:rsidRPr="003C0EDD" w:rsidRDefault="00A137EF">
            <w:pPr>
              <w:rPr>
                <w:rStyle w:val="Emphasis"/>
                <w:rFonts w:ascii="Comic Sans MS" w:hAnsi="Comic Sans MS"/>
                <w:b/>
                <w:i w:val="0"/>
                <w:sz w:val="20"/>
                <w:szCs w:val="20"/>
              </w:rPr>
            </w:pPr>
            <w:r w:rsidRPr="003C0EDD">
              <w:rPr>
                <w:rStyle w:val="Emphasis"/>
                <w:rFonts w:ascii="Comic Sans MS" w:hAnsi="Comic Sans MS"/>
                <w:b/>
                <w:i w:val="0"/>
                <w:sz w:val="20"/>
                <w:szCs w:val="20"/>
              </w:rPr>
              <w:t>Opportunities for personal achievement and involvement in the ethos and life of the school</w:t>
            </w:r>
          </w:p>
        </w:tc>
      </w:tr>
      <w:tr w:rsidR="00F740EC" w:rsidRPr="003C0EDD">
        <w:tc>
          <w:tcPr>
            <w:tcW w:w="10682" w:type="dxa"/>
          </w:tcPr>
          <w:p w:rsidR="00F740EC" w:rsidRPr="003C0EDD" w:rsidRDefault="00A137EF" w:rsidP="00A01F3B">
            <w:pPr>
              <w:pBdr>
                <w:top w:val="nil"/>
                <w:left w:val="nil"/>
                <w:bottom w:val="nil"/>
                <w:right w:val="nil"/>
                <w:between w:val="nil"/>
              </w:pBdr>
              <w:rPr>
                <w:rStyle w:val="Emphasis"/>
                <w:rFonts w:ascii="Comic Sans MS" w:hAnsi="Comic Sans MS"/>
                <w:i w:val="0"/>
                <w:sz w:val="20"/>
                <w:szCs w:val="20"/>
              </w:rPr>
            </w:pPr>
            <w:r w:rsidRPr="003C0EDD">
              <w:rPr>
                <w:rStyle w:val="Emphasis"/>
                <w:rFonts w:ascii="Comic Sans MS" w:hAnsi="Comic Sans MS"/>
                <w:i w:val="0"/>
                <w:sz w:val="20"/>
                <w:szCs w:val="20"/>
              </w:rPr>
              <w:t xml:space="preserve">Pupil voice </w:t>
            </w:r>
            <w:r w:rsidR="00A01F3B" w:rsidRPr="003C0EDD">
              <w:rPr>
                <w:rStyle w:val="Emphasis"/>
                <w:rFonts w:ascii="Comic Sans MS" w:hAnsi="Comic Sans MS"/>
                <w:i w:val="0"/>
                <w:sz w:val="20"/>
                <w:szCs w:val="20"/>
              </w:rPr>
              <w:t>groups will run on a monthly basis where children will participate in a group that they take an interest in.</w:t>
            </w:r>
          </w:p>
          <w:p w:rsidR="00F740EC" w:rsidRPr="003C0EDD" w:rsidRDefault="00A137EF" w:rsidP="00A01F3B">
            <w:pPr>
              <w:pBdr>
                <w:top w:val="nil"/>
                <w:left w:val="nil"/>
                <w:bottom w:val="nil"/>
                <w:right w:val="nil"/>
                <w:between w:val="nil"/>
              </w:pBdr>
              <w:rPr>
                <w:rStyle w:val="Emphasis"/>
                <w:rFonts w:ascii="Comic Sans MS" w:hAnsi="Comic Sans MS"/>
                <w:i w:val="0"/>
                <w:sz w:val="20"/>
                <w:szCs w:val="20"/>
              </w:rPr>
            </w:pPr>
            <w:r w:rsidRPr="003C0EDD">
              <w:rPr>
                <w:rStyle w:val="Emphasis"/>
                <w:rFonts w:ascii="Comic Sans MS" w:hAnsi="Comic Sans MS"/>
                <w:i w:val="0"/>
                <w:sz w:val="20"/>
                <w:szCs w:val="20"/>
              </w:rPr>
              <w:t xml:space="preserve">Resilience assemblies and linked learning in school. </w:t>
            </w:r>
          </w:p>
        </w:tc>
      </w:tr>
      <w:tr w:rsidR="00F740EC" w:rsidRPr="003C0EDD">
        <w:tc>
          <w:tcPr>
            <w:tcW w:w="10682" w:type="dxa"/>
          </w:tcPr>
          <w:p w:rsidR="00F740EC" w:rsidRPr="003C0EDD" w:rsidRDefault="00A137EF">
            <w:pPr>
              <w:rPr>
                <w:rStyle w:val="Emphasis"/>
                <w:rFonts w:ascii="Comic Sans MS" w:hAnsi="Comic Sans MS"/>
                <w:b/>
                <w:i w:val="0"/>
                <w:sz w:val="20"/>
                <w:szCs w:val="20"/>
              </w:rPr>
            </w:pPr>
            <w:r w:rsidRPr="003C0EDD">
              <w:rPr>
                <w:rStyle w:val="Emphasis"/>
                <w:rFonts w:ascii="Comic Sans MS" w:hAnsi="Comic Sans MS"/>
                <w:b/>
                <w:i w:val="0"/>
                <w:sz w:val="20"/>
                <w:szCs w:val="20"/>
              </w:rPr>
              <w:t>Other information</w:t>
            </w:r>
          </w:p>
        </w:tc>
      </w:tr>
      <w:tr w:rsidR="00F740EC" w:rsidRPr="003C0EDD">
        <w:trPr>
          <w:trHeight w:val="1620"/>
        </w:trPr>
        <w:tc>
          <w:tcPr>
            <w:tcW w:w="10682" w:type="dxa"/>
          </w:tcPr>
          <w:p w:rsidR="00F740EC" w:rsidRPr="003C0EDD" w:rsidRDefault="00A01F3B" w:rsidP="00A01F3B">
            <w:pPr>
              <w:pStyle w:val="ListParagraph"/>
              <w:numPr>
                <w:ilvl w:val="0"/>
                <w:numId w:val="9"/>
              </w:numPr>
              <w:rPr>
                <w:rStyle w:val="Emphasis"/>
                <w:rFonts w:ascii="Comic Sans MS" w:hAnsi="Comic Sans MS"/>
                <w:i w:val="0"/>
                <w:sz w:val="20"/>
                <w:szCs w:val="20"/>
              </w:rPr>
            </w:pPr>
            <w:r w:rsidRPr="003C0EDD">
              <w:rPr>
                <w:rStyle w:val="Emphasis"/>
                <w:rFonts w:ascii="Comic Sans MS" w:hAnsi="Comic Sans MS"/>
                <w:i w:val="0"/>
                <w:sz w:val="20"/>
                <w:szCs w:val="20"/>
              </w:rPr>
              <w:t xml:space="preserve">PE Days - </w:t>
            </w:r>
            <w:r w:rsidR="00A137EF" w:rsidRPr="003C0EDD">
              <w:rPr>
                <w:rStyle w:val="Emphasis"/>
                <w:rFonts w:ascii="Comic Sans MS" w:hAnsi="Comic Sans MS"/>
                <w:i w:val="0"/>
                <w:sz w:val="20"/>
                <w:szCs w:val="20"/>
              </w:rPr>
              <w:t xml:space="preserve">Thursday </w:t>
            </w:r>
            <w:r w:rsidRPr="003C0EDD">
              <w:rPr>
                <w:rStyle w:val="Emphasis"/>
                <w:rFonts w:ascii="Comic Sans MS" w:hAnsi="Comic Sans MS"/>
                <w:i w:val="0"/>
                <w:sz w:val="20"/>
                <w:szCs w:val="20"/>
              </w:rPr>
              <w:t xml:space="preserve">(Miss Cave) </w:t>
            </w:r>
            <w:r w:rsidR="00A137EF" w:rsidRPr="003C0EDD">
              <w:rPr>
                <w:rStyle w:val="Emphasis"/>
                <w:rFonts w:ascii="Comic Sans MS" w:hAnsi="Comic Sans MS"/>
                <w:i w:val="0"/>
                <w:sz w:val="20"/>
                <w:szCs w:val="20"/>
              </w:rPr>
              <w:t xml:space="preserve">and Friday </w:t>
            </w:r>
            <w:r w:rsidRPr="003C0EDD">
              <w:rPr>
                <w:rStyle w:val="Emphasis"/>
                <w:rFonts w:ascii="Comic Sans MS" w:hAnsi="Comic Sans MS"/>
                <w:i w:val="0"/>
                <w:sz w:val="20"/>
                <w:szCs w:val="20"/>
              </w:rPr>
              <w:t>(Miss Walkingshaw).</w:t>
            </w:r>
          </w:p>
          <w:p w:rsidR="00A01F3B" w:rsidRPr="003C0EDD" w:rsidRDefault="00A01F3B" w:rsidP="00A01F3B">
            <w:pPr>
              <w:pStyle w:val="ListParagraph"/>
              <w:numPr>
                <w:ilvl w:val="0"/>
                <w:numId w:val="9"/>
              </w:numPr>
              <w:rPr>
                <w:rStyle w:val="Emphasis"/>
                <w:rFonts w:ascii="Comic Sans MS" w:hAnsi="Comic Sans MS"/>
                <w:i w:val="0"/>
                <w:sz w:val="20"/>
                <w:szCs w:val="20"/>
              </w:rPr>
            </w:pPr>
            <w:r w:rsidRPr="003C0EDD">
              <w:rPr>
                <w:rStyle w:val="Emphasis"/>
                <w:rFonts w:ascii="Comic Sans MS" w:hAnsi="Comic Sans MS"/>
                <w:i w:val="0"/>
                <w:sz w:val="20"/>
                <w:szCs w:val="20"/>
              </w:rPr>
              <w:t xml:space="preserve">Please ensure your child comes with the appropriate clothing on for PE days (trainers, leggings, t-shirt – no boots, wellies </w:t>
            </w:r>
            <w:proofErr w:type="spellStart"/>
            <w:r w:rsidRPr="003C0EDD">
              <w:rPr>
                <w:rStyle w:val="Emphasis"/>
                <w:rFonts w:ascii="Comic Sans MS" w:hAnsi="Comic Sans MS"/>
                <w:i w:val="0"/>
                <w:sz w:val="20"/>
                <w:szCs w:val="20"/>
              </w:rPr>
              <w:t>etc</w:t>
            </w:r>
            <w:proofErr w:type="spellEnd"/>
            <w:r w:rsidRPr="003C0EDD">
              <w:rPr>
                <w:rStyle w:val="Emphasis"/>
                <w:rFonts w:ascii="Comic Sans MS" w:hAnsi="Comic Sans MS"/>
                <w:i w:val="0"/>
                <w:sz w:val="20"/>
                <w:szCs w:val="20"/>
              </w:rPr>
              <w:t>).</w:t>
            </w:r>
          </w:p>
          <w:p w:rsidR="003C0EDD" w:rsidRPr="003C0EDD" w:rsidRDefault="00A137EF" w:rsidP="003C0EDD">
            <w:pPr>
              <w:pStyle w:val="ListParagraph"/>
              <w:numPr>
                <w:ilvl w:val="0"/>
                <w:numId w:val="9"/>
              </w:numPr>
              <w:rPr>
                <w:rStyle w:val="Emphasis"/>
                <w:rFonts w:ascii="Comic Sans MS" w:hAnsi="Comic Sans MS"/>
                <w:i w:val="0"/>
                <w:sz w:val="20"/>
                <w:szCs w:val="20"/>
              </w:rPr>
            </w:pPr>
            <w:r w:rsidRPr="003C0EDD">
              <w:rPr>
                <w:rStyle w:val="Emphasis"/>
                <w:rFonts w:ascii="Comic Sans MS" w:hAnsi="Comic Sans MS"/>
                <w:i w:val="0"/>
                <w:sz w:val="20"/>
                <w:szCs w:val="20"/>
              </w:rPr>
              <w:t xml:space="preserve">Miss Cave will be in class on a Thursday </w:t>
            </w:r>
            <w:r w:rsidR="00A01F3B" w:rsidRPr="003C0EDD">
              <w:rPr>
                <w:rStyle w:val="Emphasis"/>
                <w:rFonts w:ascii="Comic Sans MS" w:hAnsi="Comic Sans MS"/>
                <w:i w:val="0"/>
                <w:sz w:val="20"/>
                <w:szCs w:val="20"/>
              </w:rPr>
              <w:t>afternoon where she will cover French, Health and W</w:t>
            </w:r>
            <w:r w:rsidRPr="003C0EDD">
              <w:rPr>
                <w:rStyle w:val="Emphasis"/>
                <w:rFonts w:ascii="Comic Sans MS" w:hAnsi="Comic Sans MS"/>
                <w:i w:val="0"/>
                <w:sz w:val="20"/>
                <w:szCs w:val="20"/>
              </w:rPr>
              <w:t>ellbeing</w:t>
            </w:r>
            <w:r w:rsidR="00A01F3B" w:rsidRPr="003C0EDD">
              <w:rPr>
                <w:rStyle w:val="Emphasis"/>
                <w:rFonts w:ascii="Comic Sans MS" w:hAnsi="Comic Sans MS"/>
                <w:i w:val="0"/>
                <w:sz w:val="20"/>
                <w:szCs w:val="20"/>
              </w:rPr>
              <w:t xml:space="preserve"> and PE</w:t>
            </w:r>
            <w:r w:rsidRPr="003C0EDD">
              <w:rPr>
                <w:rStyle w:val="Emphasis"/>
                <w:rFonts w:ascii="Comic Sans MS" w:hAnsi="Comic Sans MS"/>
                <w:i w:val="0"/>
                <w:sz w:val="20"/>
                <w:szCs w:val="20"/>
              </w:rPr>
              <w:t xml:space="preserve">. </w:t>
            </w:r>
            <w:r w:rsidR="00A01F3B" w:rsidRPr="003C0EDD">
              <w:rPr>
                <w:rStyle w:val="Emphasis"/>
                <w:rFonts w:ascii="Comic Sans MS" w:hAnsi="Comic Sans MS"/>
                <w:i w:val="0"/>
                <w:sz w:val="20"/>
                <w:szCs w:val="20"/>
              </w:rPr>
              <w:t>Children are able to share their wider achievements at assemblies – please encourage your child to bring in achievements from out with school so the school community can share in their successes.</w:t>
            </w:r>
          </w:p>
          <w:p w:rsidR="003C0EDD" w:rsidRPr="003C0EDD" w:rsidRDefault="003C0EDD" w:rsidP="003C0EDD">
            <w:pPr>
              <w:pStyle w:val="ListParagraph"/>
              <w:numPr>
                <w:ilvl w:val="0"/>
                <w:numId w:val="9"/>
              </w:numPr>
              <w:rPr>
                <w:rFonts w:ascii="Comic Sans MS" w:hAnsi="Comic Sans MS"/>
                <w:iCs/>
                <w:sz w:val="20"/>
                <w:szCs w:val="20"/>
              </w:rPr>
            </w:pPr>
            <w:r w:rsidRPr="003C0EDD">
              <w:rPr>
                <w:rFonts w:ascii="Comic Sans MS" w:hAnsi="Comic Sans MS" w:cstheme="minorHAnsi"/>
                <w:sz w:val="20"/>
                <w:szCs w:val="20"/>
              </w:rPr>
              <w:t>There will be no set reading homework this term – children have selected a personal reading book from the class library and will be encouraged to read this in class at least twice a week.</w:t>
            </w:r>
          </w:p>
          <w:p w:rsidR="003C0EDD" w:rsidRPr="003C0EDD" w:rsidRDefault="003C0EDD" w:rsidP="003C0EDD">
            <w:pPr>
              <w:rPr>
                <w:rStyle w:val="Emphasis"/>
                <w:rFonts w:ascii="Comic Sans MS" w:hAnsi="Comic Sans MS"/>
                <w:i w:val="0"/>
                <w:sz w:val="20"/>
                <w:szCs w:val="20"/>
              </w:rPr>
            </w:pPr>
          </w:p>
        </w:tc>
      </w:tr>
    </w:tbl>
    <w:p w:rsidR="00F740EC" w:rsidRPr="003C0EDD" w:rsidRDefault="00F740EC">
      <w:pPr>
        <w:rPr>
          <w:rFonts w:ascii="Comic Sans MS" w:eastAsia="SassoonCRInfant" w:hAnsi="Comic Sans MS" w:cs="SassoonCRInfant"/>
          <w:sz w:val="20"/>
          <w:szCs w:val="20"/>
        </w:rPr>
      </w:pPr>
    </w:p>
    <w:p w:rsidR="00F740EC" w:rsidRPr="003C0EDD" w:rsidRDefault="00F740EC">
      <w:pPr>
        <w:rPr>
          <w:rFonts w:ascii="Comic Sans MS" w:eastAsia="SassoonCRInfant" w:hAnsi="Comic Sans MS" w:cs="SassoonCRInfant"/>
          <w:sz w:val="20"/>
          <w:szCs w:val="20"/>
        </w:rPr>
      </w:pPr>
    </w:p>
    <w:sectPr w:rsidR="00F740EC" w:rsidRPr="003C0EDD">
      <w:headerReference w:type="default" r:id="rId8"/>
      <w:pgSz w:w="11906" w:h="16838"/>
      <w:pgMar w:top="720" w:right="720" w:bottom="720" w:left="720" w:header="397" w:footer="39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16B6" w:rsidRDefault="004316B6">
      <w:r>
        <w:separator/>
      </w:r>
    </w:p>
  </w:endnote>
  <w:endnote w:type="continuationSeparator" w:id="0">
    <w:p w:rsidR="004316B6" w:rsidRDefault="004316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SassoonCRInfant">
    <w:panose1 w:val="02010503020300020003"/>
    <w:charset w:val="00"/>
    <w:family w:val="auto"/>
    <w:pitch w:val="variable"/>
    <w:sig w:usb0="A00000AF" w:usb1="1000204A" w:usb2="00000000" w:usb3="00000000" w:csb0="0000011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16B6" w:rsidRDefault="004316B6">
      <w:r>
        <w:separator/>
      </w:r>
    </w:p>
  </w:footnote>
  <w:footnote w:type="continuationSeparator" w:id="0">
    <w:p w:rsidR="004316B6" w:rsidRDefault="004316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40EC" w:rsidRDefault="00A137EF">
    <w:pPr>
      <w:pBdr>
        <w:top w:val="nil"/>
        <w:left w:val="nil"/>
        <w:bottom w:val="nil"/>
        <w:right w:val="nil"/>
        <w:between w:val="nil"/>
      </w:pBdr>
      <w:tabs>
        <w:tab w:val="center" w:pos="4513"/>
        <w:tab w:val="right" w:pos="9026"/>
      </w:tabs>
      <w:rPr>
        <w:color w:val="000000"/>
      </w:rPr>
    </w:pPr>
    <w:r>
      <w:rPr>
        <w:noProof/>
      </w:rPr>
      <w:drawing>
        <wp:anchor distT="0" distB="0" distL="114300" distR="114300" simplePos="0" relativeHeight="251658240" behindDoc="0" locked="0" layoutInCell="1" hidden="0" allowOverlap="1">
          <wp:simplePos x="0" y="0"/>
          <wp:positionH relativeFrom="column">
            <wp:posOffset>5939</wp:posOffset>
          </wp:positionH>
          <wp:positionV relativeFrom="paragraph">
            <wp:posOffset>1681</wp:posOffset>
          </wp:positionV>
          <wp:extent cx="570953" cy="794083"/>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570953" cy="794083"/>
                  </a:xfrm>
                  <a:prstGeom prst="rect">
                    <a:avLst/>
                  </a:prstGeom>
                  <a:ln/>
                </pic:spPr>
              </pic:pic>
            </a:graphicData>
          </a:graphic>
        </wp:anchor>
      </w:drawing>
    </w:r>
  </w:p>
  <w:p w:rsidR="00F740EC" w:rsidRPr="00A01F3B" w:rsidRDefault="00A137EF">
    <w:pPr>
      <w:pBdr>
        <w:top w:val="nil"/>
        <w:left w:val="nil"/>
        <w:bottom w:val="nil"/>
        <w:right w:val="nil"/>
        <w:between w:val="nil"/>
      </w:pBdr>
      <w:tabs>
        <w:tab w:val="center" w:pos="4513"/>
        <w:tab w:val="right" w:pos="9026"/>
      </w:tabs>
      <w:jc w:val="right"/>
      <w:rPr>
        <w:b/>
        <w:color w:val="000000"/>
        <w:sz w:val="36"/>
        <w:szCs w:val="40"/>
      </w:rPr>
    </w:pPr>
    <w:r w:rsidRPr="00A01F3B">
      <w:rPr>
        <w:b/>
        <w:color w:val="000000"/>
        <w:sz w:val="36"/>
        <w:szCs w:val="40"/>
      </w:rPr>
      <w:t>PUSCPS – LEARNING OVERVIEW</w:t>
    </w:r>
  </w:p>
  <w:p w:rsidR="00F740EC" w:rsidRPr="00A01F3B" w:rsidRDefault="00A137EF">
    <w:pPr>
      <w:pBdr>
        <w:top w:val="nil"/>
        <w:left w:val="nil"/>
        <w:bottom w:val="nil"/>
        <w:right w:val="nil"/>
        <w:between w:val="nil"/>
      </w:pBdr>
      <w:tabs>
        <w:tab w:val="center" w:pos="4513"/>
        <w:tab w:val="right" w:pos="9026"/>
      </w:tabs>
      <w:jc w:val="right"/>
      <w:rPr>
        <w:color w:val="000000"/>
        <w:sz w:val="36"/>
        <w:szCs w:val="40"/>
      </w:rPr>
    </w:pPr>
    <w:r w:rsidRPr="00A01F3B">
      <w:rPr>
        <w:color w:val="000000"/>
        <w:sz w:val="36"/>
        <w:szCs w:val="40"/>
      </w:rPr>
      <w:t>P</w:t>
    </w:r>
    <w:r w:rsidRPr="00A01F3B">
      <w:rPr>
        <w:sz w:val="36"/>
        <w:szCs w:val="40"/>
      </w:rPr>
      <w:t>6</w:t>
    </w:r>
    <w:r w:rsidRPr="00A01F3B">
      <w:rPr>
        <w:color w:val="000000"/>
        <w:sz w:val="36"/>
        <w:szCs w:val="40"/>
      </w:rPr>
      <w:t xml:space="preserve"> – Term </w:t>
    </w:r>
    <w:r w:rsidRPr="00A01F3B">
      <w:rPr>
        <w:sz w:val="36"/>
        <w:szCs w:val="40"/>
      </w:rPr>
      <w:t>1</w:t>
    </w:r>
    <w:r w:rsidRPr="00A01F3B">
      <w:rPr>
        <w:color w:val="000000"/>
        <w:sz w:val="36"/>
        <w:szCs w:val="40"/>
      </w:rPr>
      <w:t xml:space="preserve"> (</w:t>
    </w:r>
    <w:r w:rsidRPr="00A01F3B">
      <w:rPr>
        <w:sz w:val="36"/>
        <w:szCs w:val="40"/>
      </w:rPr>
      <w:t>August - October</w:t>
    </w:r>
    <w:r w:rsidRPr="00A01F3B">
      <w:rPr>
        <w:color w:val="000000"/>
        <w:sz w:val="36"/>
        <w:szCs w:val="40"/>
      </w:rPr>
      <w:t xml:space="preserve"> 2023)</w:t>
    </w:r>
  </w:p>
  <w:p w:rsidR="00F740EC" w:rsidRDefault="004316B6">
    <w:pPr>
      <w:pBdr>
        <w:top w:val="nil"/>
        <w:left w:val="nil"/>
        <w:bottom w:val="nil"/>
        <w:right w:val="nil"/>
        <w:between w:val="nil"/>
      </w:pBdr>
      <w:tabs>
        <w:tab w:val="center" w:pos="4513"/>
        <w:tab w:val="right" w:pos="9026"/>
      </w:tabs>
      <w:jc w:val="right"/>
      <w:rPr>
        <w:color w:val="000000"/>
        <w:sz w:val="16"/>
        <w:szCs w:val="16"/>
      </w:rPr>
    </w:pPr>
    <w:r>
      <w:pict>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715742"/>
    <w:multiLevelType w:val="multilevel"/>
    <w:tmpl w:val="859E8AF4"/>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421A19D1"/>
    <w:multiLevelType w:val="multilevel"/>
    <w:tmpl w:val="347AAE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42344C4"/>
    <w:multiLevelType w:val="multilevel"/>
    <w:tmpl w:val="AD5667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60724679"/>
    <w:multiLevelType w:val="multilevel"/>
    <w:tmpl w:val="C7B62C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61217ADD"/>
    <w:multiLevelType w:val="multilevel"/>
    <w:tmpl w:val="A71A3B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616C256D"/>
    <w:multiLevelType w:val="multilevel"/>
    <w:tmpl w:val="FFA88A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62454359"/>
    <w:multiLevelType w:val="multilevel"/>
    <w:tmpl w:val="F872DB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62A935C7"/>
    <w:multiLevelType w:val="hybridMultilevel"/>
    <w:tmpl w:val="9B489E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D1E6805"/>
    <w:multiLevelType w:val="multilevel"/>
    <w:tmpl w:val="CFC688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8"/>
  </w:num>
  <w:num w:numId="2">
    <w:abstractNumId w:val="3"/>
  </w:num>
  <w:num w:numId="3">
    <w:abstractNumId w:val="4"/>
  </w:num>
  <w:num w:numId="4">
    <w:abstractNumId w:val="2"/>
  </w:num>
  <w:num w:numId="5">
    <w:abstractNumId w:val="5"/>
  </w:num>
  <w:num w:numId="6">
    <w:abstractNumId w:val="6"/>
  </w:num>
  <w:num w:numId="7">
    <w:abstractNumId w:val="1"/>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0EC"/>
    <w:rsid w:val="00191ADF"/>
    <w:rsid w:val="003C0EDD"/>
    <w:rsid w:val="004316B6"/>
    <w:rsid w:val="00A01F3B"/>
    <w:rsid w:val="00A137EF"/>
    <w:rsid w:val="00F740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08183C"/>
  <w15:docId w15:val="{8F58A77E-E7BC-4906-93F7-7DA296EDE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uiPriority w:val="59"/>
    <w:rsid w:val="001929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929EB"/>
    <w:pPr>
      <w:tabs>
        <w:tab w:val="center" w:pos="4513"/>
        <w:tab w:val="right" w:pos="9026"/>
      </w:tabs>
    </w:pPr>
  </w:style>
  <w:style w:type="character" w:customStyle="1" w:styleId="HeaderChar">
    <w:name w:val="Header Char"/>
    <w:basedOn w:val="DefaultParagraphFont"/>
    <w:link w:val="Header"/>
    <w:uiPriority w:val="99"/>
    <w:rsid w:val="001929EB"/>
  </w:style>
  <w:style w:type="paragraph" w:styleId="Footer">
    <w:name w:val="footer"/>
    <w:basedOn w:val="Normal"/>
    <w:link w:val="FooterChar"/>
    <w:uiPriority w:val="99"/>
    <w:unhideWhenUsed/>
    <w:rsid w:val="001929EB"/>
    <w:pPr>
      <w:tabs>
        <w:tab w:val="center" w:pos="4513"/>
        <w:tab w:val="right" w:pos="9026"/>
      </w:tabs>
    </w:pPr>
  </w:style>
  <w:style w:type="character" w:customStyle="1" w:styleId="FooterChar">
    <w:name w:val="Footer Char"/>
    <w:basedOn w:val="DefaultParagraphFont"/>
    <w:link w:val="Footer"/>
    <w:uiPriority w:val="99"/>
    <w:rsid w:val="001929EB"/>
  </w:style>
  <w:style w:type="paragraph" w:styleId="BalloonText">
    <w:name w:val="Balloon Text"/>
    <w:basedOn w:val="Normal"/>
    <w:link w:val="BalloonTextChar"/>
    <w:uiPriority w:val="99"/>
    <w:semiHidden/>
    <w:unhideWhenUsed/>
    <w:rsid w:val="001929EB"/>
    <w:rPr>
      <w:rFonts w:ascii="Tahoma" w:hAnsi="Tahoma" w:cs="Tahoma"/>
      <w:sz w:val="16"/>
      <w:szCs w:val="16"/>
    </w:rPr>
  </w:style>
  <w:style w:type="character" w:customStyle="1" w:styleId="BalloonTextChar">
    <w:name w:val="Balloon Text Char"/>
    <w:basedOn w:val="DefaultParagraphFont"/>
    <w:link w:val="BalloonText"/>
    <w:uiPriority w:val="99"/>
    <w:semiHidden/>
    <w:rsid w:val="001929EB"/>
    <w:rPr>
      <w:rFonts w:ascii="Tahoma" w:hAnsi="Tahoma" w:cs="Tahoma"/>
      <w:sz w:val="16"/>
      <w:szCs w:val="16"/>
    </w:rPr>
  </w:style>
  <w:style w:type="paragraph" w:styleId="ListParagraph">
    <w:name w:val="List Paragraph"/>
    <w:basedOn w:val="Normal"/>
    <w:uiPriority w:val="34"/>
    <w:qFormat/>
    <w:rsid w:val="00F16847"/>
    <w:pPr>
      <w:ind w:left="720"/>
      <w:contextualSpacing/>
    </w:pPr>
  </w:style>
  <w:style w:type="character" w:styleId="Strong">
    <w:name w:val="Strong"/>
    <w:qFormat/>
    <w:rsid w:val="00D43F14"/>
    <w:rPr>
      <w:b/>
      <w:bC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character" w:styleId="Emphasis">
    <w:name w:val="Emphasis"/>
    <w:basedOn w:val="DefaultParagraphFont"/>
    <w:uiPriority w:val="20"/>
    <w:qFormat/>
    <w:rsid w:val="00191AD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0205426">
      <w:bodyDiv w:val="1"/>
      <w:marLeft w:val="0"/>
      <w:marRight w:val="0"/>
      <w:marTop w:val="0"/>
      <w:marBottom w:val="0"/>
      <w:divBdr>
        <w:top w:val="none" w:sz="0" w:space="0" w:color="auto"/>
        <w:left w:val="none" w:sz="0" w:space="0" w:color="auto"/>
        <w:bottom w:val="none" w:sz="0" w:space="0" w:color="auto"/>
        <w:right w:val="none" w:sz="0" w:space="0" w:color="auto"/>
      </w:divBdr>
    </w:div>
    <w:div w:id="1453816686">
      <w:bodyDiv w:val="1"/>
      <w:marLeft w:val="0"/>
      <w:marRight w:val="0"/>
      <w:marTop w:val="0"/>
      <w:marBottom w:val="0"/>
      <w:divBdr>
        <w:top w:val="none" w:sz="0" w:space="0" w:color="auto"/>
        <w:left w:val="none" w:sz="0" w:space="0" w:color="auto"/>
        <w:bottom w:val="none" w:sz="0" w:space="0" w:color="auto"/>
        <w:right w:val="none" w:sz="0" w:space="0" w:color="auto"/>
      </w:divBdr>
    </w:div>
    <w:div w:id="1714647832">
      <w:bodyDiv w:val="1"/>
      <w:marLeft w:val="0"/>
      <w:marRight w:val="0"/>
      <w:marTop w:val="0"/>
      <w:marBottom w:val="0"/>
      <w:divBdr>
        <w:top w:val="none" w:sz="0" w:space="0" w:color="auto"/>
        <w:left w:val="none" w:sz="0" w:space="0" w:color="auto"/>
        <w:bottom w:val="none" w:sz="0" w:space="0" w:color="auto"/>
        <w:right w:val="none" w:sz="0" w:space="0" w:color="auto"/>
      </w:divBdr>
    </w:div>
    <w:div w:id="18388384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S3dBRXRurxL3cR/mdvbtB4qks6g==">CgMxLjAyCGguZ2pkZ3hzOAByITFyLVRfVU9kY3M1RlRQSnVLVWxaaGdxTml4ODA3OTM5dg==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723</Words>
  <Characters>4126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West Lothian Council</Company>
  <LinksUpToDate>false</LinksUpToDate>
  <CharactersWithSpaces>4840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 Eagleson</dc:creator>
  <cp:lastModifiedBy>Miss Walkingshaw</cp:lastModifiedBy>
  <cp:revision>3</cp:revision>
  <dcterms:created xsi:type="dcterms:W3CDTF">2023-08-28T22:14:00Z</dcterms:created>
  <dcterms:modified xsi:type="dcterms:W3CDTF">2023-09-10T18:58:00Z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0x010100065D643962AADB47978A2BB1A7BB464E</vt:lpwstr>
  </property>
</Properties>
</file>