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8" w:rsidRPr="00821488" w:rsidRDefault="00821488">
      <w:pPr>
        <w:rPr>
          <w:rFonts w:ascii="Comic Sans MS" w:hAnsi="Comic Sans MS"/>
          <w:noProof/>
          <w:sz w:val="48"/>
          <w:lang w:eastAsia="en-GB"/>
        </w:rPr>
      </w:pPr>
      <w:r w:rsidRPr="00821488">
        <w:rPr>
          <w:rFonts w:ascii="Comic Sans MS" w:hAnsi="Comic Sans MS"/>
          <w:noProof/>
          <w:sz w:val="48"/>
          <w:lang w:eastAsia="en-GB"/>
        </w:rPr>
        <w:t>Fiddly Fingers</w:t>
      </w:r>
    </w:p>
    <w:p w:rsidR="00AD451D" w:rsidRDefault="00821488">
      <w:r>
        <w:rPr>
          <w:noProof/>
          <w:lang w:eastAsia="en-GB"/>
        </w:rPr>
        <w:drawing>
          <wp:inline distT="0" distB="0" distL="0" distR="0" wp14:anchorId="7138818C" wp14:editId="5CAA465B">
            <wp:extent cx="5372100" cy="4029075"/>
            <wp:effectExtent l="0" t="0" r="0" b="9525"/>
            <wp:docPr id="1" name="Picture 1" descr="Here's a nice idea for fine motor centers that can also be used to teach patter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's a nice idea for fine motor centers that can also be used to teach pattern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88" w:rsidRPr="00821488" w:rsidRDefault="00821488">
      <w:pPr>
        <w:rPr>
          <w:rFonts w:ascii="Comic Sans MS" w:hAnsi="Comic Sans MS"/>
          <w:sz w:val="32"/>
        </w:rPr>
      </w:pPr>
      <w:r w:rsidRPr="00821488">
        <w:rPr>
          <w:rFonts w:ascii="Comic Sans MS" w:hAnsi="Comic Sans MS"/>
          <w:sz w:val="32"/>
        </w:rPr>
        <w:t>You will need: some card, a pen, some buttons and some glue (optional)</w:t>
      </w:r>
    </w:p>
    <w:p w:rsidR="00821488" w:rsidRPr="00821488" w:rsidRDefault="00821488" w:rsidP="008214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821488">
        <w:rPr>
          <w:rFonts w:ascii="Comic Sans MS" w:hAnsi="Comic Sans MS"/>
          <w:sz w:val="32"/>
        </w:rPr>
        <w:t>Draw a wiggly, wavy or zig zag line on a large piece of card.</w:t>
      </w:r>
    </w:p>
    <w:p w:rsidR="00821488" w:rsidRPr="00821488" w:rsidRDefault="00821488" w:rsidP="008214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821488">
        <w:rPr>
          <w:rFonts w:ascii="Comic Sans MS" w:hAnsi="Comic Sans MS"/>
          <w:sz w:val="32"/>
        </w:rPr>
        <w:t>Use buttons, counters or small pasta pieces and carefully place or glue them as you follow the line.</w:t>
      </w:r>
      <w:bookmarkStart w:id="0" w:name="_GoBack"/>
      <w:bookmarkEnd w:id="0"/>
    </w:p>
    <w:sectPr w:rsidR="00821488" w:rsidRPr="0082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8F"/>
    <w:multiLevelType w:val="hybridMultilevel"/>
    <w:tmpl w:val="91C0F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8"/>
    <w:rsid w:val="00821488"/>
    <w:rsid w:val="00A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Robinson</dc:creator>
  <cp:lastModifiedBy>Catherine Robinson</cp:lastModifiedBy>
  <cp:revision>1</cp:revision>
  <dcterms:created xsi:type="dcterms:W3CDTF">2020-06-01T11:32:00Z</dcterms:created>
  <dcterms:modified xsi:type="dcterms:W3CDTF">2020-06-01T11:42:00Z</dcterms:modified>
</cp:coreProperties>
</file>