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57" w:rsidRPr="00741F57" w:rsidRDefault="00741F57">
      <w:pPr>
        <w:rPr>
          <w:rFonts w:ascii="Comic Sans MS" w:hAnsi="Comic Sans MS"/>
          <w:sz w:val="32"/>
          <w:szCs w:val="32"/>
        </w:rPr>
      </w:pPr>
      <w:r w:rsidRPr="00741F57">
        <w:rPr>
          <w:rFonts w:ascii="Comic Sans MS" w:hAnsi="Comic Sans MS"/>
          <w:sz w:val="32"/>
          <w:szCs w:val="32"/>
        </w:rPr>
        <w:t xml:space="preserve">Some Practical Topic Work </w:t>
      </w:r>
    </w:p>
    <w:p w:rsidR="00741F57" w:rsidRPr="00741F57" w:rsidRDefault="00741F57">
      <w:pPr>
        <w:rPr>
          <w:rFonts w:ascii="Comic Sans MS" w:hAnsi="Comic Sans MS"/>
          <w:sz w:val="32"/>
          <w:szCs w:val="32"/>
        </w:rPr>
      </w:pPr>
      <w:r w:rsidRPr="00741F57">
        <w:rPr>
          <w:rFonts w:ascii="Comic Sans MS" w:hAnsi="Comic Sans MS"/>
          <w:sz w:val="32"/>
          <w:szCs w:val="32"/>
        </w:rPr>
        <w:t>Enjoy!</w:t>
      </w:r>
    </w:p>
    <w:p w:rsidR="00741F57" w:rsidRDefault="00741F57"/>
    <w:p w:rsidR="00741F57" w:rsidRDefault="00741F57"/>
    <w:p w:rsidR="00741F57" w:rsidRDefault="00741F57"/>
    <w:p w:rsidR="00741F57" w:rsidRDefault="00741F57"/>
    <w:p w:rsidR="008862A5" w:rsidRDefault="00741F5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-42.7pt;width:438.45pt;height:584.3pt;z-index:-251657216;mso-position-horizontal-relative:text;mso-position-vertical-relative:text" wrapcoords="-36 0 -36 21552 21600 21552 21600 0 -36 0">
            <v:imagedata r:id="rId5" o:title="20200320_111921"/>
            <w10:wrap type="tight"/>
          </v:shape>
        </w:pict>
      </w:r>
      <w:bookmarkEnd w:id="0"/>
    </w:p>
    <w:sectPr w:rsidR="0088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7"/>
    <w:rsid w:val="00741F57"/>
    <w:rsid w:val="008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2020-03-24T12:14:00Z</dcterms:created>
  <dcterms:modified xsi:type="dcterms:W3CDTF">2020-03-24T12:16:00Z</dcterms:modified>
</cp:coreProperties>
</file>