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984"/>
        <w:gridCol w:w="2268"/>
        <w:gridCol w:w="426"/>
      </w:tblGrid>
      <w:tr w:rsidR="00FF627C" w:rsidTr="00FF627C">
        <w:tc>
          <w:tcPr>
            <w:tcW w:w="3085" w:type="dxa"/>
          </w:tcPr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week 1</w:t>
            </w:r>
          </w:p>
        </w:tc>
        <w:tc>
          <w:tcPr>
            <w:tcW w:w="1843" w:type="dxa"/>
          </w:tcPr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week 2</w:t>
            </w:r>
          </w:p>
        </w:tc>
        <w:tc>
          <w:tcPr>
            <w:tcW w:w="1984" w:type="dxa"/>
          </w:tcPr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week 3</w:t>
            </w:r>
          </w:p>
        </w:tc>
        <w:tc>
          <w:tcPr>
            <w:tcW w:w="2268" w:type="dxa"/>
          </w:tcPr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week 4</w:t>
            </w:r>
          </w:p>
        </w:tc>
        <w:tc>
          <w:tcPr>
            <w:tcW w:w="426" w:type="dxa"/>
          </w:tcPr>
          <w:p w:rsidR="00FF627C" w:rsidRDefault="00FF627C"/>
        </w:tc>
      </w:tr>
      <w:tr w:rsidR="00FF627C" w:rsidTr="00FF627C">
        <w:tc>
          <w:tcPr>
            <w:tcW w:w="3085" w:type="dxa"/>
          </w:tcPr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anti-</w:t>
            </w:r>
          </w:p>
        </w:tc>
        <w:tc>
          <w:tcPr>
            <w:tcW w:w="1843" w:type="dxa"/>
          </w:tcPr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-y</w:t>
            </w:r>
          </w:p>
        </w:tc>
        <w:tc>
          <w:tcPr>
            <w:tcW w:w="1984" w:type="dxa"/>
          </w:tcPr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-</w:t>
            </w:r>
            <w:proofErr w:type="spellStart"/>
            <w:r w:rsidRPr="00FF627C">
              <w:rPr>
                <w:rFonts w:ascii="HfW cursive" w:hAnsi="HfW cursive"/>
                <w:sz w:val="40"/>
                <w:szCs w:val="40"/>
              </w:rPr>
              <w:t>ly</w:t>
            </w:r>
            <w:proofErr w:type="spellEnd"/>
          </w:p>
        </w:tc>
        <w:tc>
          <w:tcPr>
            <w:tcW w:w="2268" w:type="dxa"/>
          </w:tcPr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-</w:t>
            </w:r>
            <w:proofErr w:type="spellStart"/>
            <w:r w:rsidRPr="00FF627C">
              <w:rPr>
                <w:rFonts w:ascii="HfW cursive" w:hAnsi="HfW cursive"/>
                <w:sz w:val="40"/>
                <w:szCs w:val="40"/>
              </w:rPr>
              <w:t>ful</w:t>
            </w:r>
            <w:proofErr w:type="spellEnd"/>
          </w:p>
        </w:tc>
        <w:tc>
          <w:tcPr>
            <w:tcW w:w="426" w:type="dxa"/>
          </w:tcPr>
          <w:p w:rsidR="00FF627C" w:rsidRDefault="00FF627C"/>
        </w:tc>
      </w:tr>
      <w:tr w:rsidR="00FF627C" w:rsidTr="00FF627C">
        <w:tc>
          <w:tcPr>
            <w:tcW w:w="3085" w:type="dxa"/>
          </w:tcPr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antifreeze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antibody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anticlockwise</w:t>
            </w:r>
          </w:p>
          <w:p w:rsid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anti-virus</w:t>
            </w:r>
          </w:p>
          <w:p w:rsidR="00935920" w:rsidRDefault="00935920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>
              <w:rPr>
                <w:rFonts w:ascii="HfW cursive" w:hAnsi="HfW cursive"/>
                <w:sz w:val="40"/>
                <w:szCs w:val="40"/>
              </w:rPr>
              <w:t>January</w:t>
            </w:r>
          </w:p>
          <w:p w:rsidR="00935920" w:rsidRDefault="00935920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>
              <w:rPr>
                <w:rFonts w:ascii="HfW cursive" w:hAnsi="HfW cursive"/>
                <w:sz w:val="40"/>
                <w:szCs w:val="40"/>
              </w:rPr>
              <w:t>February</w:t>
            </w:r>
          </w:p>
          <w:p w:rsidR="00935920" w:rsidRDefault="00935920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>
              <w:rPr>
                <w:rFonts w:ascii="HfW cursive" w:hAnsi="HfW cursive"/>
                <w:sz w:val="40"/>
                <w:szCs w:val="40"/>
              </w:rPr>
              <w:t>August</w:t>
            </w:r>
          </w:p>
          <w:p w:rsidR="00935920" w:rsidRPr="00FF627C" w:rsidRDefault="00935920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>
              <w:rPr>
                <w:rFonts w:ascii="HfW cursive" w:hAnsi="HfW cursive"/>
                <w:sz w:val="40"/>
                <w:szCs w:val="40"/>
              </w:rPr>
              <w:t>September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greasy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lazy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nosy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prickly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scary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shiny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smoky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sparkly</w:t>
            </w:r>
          </w:p>
        </w:tc>
        <w:tc>
          <w:tcPr>
            <w:tcW w:w="1984" w:type="dxa"/>
          </w:tcPr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bravely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correctly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fairly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hardly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lively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lonely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loudly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proudly</w:t>
            </w:r>
          </w:p>
        </w:tc>
        <w:tc>
          <w:tcPr>
            <w:tcW w:w="2268" w:type="dxa"/>
          </w:tcPr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careful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forgetful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harmful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helpful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mouthful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painful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playful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useful</w:t>
            </w:r>
          </w:p>
        </w:tc>
        <w:tc>
          <w:tcPr>
            <w:tcW w:w="426" w:type="dxa"/>
          </w:tcPr>
          <w:p w:rsidR="00FF627C" w:rsidRDefault="00FF627C"/>
        </w:tc>
      </w:tr>
    </w:tbl>
    <w:p w:rsidR="00740A8E" w:rsidRDefault="00740A8E"/>
    <w:p w:rsidR="00FF627C" w:rsidRDefault="00FF62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8"/>
        <w:gridCol w:w="2644"/>
        <w:gridCol w:w="1778"/>
        <w:gridCol w:w="1667"/>
        <w:gridCol w:w="905"/>
      </w:tblGrid>
      <w:tr w:rsidR="00FF627C" w:rsidTr="00FF627C">
        <w:tc>
          <w:tcPr>
            <w:tcW w:w="1848" w:type="dxa"/>
          </w:tcPr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week 5</w:t>
            </w:r>
          </w:p>
        </w:tc>
        <w:tc>
          <w:tcPr>
            <w:tcW w:w="1848" w:type="dxa"/>
          </w:tcPr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week 6</w:t>
            </w:r>
          </w:p>
        </w:tc>
        <w:tc>
          <w:tcPr>
            <w:tcW w:w="1848" w:type="dxa"/>
          </w:tcPr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week 7</w:t>
            </w:r>
          </w:p>
        </w:tc>
        <w:tc>
          <w:tcPr>
            <w:tcW w:w="1849" w:type="dxa"/>
          </w:tcPr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week 8</w:t>
            </w:r>
          </w:p>
        </w:tc>
        <w:tc>
          <w:tcPr>
            <w:tcW w:w="1849" w:type="dxa"/>
          </w:tcPr>
          <w:p w:rsidR="00FF627C" w:rsidRDefault="00FF627C"/>
        </w:tc>
      </w:tr>
      <w:tr w:rsidR="00FF627C" w:rsidTr="00FF627C">
        <w:tc>
          <w:tcPr>
            <w:tcW w:w="1848" w:type="dxa"/>
          </w:tcPr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-less</w:t>
            </w:r>
          </w:p>
        </w:tc>
        <w:tc>
          <w:tcPr>
            <w:tcW w:w="1848" w:type="dxa"/>
          </w:tcPr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-ness</w:t>
            </w:r>
          </w:p>
        </w:tc>
        <w:tc>
          <w:tcPr>
            <w:tcW w:w="1848" w:type="dxa"/>
          </w:tcPr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-</w:t>
            </w:r>
            <w:proofErr w:type="spellStart"/>
            <w:r w:rsidRPr="00FF627C">
              <w:rPr>
                <w:rFonts w:ascii="HfW cursive" w:hAnsi="HfW cursive"/>
                <w:sz w:val="40"/>
                <w:szCs w:val="40"/>
              </w:rPr>
              <w:t>er</w:t>
            </w:r>
            <w:proofErr w:type="spellEnd"/>
          </w:p>
        </w:tc>
        <w:tc>
          <w:tcPr>
            <w:tcW w:w="1849" w:type="dxa"/>
          </w:tcPr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-</w:t>
            </w:r>
            <w:proofErr w:type="spellStart"/>
            <w:r w:rsidRPr="00FF627C">
              <w:rPr>
                <w:rFonts w:ascii="HfW cursive" w:hAnsi="HfW cursive"/>
                <w:sz w:val="40"/>
                <w:szCs w:val="40"/>
              </w:rPr>
              <w:t>er</w:t>
            </w:r>
            <w:proofErr w:type="spellEnd"/>
          </w:p>
        </w:tc>
        <w:tc>
          <w:tcPr>
            <w:tcW w:w="1849" w:type="dxa"/>
          </w:tcPr>
          <w:p w:rsidR="00FF627C" w:rsidRDefault="00FF627C"/>
        </w:tc>
      </w:tr>
      <w:tr w:rsidR="00FF627C" w:rsidTr="00FF627C">
        <w:tc>
          <w:tcPr>
            <w:tcW w:w="1848" w:type="dxa"/>
          </w:tcPr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careless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endless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fearless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homeless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hopeless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speechless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tuneless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useless</w:t>
            </w:r>
          </w:p>
        </w:tc>
        <w:tc>
          <w:tcPr>
            <w:tcW w:w="1848" w:type="dxa"/>
          </w:tcPr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childishness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darkness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fairness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foolishness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kindness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lateness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suddenness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willingness</w:t>
            </w:r>
          </w:p>
        </w:tc>
        <w:tc>
          <w:tcPr>
            <w:tcW w:w="1848" w:type="dxa"/>
          </w:tcPr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farmer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faster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fighter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lighter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prouder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reader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slower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teacher</w:t>
            </w:r>
          </w:p>
        </w:tc>
        <w:tc>
          <w:tcPr>
            <w:tcW w:w="1849" w:type="dxa"/>
          </w:tcPr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baker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closer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dancer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driver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larger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later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timer</w:t>
            </w:r>
          </w:p>
          <w:p w:rsidR="00FF627C" w:rsidRPr="00FF627C" w:rsidRDefault="00FF627C" w:rsidP="00FF627C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FF627C">
              <w:rPr>
                <w:rFonts w:ascii="HfW cursive" w:hAnsi="HfW cursive"/>
                <w:sz w:val="40"/>
                <w:szCs w:val="40"/>
              </w:rPr>
              <w:t>wider</w:t>
            </w:r>
          </w:p>
        </w:tc>
        <w:tc>
          <w:tcPr>
            <w:tcW w:w="1849" w:type="dxa"/>
          </w:tcPr>
          <w:p w:rsidR="00FF627C" w:rsidRDefault="00FF627C"/>
        </w:tc>
      </w:tr>
    </w:tbl>
    <w:p w:rsidR="00FF627C" w:rsidRDefault="00FF627C"/>
    <w:sectPr w:rsidR="00FF62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54"/>
    <w:rsid w:val="00740A8E"/>
    <w:rsid w:val="00935920"/>
    <w:rsid w:val="009D3854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Hanlon</dc:creator>
  <cp:lastModifiedBy>Kirsty Hanlon</cp:lastModifiedBy>
  <cp:revision>3</cp:revision>
  <dcterms:created xsi:type="dcterms:W3CDTF">2018-03-22T12:13:00Z</dcterms:created>
  <dcterms:modified xsi:type="dcterms:W3CDTF">2018-03-22T12:23:00Z</dcterms:modified>
</cp:coreProperties>
</file>