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362" w:rsidRDefault="00596362" w:rsidP="00596362">
      <w:pPr>
        <w:pStyle w:val="Header"/>
        <w:pBdr>
          <w:bottom w:val="single" w:sz="4" w:space="1" w:color="auto"/>
        </w:pBdr>
        <w:ind w:left="-180"/>
        <w:jc w:val="center"/>
        <w:rPr>
          <w:rFonts w:ascii="Arial" w:hAnsi="Arial" w:cs="Arial"/>
          <w:b/>
          <w:color w:val="000000"/>
          <w:sz w:val="18"/>
          <w:szCs w:val="18"/>
        </w:rPr>
      </w:pPr>
      <w:r w:rsidRPr="00596362">
        <w:rPr>
          <w:rFonts w:ascii="Arial" w:hAnsi="Arial" w:cs="Arial"/>
          <w:b/>
          <w:color w:val="000000"/>
          <w:sz w:val="18"/>
          <w:szCs w:val="18"/>
        </w:rPr>
        <w:t>Questions &amp; Answers for Parents/Carers</w:t>
      </w:r>
    </w:p>
    <w:p w:rsidR="00596362" w:rsidRDefault="00596362" w:rsidP="00596362">
      <w:pPr>
        <w:rPr>
          <w:rFonts w:ascii="Arial" w:hAnsi="Arial" w:cs="Arial"/>
          <w:b/>
          <w:color w:val="000000"/>
          <w:sz w:val="18"/>
          <w:szCs w:val="18"/>
        </w:rPr>
      </w:pPr>
    </w:p>
    <w:p w:rsidR="00596362" w:rsidRPr="00596362" w:rsidRDefault="00596362" w:rsidP="00596362">
      <w:pPr>
        <w:pStyle w:val="ListParagraph"/>
        <w:numPr>
          <w:ilvl w:val="0"/>
          <w:numId w:val="1"/>
        </w:numPr>
        <w:rPr>
          <w:rFonts w:ascii="Arial" w:hAnsi="Arial" w:cs="Arial"/>
          <w:b/>
          <w:color w:val="000000"/>
          <w:sz w:val="18"/>
          <w:szCs w:val="18"/>
        </w:rPr>
      </w:pPr>
      <w:r w:rsidRPr="00596362">
        <w:rPr>
          <w:rFonts w:ascii="Arial" w:hAnsi="Arial" w:cs="Arial"/>
          <w:b/>
          <w:color w:val="000000"/>
          <w:sz w:val="18"/>
          <w:szCs w:val="18"/>
        </w:rPr>
        <w:t>Why is the ChildLine Schools Service doing this work?</w:t>
      </w:r>
    </w:p>
    <w:p w:rsidR="00596362" w:rsidRPr="00596362" w:rsidRDefault="00596362" w:rsidP="00596362">
      <w:pPr>
        <w:ind w:left="-180"/>
        <w:rPr>
          <w:rFonts w:ascii="Arial" w:hAnsi="Arial" w:cs="Arial"/>
          <w:color w:val="000000"/>
          <w:sz w:val="18"/>
          <w:szCs w:val="18"/>
        </w:rPr>
      </w:pPr>
      <w:r w:rsidRPr="00596362">
        <w:rPr>
          <w:rFonts w:ascii="Arial" w:hAnsi="Arial" w:cs="Arial"/>
          <w:color w:val="000000"/>
          <w:sz w:val="18"/>
          <w:szCs w:val="18"/>
        </w:rPr>
        <w:t>Research has shown that the majority of children who contact ChildLine for information, help and support are over 11 years old. As a result, the ChildLine Schools Service wants to</w:t>
      </w:r>
      <w:r>
        <w:rPr>
          <w:rFonts w:ascii="Arial" w:hAnsi="Arial" w:cs="Arial"/>
          <w:color w:val="000000"/>
          <w:sz w:val="18"/>
          <w:szCs w:val="18"/>
        </w:rPr>
        <w:t xml:space="preserve"> reach out to younger children.</w:t>
      </w:r>
    </w:p>
    <w:p w:rsidR="00596362" w:rsidRPr="00596362" w:rsidRDefault="00596362" w:rsidP="00596362">
      <w:pPr>
        <w:pStyle w:val="ListParagraph"/>
        <w:numPr>
          <w:ilvl w:val="0"/>
          <w:numId w:val="1"/>
        </w:numPr>
        <w:rPr>
          <w:rFonts w:ascii="Arial" w:hAnsi="Arial" w:cs="Arial"/>
          <w:color w:val="000000"/>
          <w:sz w:val="18"/>
          <w:szCs w:val="18"/>
        </w:rPr>
      </w:pPr>
      <w:r w:rsidRPr="00596362">
        <w:rPr>
          <w:rFonts w:ascii="Arial" w:hAnsi="Arial" w:cs="Arial"/>
          <w:b/>
          <w:color w:val="000000"/>
          <w:sz w:val="18"/>
          <w:szCs w:val="18"/>
        </w:rPr>
        <w:t xml:space="preserve">Who will deliver the programme to children? </w:t>
      </w:r>
      <w:r w:rsidRPr="00596362">
        <w:rPr>
          <w:rFonts w:ascii="Arial" w:hAnsi="Arial" w:cs="Arial"/>
          <w:color w:val="000000"/>
          <w:sz w:val="18"/>
          <w:szCs w:val="18"/>
        </w:rPr>
        <w:t xml:space="preserve"> </w:t>
      </w:r>
    </w:p>
    <w:p w:rsidR="00596362" w:rsidRPr="00596362" w:rsidRDefault="00596362" w:rsidP="00596362">
      <w:pPr>
        <w:ind w:left="-180"/>
        <w:rPr>
          <w:rFonts w:ascii="Arial" w:hAnsi="Arial" w:cs="Arial"/>
          <w:color w:val="000000"/>
          <w:sz w:val="18"/>
          <w:szCs w:val="18"/>
        </w:rPr>
      </w:pPr>
      <w:proofErr w:type="gramStart"/>
      <w:r w:rsidRPr="00596362">
        <w:rPr>
          <w:rFonts w:ascii="Arial" w:hAnsi="Arial" w:cs="Arial"/>
          <w:color w:val="000000"/>
          <w:sz w:val="18"/>
          <w:szCs w:val="18"/>
        </w:rPr>
        <w:t>ChildLine Schools Service staff and/or trained volunteers from the NSPCC.</w:t>
      </w:r>
      <w:proofErr w:type="gramEnd"/>
      <w:r w:rsidRPr="00596362">
        <w:rPr>
          <w:rFonts w:ascii="Arial" w:hAnsi="Arial" w:cs="Arial"/>
          <w:color w:val="000000"/>
          <w:sz w:val="18"/>
          <w:szCs w:val="18"/>
        </w:rPr>
        <w:t xml:space="preserve"> They will hold a CRB/DBS Enhanced Disclosure (England and Wales), Access NI (Northern Ireland) or a Protection of Vulnerable Groups Scheme Disclosure (Scotland). The school will know who the volunteers are before they come into school.</w:t>
      </w:r>
    </w:p>
    <w:p w:rsidR="00596362" w:rsidRDefault="00596362" w:rsidP="00596362">
      <w:pPr>
        <w:pStyle w:val="BodyTextIndent3"/>
        <w:numPr>
          <w:ilvl w:val="0"/>
          <w:numId w:val="1"/>
        </w:numPr>
        <w:tabs>
          <w:tab w:val="clear" w:pos="450"/>
          <w:tab w:val="left" w:pos="342"/>
        </w:tabs>
        <w:rPr>
          <w:rFonts w:ascii="Arial" w:hAnsi="Arial" w:cs="Arial"/>
          <w:b/>
          <w:color w:val="000000"/>
          <w:sz w:val="18"/>
          <w:szCs w:val="18"/>
        </w:rPr>
      </w:pPr>
      <w:r w:rsidRPr="00596362">
        <w:rPr>
          <w:rFonts w:ascii="Arial" w:hAnsi="Arial" w:cs="Arial"/>
          <w:b/>
          <w:color w:val="000000"/>
          <w:sz w:val="18"/>
          <w:szCs w:val="18"/>
        </w:rPr>
        <w:t xml:space="preserve">Will school staff be there during the programme? </w:t>
      </w:r>
    </w:p>
    <w:p w:rsidR="00596362" w:rsidRPr="00596362" w:rsidRDefault="00596362" w:rsidP="00596362">
      <w:pPr>
        <w:pStyle w:val="BodyTextIndent3"/>
        <w:tabs>
          <w:tab w:val="clear" w:pos="450"/>
          <w:tab w:val="left" w:pos="342"/>
        </w:tabs>
        <w:ind w:left="-180" w:hanging="342"/>
        <w:rPr>
          <w:rFonts w:ascii="Arial" w:hAnsi="Arial" w:cs="Arial"/>
          <w:b/>
          <w:color w:val="000000"/>
          <w:sz w:val="18"/>
          <w:szCs w:val="18"/>
        </w:rPr>
      </w:pPr>
    </w:p>
    <w:p w:rsidR="00596362" w:rsidRPr="00596362" w:rsidRDefault="00596362" w:rsidP="00596362">
      <w:pPr>
        <w:pStyle w:val="BodyTextIndent3"/>
        <w:tabs>
          <w:tab w:val="clear" w:pos="450"/>
          <w:tab w:val="left" w:pos="0"/>
        </w:tabs>
        <w:ind w:left="-180" w:firstLine="0"/>
        <w:rPr>
          <w:rFonts w:ascii="Arial" w:hAnsi="Arial" w:cs="Arial"/>
          <w:color w:val="000000"/>
          <w:sz w:val="18"/>
          <w:szCs w:val="18"/>
        </w:rPr>
      </w:pPr>
      <w:r w:rsidRPr="00596362">
        <w:rPr>
          <w:rFonts w:ascii="Arial" w:hAnsi="Arial" w:cs="Arial"/>
          <w:color w:val="000000"/>
          <w:sz w:val="18"/>
          <w:szCs w:val="18"/>
        </w:rPr>
        <w:t>School staff will be with the children throughout, so they are familiar with the key messages, can work with the children afterwards and continue to talk about these messages.</w:t>
      </w:r>
    </w:p>
    <w:p w:rsidR="00596362" w:rsidRPr="00596362" w:rsidRDefault="00596362" w:rsidP="00596362">
      <w:pPr>
        <w:pStyle w:val="BodyTextIndent3"/>
        <w:tabs>
          <w:tab w:val="left" w:pos="0"/>
        </w:tabs>
        <w:ind w:left="-180"/>
        <w:rPr>
          <w:rFonts w:ascii="Arial" w:hAnsi="Arial" w:cs="Arial"/>
          <w:color w:val="000000"/>
          <w:sz w:val="18"/>
          <w:szCs w:val="18"/>
        </w:rPr>
      </w:pPr>
      <w:r w:rsidRPr="00596362">
        <w:rPr>
          <w:rFonts w:ascii="Arial" w:hAnsi="Arial" w:cs="Arial"/>
          <w:b/>
          <w:color w:val="000000"/>
          <w:sz w:val="18"/>
          <w:szCs w:val="18"/>
        </w:rPr>
        <w:tab/>
      </w:r>
    </w:p>
    <w:p w:rsidR="00596362" w:rsidRDefault="00596362" w:rsidP="00596362">
      <w:pPr>
        <w:pStyle w:val="BodyTextIndent3"/>
        <w:numPr>
          <w:ilvl w:val="0"/>
          <w:numId w:val="1"/>
        </w:numPr>
        <w:tabs>
          <w:tab w:val="clear" w:pos="450"/>
          <w:tab w:val="left" w:pos="0"/>
        </w:tabs>
        <w:rPr>
          <w:rFonts w:ascii="Arial" w:hAnsi="Arial" w:cs="Arial"/>
          <w:b/>
          <w:color w:val="000000"/>
          <w:sz w:val="18"/>
          <w:szCs w:val="18"/>
        </w:rPr>
      </w:pPr>
      <w:r w:rsidRPr="00596362">
        <w:rPr>
          <w:rFonts w:ascii="Arial" w:hAnsi="Arial" w:cs="Arial"/>
          <w:b/>
          <w:color w:val="000000"/>
          <w:sz w:val="18"/>
          <w:szCs w:val="18"/>
        </w:rPr>
        <w:t>My child has special needs. How will you cater for them?</w:t>
      </w:r>
    </w:p>
    <w:p w:rsidR="00596362" w:rsidRPr="00596362" w:rsidRDefault="00596362" w:rsidP="00596362">
      <w:pPr>
        <w:pStyle w:val="BodyTextIndent3"/>
        <w:tabs>
          <w:tab w:val="clear" w:pos="450"/>
          <w:tab w:val="left" w:pos="0"/>
        </w:tabs>
        <w:ind w:left="-180" w:firstLine="0"/>
        <w:rPr>
          <w:rFonts w:ascii="Arial" w:hAnsi="Arial" w:cs="Arial"/>
          <w:b/>
          <w:color w:val="000000"/>
          <w:sz w:val="18"/>
          <w:szCs w:val="18"/>
        </w:rPr>
      </w:pPr>
    </w:p>
    <w:p w:rsidR="00596362" w:rsidRDefault="00596362" w:rsidP="00596362">
      <w:pPr>
        <w:pStyle w:val="BodyTextIndent3"/>
        <w:tabs>
          <w:tab w:val="clear" w:pos="450"/>
          <w:tab w:val="left" w:pos="0"/>
        </w:tabs>
        <w:ind w:left="-180" w:firstLine="0"/>
        <w:rPr>
          <w:rFonts w:ascii="Arial" w:hAnsi="Arial" w:cs="Arial"/>
          <w:color w:val="000000"/>
          <w:sz w:val="18"/>
          <w:szCs w:val="18"/>
        </w:rPr>
      </w:pPr>
      <w:r w:rsidRPr="00596362">
        <w:rPr>
          <w:rFonts w:ascii="Arial" w:hAnsi="Arial" w:cs="Arial"/>
          <w:color w:val="000000"/>
          <w:sz w:val="18"/>
          <w:szCs w:val="18"/>
        </w:rPr>
        <w:t>We want to ensure that all children in the year group are included in the programme. Before the programme we will talk to the school about pupils’ individual needs and we will consider any advice provided by the school so that your child can be included.</w:t>
      </w:r>
    </w:p>
    <w:p w:rsidR="00596362" w:rsidRPr="00596362" w:rsidRDefault="00596362" w:rsidP="00596362">
      <w:pPr>
        <w:pStyle w:val="BodyTextIndent3"/>
        <w:tabs>
          <w:tab w:val="clear" w:pos="450"/>
          <w:tab w:val="left" w:pos="0"/>
        </w:tabs>
        <w:ind w:left="-180" w:firstLine="0"/>
        <w:rPr>
          <w:rFonts w:ascii="Arial" w:hAnsi="Arial" w:cs="Arial"/>
          <w:color w:val="000000"/>
          <w:sz w:val="18"/>
          <w:szCs w:val="18"/>
        </w:rPr>
      </w:pPr>
    </w:p>
    <w:p w:rsidR="00596362" w:rsidRPr="00596362" w:rsidRDefault="00596362" w:rsidP="00596362">
      <w:pPr>
        <w:pStyle w:val="ListParagraph"/>
        <w:numPr>
          <w:ilvl w:val="0"/>
          <w:numId w:val="1"/>
        </w:numPr>
        <w:rPr>
          <w:rFonts w:ascii="Arial" w:hAnsi="Arial" w:cs="Arial"/>
          <w:color w:val="000000"/>
          <w:sz w:val="18"/>
          <w:szCs w:val="18"/>
        </w:rPr>
      </w:pPr>
      <w:r w:rsidRPr="00596362">
        <w:rPr>
          <w:rFonts w:ascii="Arial" w:hAnsi="Arial" w:cs="Arial"/>
          <w:b/>
          <w:color w:val="000000"/>
          <w:sz w:val="18"/>
          <w:szCs w:val="18"/>
        </w:rPr>
        <w:t>What if my child is particularly sensitive to the subjects discussed in the programme</w:t>
      </w:r>
      <w:r w:rsidRPr="00596362">
        <w:rPr>
          <w:rFonts w:ascii="Arial" w:hAnsi="Arial" w:cs="Arial"/>
          <w:color w:val="000000"/>
          <w:sz w:val="18"/>
          <w:szCs w:val="18"/>
        </w:rPr>
        <w:t xml:space="preserve">? </w:t>
      </w:r>
    </w:p>
    <w:p w:rsidR="00596362" w:rsidRPr="00596362" w:rsidRDefault="00596362" w:rsidP="00596362">
      <w:pPr>
        <w:ind w:left="-180"/>
        <w:rPr>
          <w:rFonts w:ascii="Arial" w:hAnsi="Arial" w:cs="Arial"/>
          <w:color w:val="000000"/>
          <w:sz w:val="18"/>
          <w:szCs w:val="18"/>
        </w:rPr>
      </w:pPr>
      <w:r w:rsidRPr="00596362">
        <w:rPr>
          <w:rFonts w:ascii="Arial" w:hAnsi="Arial" w:cs="Arial"/>
          <w:color w:val="000000"/>
          <w:sz w:val="18"/>
          <w:szCs w:val="18"/>
        </w:rPr>
        <w:t>We recognise that some children may be more sensitive to the subjects discussed than others. The ChildLine staff and volunteers will be able to respond sensitively and appropriately to any issues that may arise during the programme. If you think it is helpful, please speak to your child’s teacher about the programme.</w:t>
      </w:r>
    </w:p>
    <w:p w:rsidR="00596362" w:rsidRPr="00596362" w:rsidRDefault="00596362" w:rsidP="00596362">
      <w:pPr>
        <w:pStyle w:val="BodyTextIndent3"/>
        <w:tabs>
          <w:tab w:val="clear" w:pos="450"/>
          <w:tab w:val="left" w:pos="0"/>
        </w:tabs>
        <w:ind w:left="-180" w:firstLine="0"/>
        <w:rPr>
          <w:rFonts w:ascii="Arial" w:hAnsi="Arial" w:cs="Arial"/>
          <w:b/>
          <w:color w:val="000000"/>
          <w:sz w:val="18"/>
          <w:szCs w:val="18"/>
          <w:u w:val="single"/>
        </w:rPr>
      </w:pPr>
    </w:p>
    <w:p w:rsidR="00596362" w:rsidRPr="00596362" w:rsidRDefault="00596362" w:rsidP="00596362">
      <w:pPr>
        <w:pStyle w:val="ListParagraph"/>
        <w:numPr>
          <w:ilvl w:val="0"/>
          <w:numId w:val="1"/>
        </w:numPr>
        <w:rPr>
          <w:rFonts w:ascii="Arial" w:hAnsi="Arial" w:cs="Arial"/>
          <w:b/>
          <w:sz w:val="18"/>
          <w:szCs w:val="18"/>
        </w:rPr>
      </w:pPr>
      <w:r w:rsidRPr="00596362">
        <w:rPr>
          <w:rFonts w:ascii="Arial" w:hAnsi="Arial" w:cs="Arial"/>
          <w:b/>
          <w:sz w:val="18"/>
          <w:szCs w:val="18"/>
        </w:rPr>
        <w:t>Is there any information to help me discuss keeping safe with my child?</w:t>
      </w:r>
    </w:p>
    <w:p w:rsidR="00596362" w:rsidRPr="00596362" w:rsidRDefault="00596362" w:rsidP="00596362">
      <w:pPr>
        <w:ind w:left="-180"/>
        <w:rPr>
          <w:rFonts w:ascii="Arial" w:hAnsi="Arial" w:cs="Arial"/>
          <w:sz w:val="18"/>
          <w:szCs w:val="18"/>
        </w:rPr>
      </w:pPr>
      <w:r w:rsidRPr="00596362">
        <w:rPr>
          <w:rFonts w:ascii="Arial" w:hAnsi="Arial" w:cs="Arial"/>
          <w:sz w:val="18"/>
          <w:szCs w:val="18"/>
        </w:rPr>
        <w:t xml:space="preserve">The NSPCC has produced guidance on the Underwear Rule to help parents and carers have simple conversations to help keep their children safe from </w:t>
      </w:r>
      <w:bookmarkStart w:id="0" w:name="_GoBack"/>
      <w:bookmarkEnd w:id="0"/>
      <w:r w:rsidRPr="00596362">
        <w:rPr>
          <w:rFonts w:ascii="Arial" w:hAnsi="Arial" w:cs="Arial"/>
          <w:sz w:val="18"/>
          <w:szCs w:val="18"/>
        </w:rPr>
        <w:t xml:space="preserve">abuse – visit </w:t>
      </w:r>
      <w:hyperlink r:id="rId8" w:history="1">
        <w:r w:rsidRPr="00596362">
          <w:rPr>
            <w:rStyle w:val="Hyperlink"/>
            <w:rFonts w:ascii="Arial" w:hAnsi="Arial" w:cs="Arial"/>
            <w:sz w:val="18"/>
            <w:szCs w:val="18"/>
          </w:rPr>
          <w:t>www.nspcc.org.uk/underwear</w:t>
        </w:r>
      </w:hyperlink>
      <w:r w:rsidRPr="00596362">
        <w:rPr>
          <w:rFonts w:ascii="Arial" w:hAnsi="Arial" w:cs="Arial"/>
          <w:sz w:val="18"/>
          <w:szCs w:val="18"/>
        </w:rPr>
        <w:t xml:space="preserve"> for more information. For advice or to request a hard copy of the guide for parents and carers, please phone 0808 800 5000. You can also visit </w:t>
      </w:r>
      <w:hyperlink r:id="rId9" w:history="1">
        <w:r w:rsidRPr="00596362">
          <w:rPr>
            <w:rStyle w:val="Hyperlink"/>
            <w:rFonts w:ascii="Arial" w:hAnsi="Arial" w:cs="Arial"/>
            <w:sz w:val="18"/>
            <w:szCs w:val="18"/>
          </w:rPr>
          <w:t>www.nspcc.org.uk/parents</w:t>
        </w:r>
      </w:hyperlink>
      <w:r w:rsidRPr="00596362">
        <w:rPr>
          <w:rFonts w:ascii="Arial" w:hAnsi="Arial" w:cs="Arial"/>
          <w:sz w:val="18"/>
          <w:szCs w:val="18"/>
        </w:rPr>
        <w:t xml:space="preserve"> for other advice on keeping your child safe. </w:t>
      </w:r>
    </w:p>
    <w:p w:rsidR="00596362" w:rsidRPr="00596362" w:rsidRDefault="00596362" w:rsidP="00596362">
      <w:pPr>
        <w:pStyle w:val="ListParagraph"/>
        <w:numPr>
          <w:ilvl w:val="0"/>
          <w:numId w:val="1"/>
        </w:numPr>
        <w:rPr>
          <w:rFonts w:ascii="Arial" w:hAnsi="Arial" w:cs="Arial"/>
          <w:b/>
          <w:color w:val="000000"/>
          <w:sz w:val="18"/>
          <w:szCs w:val="18"/>
        </w:rPr>
      </w:pPr>
      <w:r w:rsidRPr="00596362">
        <w:rPr>
          <w:rFonts w:ascii="Arial" w:hAnsi="Arial" w:cs="Arial"/>
          <w:b/>
          <w:color w:val="000000"/>
          <w:sz w:val="18"/>
          <w:szCs w:val="18"/>
        </w:rPr>
        <w:t xml:space="preserve">Will the ChildLine Schools Service/NSPCC keep information about my child? </w:t>
      </w:r>
    </w:p>
    <w:p w:rsidR="00596362" w:rsidRPr="00596362" w:rsidRDefault="00596362" w:rsidP="00596362">
      <w:pPr>
        <w:ind w:left="-180"/>
        <w:rPr>
          <w:rFonts w:ascii="Arial" w:hAnsi="Arial" w:cs="Arial"/>
          <w:b/>
          <w:color w:val="000000"/>
          <w:sz w:val="18"/>
          <w:szCs w:val="18"/>
        </w:rPr>
      </w:pPr>
      <w:r w:rsidRPr="00596362">
        <w:rPr>
          <w:rFonts w:ascii="Arial" w:hAnsi="Arial" w:cs="Arial"/>
          <w:color w:val="000000"/>
          <w:sz w:val="18"/>
          <w:szCs w:val="18"/>
        </w:rPr>
        <w:t xml:space="preserve">We will </w:t>
      </w:r>
      <w:r w:rsidRPr="00596362">
        <w:rPr>
          <w:rFonts w:ascii="Arial" w:hAnsi="Arial" w:cs="Arial"/>
          <w:b/>
          <w:color w:val="000000"/>
          <w:sz w:val="18"/>
          <w:szCs w:val="18"/>
        </w:rPr>
        <w:t>not</w:t>
      </w:r>
      <w:r w:rsidRPr="00596362">
        <w:rPr>
          <w:rFonts w:ascii="Arial" w:hAnsi="Arial" w:cs="Arial"/>
          <w:color w:val="000000"/>
          <w:sz w:val="18"/>
          <w:szCs w:val="18"/>
        </w:rPr>
        <w:t xml:space="preserve"> routinely keep records about individual children. We will need to keep information such as names of the staff we spoke to and the number of pupils involved. Where, as a result of our involvement with a school, a child protection concern arises about a child, we will keep records relating to </w:t>
      </w:r>
      <w:r w:rsidRPr="00596362" w:rsidDel="00B7724D">
        <w:rPr>
          <w:rFonts w:ascii="Arial" w:hAnsi="Arial" w:cs="Arial"/>
          <w:color w:val="000000"/>
          <w:sz w:val="18"/>
          <w:szCs w:val="18"/>
        </w:rPr>
        <w:t>the</w:t>
      </w:r>
      <w:r w:rsidRPr="00596362">
        <w:rPr>
          <w:rFonts w:ascii="Arial" w:hAnsi="Arial" w:cs="Arial"/>
          <w:color w:val="000000"/>
          <w:sz w:val="18"/>
          <w:szCs w:val="18"/>
        </w:rPr>
        <w:t xml:space="preserve"> child protection concern on an NSPCC database. If this happens, the school will, of course, let you know.  </w:t>
      </w:r>
    </w:p>
    <w:p w:rsidR="00596362" w:rsidRPr="00596362" w:rsidRDefault="00596362" w:rsidP="00596362">
      <w:pPr>
        <w:pStyle w:val="BodyTextIndent3"/>
        <w:tabs>
          <w:tab w:val="clear" w:pos="450"/>
          <w:tab w:val="left" w:pos="0"/>
        </w:tabs>
        <w:ind w:left="-180" w:firstLine="0"/>
        <w:rPr>
          <w:rFonts w:ascii="Arial" w:hAnsi="Arial" w:cs="Arial"/>
          <w:b/>
          <w:color w:val="000000"/>
          <w:sz w:val="18"/>
          <w:szCs w:val="18"/>
          <w:u w:val="single"/>
        </w:rPr>
      </w:pPr>
    </w:p>
    <w:p w:rsidR="00596362" w:rsidRPr="00596362" w:rsidRDefault="00596362" w:rsidP="00596362">
      <w:pPr>
        <w:pStyle w:val="ListParagraph"/>
        <w:numPr>
          <w:ilvl w:val="0"/>
          <w:numId w:val="1"/>
        </w:numPr>
        <w:jc w:val="both"/>
        <w:rPr>
          <w:rFonts w:ascii="Arial" w:hAnsi="Arial" w:cs="Arial"/>
          <w:b/>
          <w:color w:val="000000"/>
          <w:sz w:val="18"/>
          <w:szCs w:val="18"/>
        </w:rPr>
      </w:pPr>
      <w:r w:rsidRPr="00596362">
        <w:rPr>
          <w:rFonts w:ascii="Arial" w:hAnsi="Arial" w:cs="Arial"/>
          <w:b/>
          <w:color w:val="000000"/>
          <w:sz w:val="18"/>
          <w:szCs w:val="18"/>
        </w:rPr>
        <w:t>Can I see information that the ChildLine Schools Service/NSPCC holds about my child?</w:t>
      </w:r>
    </w:p>
    <w:p w:rsidR="00596362" w:rsidRPr="00596362" w:rsidRDefault="00596362" w:rsidP="00596362">
      <w:pPr>
        <w:ind w:left="-180"/>
        <w:jc w:val="both"/>
        <w:rPr>
          <w:rFonts w:ascii="Arial" w:hAnsi="Arial" w:cs="Arial"/>
          <w:color w:val="000000"/>
          <w:sz w:val="18"/>
          <w:szCs w:val="18"/>
          <w:lang w:val="en"/>
        </w:rPr>
      </w:pPr>
      <w:r w:rsidRPr="00596362">
        <w:rPr>
          <w:rFonts w:ascii="Arial" w:hAnsi="Arial" w:cs="Arial"/>
          <w:color w:val="000000"/>
          <w:sz w:val="18"/>
          <w:szCs w:val="18"/>
          <w:lang w:val="en"/>
        </w:rPr>
        <w:t xml:space="preserve">Under the Data Protection Act 1998, everyone has the right to see personal information that an organisation holds about them, subject to certain exemptions. You can request access to your child’s personal information; this is subject to certain exemptions. If you want to request access to information held by the ChildLine Schools Service, please put your request in writing to </w:t>
      </w:r>
      <w:r w:rsidRPr="00596362">
        <w:rPr>
          <w:rStyle w:val="Strong"/>
          <w:rFonts w:ascii="Arial" w:hAnsi="Arial" w:cs="Arial"/>
          <w:b w:val="0"/>
          <w:color w:val="000000"/>
          <w:sz w:val="18"/>
          <w:szCs w:val="18"/>
          <w:lang w:val="en"/>
        </w:rPr>
        <w:t xml:space="preserve">the ChildLine Schools Service, NSPCC </w:t>
      </w:r>
      <w:r w:rsidRPr="00596362">
        <w:rPr>
          <w:rFonts w:ascii="Arial" w:hAnsi="Arial" w:cs="Arial"/>
          <w:color w:val="000000"/>
          <w:sz w:val="18"/>
          <w:szCs w:val="18"/>
          <w:lang w:val="en"/>
        </w:rPr>
        <w:t xml:space="preserve">Data Protection Manager, Legal Department, Weston House, </w:t>
      </w:r>
      <w:proofErr w:type="gramStart"/>
      <w:r w:rsidRPr="00596362">
        <w:rPr>
          <w:rFonts w:ascii="Arial" w:hAnsi="Arial" w:cs="Arial"/>
          <w:color w:val="000000"/>
          <w:sz w:val="18"/>
          <w:szCs w:val="18"/>
          <w:lang w:val="en"/>
        </w:rPr>
        <w:t>42</w:t>
      </w:r>
      <w:proofErr w:type="gramEnd"/>
      <w:r>
        <w:rPr>
          <w:rFonts w:ascii="Arial" w:hAnsi="Arial" w:cs="Arial"/>
          <w:color w:val="000000"/>
          <w:sz w:val="18"/>
          <w:szCs w:val="18"/>
          <w:lang w:val="en"/>
        </w:rPr>
        <w:t xml:space="preserve"> Curtain Road, London EC2A 3NH.</w:t>
      </w:r>
    </w:p>
    <w:p w:rsidR="00596362" w:rsidRPr="00596362" w:rsidRDefault="00596362" w:rsidP="00596362">
      <w:pPr>
        <w:pStyle w:val="ListParagraph"/>
        <w:numPr>
          <w:ilvl w:val="0"/>
          <w:numId w:val="1"/>
        </w:numPr>
        <w:jc w:val="both"/>
        <w:rPr>
          <w:rFonts w:ascii="Arial" w:hAnsi="Arial" w:cs="Arial"/>
          <w:b/>
          <w:color w:val="000000"/>
          <w:sz w:val="18"/>
          <w:szCs w:val="18"/>
        </w:rPr>
      </w:pPr>
      <w:r w:rsidRPr="00596362">
        <w:rPr>
          <w:rFonts w:ascii="Arial" w:hAnsi="Arial" w:cs="Arial"/>
          <w:b/>
          <w:color w:val="000000"/>
          <w:sz w:val="18"/>
          <w:szCs w:val="18"/>
        </w:rPr>
        <w:t>What should I do if I, or another adult, have concerns about the safety or wellbeing of a child?</w:t>
      </w:r>
    </w:p>
    <w:p w:rsidR="00596362" w:rsidRPr="00596362" w:rsidRDefault="00596362" w:rsidP="00596362">
      <w:pPr>
        <w:ind w:left="-180"/>
        <w:jc w:val="both"/>
        <w:rPr>
          <w:rFonts w:ascii="Arial" w:hAnsi="Arial" w:cs="Arial"/>
          <w:b/>
          <w:color w:val="000000"/>
          <w:sz w:val="18"/>
          <w:szCs w:val="18"/>
        </w:rPr>
      </w:pPr>
      <w:r w:rsidRPr="00596362">
        <w:rPr>
          <w:rFonts w:ascii="Arial" w:hAnsi="Arial" w:cs="Arial"/>
          <w:color w:val="000000"/>
          <w:sz w:val="18"/>
          <w:szCs w:val="18"/>
        </w:rPr>
        <w:t xml:space="preserve">We would urge you to seek advice or take action without delay. You can do this by contacting your local social services department, police or alternatively you can contact the NSPCC Helpline on 0808 800 5000, by email at </w:t>
      </w:r>
      <w:hyperlink r:id="rId10" w:history="1">
        <w:r w:rsidRPr="00596362">
          <w:rPr>
            <w:rStyle w:val="Hyperlink"/>
            <w:rFonts w:ascii="Arial" w:hAnsi="Arial" w:cs="Arial"/>
            <w:sz w:val="18"/>
            <w:szCs w:val="18"/>
          </w:rPr>
          <w:t>help@nspcc.org.uk</w:t>
        </w:r>
      </w:hyperlink>
      <w:r w:rsidRPr="00596362">
        <w:rPr>
          <w:rFonts w:ascii="Arial" w:hAnsi="Arial" w:cs="Arial"/>
          <w:color w:val="000000"/>
          <w:sz w:val="18"/>
          <w:szCs w:val="18"/>
        </w:rPr>
        <w:t xml:space="preserve"> or via our online reporting service at </w:t>
      </w:r>
      <w:hyperlink r:id="rId11" w:history="1">
        <w:r w:rsidRPr="00596362">
          <w:rPr>
            <w:rStyle w:val="Hyperlink"/>
            <w:rFonts w:ascii="Arial" w:hAnsi="Arial" w:cs="Arial"/>
            <w:sz w:val="18"/>
            <w:szCs w:val="18"/>
          </w:rPr>
          <w:t>www.nspcc.org.uk</w:t>
        </w:r>
      </w:hyperlink>
      <w:r w:rsidRPr="00596362">
        <w:rPr>
          <w:rFonts w:ascii="Arial" w:hAnsi="Arial" w:cs="Arial"/>
          <w:color w:val="000000"/>
          <w:sz w:val="18"/>
          <w:szCs w:val="18"/>
        </w:rPr>
        <w:t xml:space="preserve"> . The NSPCC </w:t>
      </w:r>
      <w:r w:rsidRPr="00596362">
        <w:rPr>
          <w:rFonts w:ascii="Arial" w:hAnsi="Arial" w:cs="Arial"/>
          <w:color w:val="000000"/>
          <w:sz w:val="18"/>
          <w:szCs w:val="18"/>
        </w:rPr>
        <w:lastRenderedPageBreak/>
        <w:t xml:space="preserve">Helpline operates 24 hours a day, seven days a week, </w:t>
      </w:r>
      <w:proofErr w:type="gramStart"/>
      <w:r w:rsidRPr="00596362">
        <w:rPr>
          <w:rFonts w:ascii="Arial" w:hAnsi="Arial" w:cs="Arial"/>
          <w:color w:val="000000"/>
          <w:sz w:val="18"/>
          <w:szCs w:val="18"/>
        </w:rPr>
        <w:t>365</w:t>
      </w:r>
      <w:proofErr w:type="gramEnd"/>
      <w:r w:rsidRPr="00596362">
        <w:rPr>
          <w:rFonts w:ascii="Arial" w:hAnsi="Arial" w:cs="Arial"/>
          <w:color w:val="000000"/>
          <w:sz w:val="18"/>
          <w:szCs w:val="18"/>
        </w:rPr>
        <w:t xml:space="preserve"> days a year and can offer you important advice, guidance and support or take action on your behalf. People contacting the NSPCC Helpline can remain anonymous</w:t>
      </w:r>
      <w:proofErr w:type="gramStart"/>
      <w:r w:rsidRPr="00596362">
        <w:rPr>
          <w:rFonts w:ascii="Arial" w:hAnsi="Arial" w:cs="Arial"/>
          <w:color w:val="000000"/>
          <w:sz w:val="18"/>
          <w:szCs w:val="18"/>
        </w:rPr>
        <w:t>..</w:t>
      </w:r>
      <w:proofErr w:type="gramEnd"/>
    </w:p>
    <w:p w:rsidR="00596362" w:rsidRPr="00596362" w:rsidRDefault="00596362" w:rsidP="00596362">
      <w:pPr>
        <w:pStyle w:val="ListParagraph"/>
        <w:numPr>
          <w:ilvl w:val="0"/>
          <w:numId w:val="1"/>
        </w:numPr>
        <w:rPr>
          <w:rFonts w:ascii="Arial" w:hAnsi="Arial" w:cs="Arial"/>
          <w:b/>
          <w:color w:val="000000"/>
          <w:sz w:val="18"/>
          <w:szCs w:val="18"/>
        </w:rPr>
      </w:pPr>
      <w:r w:rsidRPr="00596362">
        <w:rPr>
          <w:rFonts w:ascii="Arial" w:hAnsi="Arial" w:cs="Arial"/>
          <w:b/>
          <w:color w:val="000000"/>
          <w:sz w:val="18"/>
          <w:szCs w:val="18"/>
        </w:rPr>
        <w:t>What should I do if I want to make a complaint?</w:t>
      </w:r>
    </w:p>
    <w:p w:rsidR="00596362" w:rsidRDefault="00596362" w:rsidP="00596362">
      <w:pPr>
        <w:ind w:left="-180"/>
        <w:rPr>
          <w:rFonts w:ascii="Arial" w:hAnsi="Arial" w:cs="Arial"/>
          <w:color w:val="000000"/>
          <w:sz w:val="18"/>
          <w:szCs w:val="18"/>
        </w:rPr>
      </w:pPr>
      <w:r w:rsidRPr="00596362">
        <w:rPr>
          <w:rFonts w:ascii="Arial" w:hAnsi="Arial" w:cs="Arial"/>
          <w:color w:val="000000"/>
          <w:sz w:val="18"/>
          <w:szCs w:val="18"/>
        </w:rPr>
        <w:t xml:space="preserve">The NSPCC has a complaints procedure.  The school has copies of our </w:t>
      </w:r>
      <w:r w:rsidRPr="00596362">
        <w:rPr>
          <w:rFonts w:ascii="Arial" w:hAnsi="Arial" w:cs="Arial"/>
          <w:i/>
          <w:color w:val="000000"/>
          <w:sz w:val="18"/>
          <w:szCs w:val="18"/>
        </w:rPr>
        <w:t xml:space="preserve">How to make </w:t>
      </w:r>
      <w:proofErr w:type="gramStart"/>
      <w:r w:rsidRPr="00596362">
        <w:rPr>
          <w:rFonts w:ascii="Arial" w:hAnsi="Arial" w:cs="Arial"/>
          <w:i/>
          <w:color w:val="000000"/>
          <w:sz w:val="18"/>
          <w:szCs w:val="18"/>
        </w:rPr>
        <w:t>Yourself</w:t>
      </w:r>
      <w:proofErr w:type="gramEnd"/>
      <w:r w:rsidRPr="00596362">
        <w:rPr>
          <w:rFonts w:ascii="Arial" w:hAnsi="Arial" w:cs="Arial"/>
          <w:i/>
          <w:color w:val="000000"/>
          <w:sz w:val="18"/>
          <w:szCs w:val="18"/>
        </w:rPr>
        <w:t xml:space="preserve"> Heard </w:t>
      </w:r>
      <w:r w:rsidRPr="00596362">
        <w:rPr>
          <w:rFonts w:ascii="Arial" w:hAnsi="Arial" w:cs="Arial"/>
          <w:color w:val="000000"/>
          <w:sz w:val="18"/>
          <w:szCs w:val="18"/>
        </w:rPr>
        <w:t xml:space="preserve">leaflet that explains what you should do if you want to make a complaint or comment. Please let the school know if </w:t>
      </w:r>
      <w:r>
        <w:rPr>
          <w:rFonts w:ascii="Arial" w:hAnsi="Arial" w:cs="Arial"/>
          <w:color w:val="000000"/>
          <w:sz w:val="18"/>
          <w:szCs w:val="18"/>
        </w:rPr>
        <w:t xml:space="preserve">you would like a copy of this. </w:t>
      </w:r>
    </w:p>
    <w:p w:rsidR="00596362" w:rsidRPr="00596362" w:rsidRDefault="00596362" w:rsidP="00596362">
      <w:pPr>
        <w:ind w:left="-180"/>
        <w:rPr>
          <w:rFonts w:ascii="Arial" w:hAnsi="Arial" w:cs="Arial"/>
          <w:color w:val="000000"/>
          <w:sz w:val="18"/>
          <w:szCs w:val="18"/>
        </w:rPr>
      </w:pPr>
    </w:p>
    <w:p w:rsidR="00596362" w:rsidRPr="00596362" w:rsidRDefault="00596362" w:rsidP="00596362">
      <w:pPr>
        <w:pStyle w:val="BodyTextIndent3"/>
        <w:tabs>
          <w:tab w:val="clear" w:pos="450"/>
          <w:tab w:val="left" w:pos="0"/>
        </w:tabs>
        <w:ind w:left="-180" w:firstLine="0"/>
        <w:rPr>
          <w:rFonts w:ascii="Arial" w:hAnsi="Arial" w:cs="Arial"/>
          <w:sz w:val="18"/>
          <w:szCs w:val="18"/>
        </w:rPr>
      </w:pPr>
      <w:r w:rsidRPr="00596362">
        <w:rPr>
          <w:rFonts w:ascii="Arial" w:hAnsi="Arial" w:cs="Arial"/>
          <w:b/>
          <w:sz w:val="18"/>
          <w:szCs w:val="18"/>
        </w:rPr>
        <w:t xml:space="preserve">I am interested in volunteering for the ChildLine Schools Service. How do I apply? </w:t>
      </w:r>
      <w:r w:rsidRPr="00596362">
        <w:rPr>
          <w:rFonts w:ascii="Arial" w:hAnsi="Arial" w:cs="Arial"/>
          <w:sz w:val="18"/>
          <w:szCs w:val="18"/>
        </w:rPr>
        <w:t xml:space="preserve">We welcome volunteer applications from parents and carers.  You can find out more about the role and apply online by going to </w:t>
      </w:r>
      <w:hyperlink r:id="rId12" w:history="1">
        <w:r w:rsidRPr="00596362">
          <w:rPr>
            <w:rStyle w:val="Hyperlink"/>
            <w:rFonts w:ascii="Arial" w:hAnsi="Arial" w:cs="Arial"/>
            <w:sz w:val="18"/>
            <w:szCs w:val="18"/>
          </w:rPr>
          <w:t>www.nspcc.org.uk/schoolsservice</w:t>
        </w:r>
      </w:hyperlink>
    </w:p>
    <w:p w:rsidR="00BF3C1D" w:rsidRPr="00596362" w:rsidRDefault="00BF3C1D">
      <w:pPr>
        <w:rPr>
          <w:sz w:val="18"/>
          <w:szCs w:val="18"/>
        </w:rPr>
      </w:pPr>
    </w:p>
    <w:sectPr w:rsidR="00BF3C1D" w:rsidRPr="00596362" w:rsidSect="008A3D70">
      <w:footerReference w:type="default" r:id="rId13"/>
      <w:pgSz w:w="12240" w:h="15840"/>
      <w:pgMar w:top="907" w:right="1440" w:bottom="1361" w:left="1260" w:header="709" w:footer="5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C6B" w:rsidRDefault="00385C6B">
      <w:pPr>
        <w:spacing w:after="0" w:line="240" w:lineRule="auto"/>
      </w:pPr>
      <w:r>
        <w:separator/>
      </w:r>
    </w:p>
  </w:endnote>
  <w:endnote w:type="continuationSeparator" w:id="0">
    <w:p w:rsidR="00385C6B" w:rsidRDefault="0038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70" w:rsidRPr="00704D3A" w:rsidRDefault="00596362" w:rsidP="008A3D70">
    <w:pPr>
      <w:pStyle w:val="Footer"/>
      <w:ind w:left="720" w:right="360"/>
      <w:rPr>
        <w:rFonts w:ascii="Arial" w:hAnsi="Arial" w:cs="Arial"/>
        <w:sz w:val="18"/>
        <w:szCs w:val="18"/>
      </w:rPr>
    </w:pPr>
    <w:r>
      <w:rPr>
        <w:noProof/>
      </w:rPr>
      <w:drawing>
        <wp:anchor distT="0" distB="0" distL="114300" distR="114300" simplePos="0" relativeHeight="251659264" behindDoc="1" locked="0" layoutInCell="1" allowOverlap="1">
          <wp:simplePos x="0" y="0"/>
          <wp:positionH relativeFrom="column">
            <wp:posOffset>4914900</wp:posOffset>
          </wp:positionH>
          <wp:positionV relativeFrom="paragraph">
            <wp:posOffset>-398780</wp:posOffset>
          </wp:positionV>
          <wp:extent cx="1600200" cy="876935"/>
          <wp:effectExtent l="0" t="0" r="0" b="0"/>
          <wp:wrapTight wrapText="bothSides">
            <wp:wrapPolygon edited="0">
              <wp:start x="0" y="0"/>
              <wp:lineTo x="0" y="21115"/>
              <wp:lineTo x="21343" y="21115"/>
              <wp:lineTo x="21343" y="0"/>
              <wp:lineTo x="0" y="0"/>
            </wp:wrapPolygon>
          </wp:wrapTight>
          <wp:docPr id="2" name="Picture 2" descr="CLlogo-grbl-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logo-grbl-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9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704D3A">
      <w:rPr>
        <w:rFonts w:ascii="Arial" w:hAnsi="Arial" w:cs="Arial"/>
        <w:sz w:val="18"/>
        <w:szCs w:val="18"/>
      </w:rPr>
      <w:t xml:space="preserve">- </w:t>
    </w:r>
    <w:r w:rsidRPr="00704D3A">
      <w:rPr>
        <w:rFonts w:ascii="Arial" w:hAnsi="Arial" w:cs="Arial"/>
        <w:sz w:val="18"/>
        <w:szCs w:val="18"/>
      </w:rPr>
      <w:fldChar w:fldCharType="begin"/>
    </w:r>
    <w:r w:rsidRPr="00704D3A">
      <w:rPr>
        <w:rFonts w:ascii="Arial" w:hAnsi="Arial" w:cs="Arial"/>
        <w:sz w:val="18"/>
        <w:szCs w:val="18"/>
      </w:rPr>
      <w:instrText xml:space="preserve"> PAGE </w:instrText>
    </w:r>
    <w:r w:rsidRPr="00704D3A">
      <w:rPr>
        <w:rFonts w:ascii="Arial" w:hAnsi="Arial" w:cs="Arial"/>
        <w:sz w:val="18"/>
        <w:szCs w:val="18"/>
      </w:rPr>
      <w:fldChar w:fldCharType="separate"/>
    </w:r>
    <w:r w:rsidR="00A609C4">
      <w:rPr>
        <w:rFonts w:ascii="Arial" w:hAnsi="Arial" w:cs="Arial"/>
        <w:noProof/>
        <w:sz w:val="18"/>
        <w:szCs w:val="18"/>
      </w:rPr>
      <w:t>1</w:t>
    </w:r>
    <w:r w:rsidRPr="00704D3A">
      <w:rPr>
        <w:rFonts w:ascii="Arial" w:hAnsi="Arial" w:cs="Arial"/>
        <w:sz w:val="18"/>
        <w:szCs w:val="18"/>
      </w:rPr>
      <w:fldChar w:fldCharType="end"/>
    </w:r>
    <w:r w:rsidRPr="00704D3A">
      <w:rPr>
        <w:rFonts w:ascii="Arial" w:hAnsi="Arial" w:cs="Arial"/>
        <w:sz w:val="18"/>
        <w:szCs w:val="18"/>
      </w:rPr>
      <w:t xml:space="preserve"> -</w:t>
    </w:r>
  </w:p>
  <w:p w:rsidR="008A3D70" w:rsidRDefault="00385C6B" w:rsidP="008A3D70">
    <w:pPr>
      <w:pStyle w:val="Footer"/>
      <w:ind w:left="720" w:right="360"/>
    </w:pPr>
  </w:p>
  <w:p w:rsidR="008A3D70" w:rsidRPr="00C36AB6" w:rsidRDefault="00596362" w:rsidP="008A3D70">
    <w:pPr>
      <w:pStyle w:val="Footer"/>
      <w:rPr>
        <w:rFonts w:ascii="Arial" w:hAnsi="Arial" w:cs="Arial"/>
        <w:color w:val="999999"/>
        <w:sz w:val="12"/>
        <w:szCs w:val="12"/>
      </w:rPr>
    </w:pPr>
    <w:r>
      <w:rPr>
        <w:rFonts w:ascii="Arial" w:hAnsi="Arial" w:cs="Arial"/>
        <w:color w:val="999999"/>
        <w:sz w:val="12"/>
        <w:szCs w:val="12"/>
      </w:rPr>
      <w:t xml:space="preserve">DRAFT </w:t>
    </w:r>
    <w:r w:rsidRPr="006931E1">
      <w:rPr>
        <w:rFonts w:ascii="Arial" w:hAnsi="Arial" w:cs="Arial"/>
        <w:color w:val="999999"/>
        <w:sz w:val="12"/>
        <w:szCs w:val="12"/>
      </w:rPr>
      <w:t>ChildLine Schools Service</w:t>
    </w:r>
    <w:r>
      <w:rPr>
        <w:rFonts w:ascii="Arial" w:hAnsi="Arial" w:cs="Arial"/>
        <w:color w:val="999999"/>
        <w:sz w:val="12"/>
        <w:szCs w:val="12"/>
      </w:rPr>
      <w:t xml:space="preserve"> September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C6B" w:rsidRDefault="00385C6B">
      <w:pPr>
        <w:spacing w:after="0" w:line="240" w:lineRule="auto"/>
      </w:pPr>
      <w:r>
        <w:separator/>
      </w:r>
    </w:p>
  </w:footnote>
  <w:footnote w:type="continuationSeparator" w:id="0">
    <w:p w:rsidR="00385C6B" w:rsidRDefault="00385C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84969"/>
    <w:multiLevelType w:val="hybridMultilevel"/>
    <w:tmpl w:val="0382EE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29"/>
    <w:rsid w:val="00331329"/>
    <w:rsid w:val="00385C6B"/>
    <w:rsid w:val="004B4F97"/>
    <w:rsid w:val="004F14E9"/>
    <w:rsid w:val="00517683"/>
    <w:rsid w:val="00596362"/>
    <w:rsid w:val="009C2320"/>
    <w:rsid w:val="00A609C4"/>
    <w:rsid w:val="00BF3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329"/>
    <w:rPr>
      <w:rFonts w:ascii="Tahoma" w:hAnsi="Tahoma" w:cs="Tahoma"/>
      <w:sz w:val="16"/>
      <w:szCs w:val="16"/>
    </w:rPr>
  </w:style>
  <w:style w:type="paragraph" w:styleId="Footer">
    <w:name w:val="footer"/>
    <w:basedOn w:val="Normal"/>
    <w:link w:val="FooterChar"/>
    <w:rsid w:val="00596362"/>
    <w:pPr>
      <w:tabs>
        <w:tab w:val="center" w:pos="4153"/>
        <w:tab w:val="right" w:pos="8306"/>
      </w:tabs>
      <w:spacing w:after="0" w:line="240" w:lineRule="auto"/>
    </w:pPr>
    <w:rPr>
      <w:rFonts w:ascii="Times New Roman" w:eastAsia="Times New Roman" w:hAnsi="Times New Roman" w:cs="Times New Roman"/>
      <w:szCs w:val="24"/>
      <w:lang w:eastAsia="en-GB"/>
    </w:rPr>
  </w:style>
  <w:style w:type="character" w:customStyle="1" w:styleId="FooterChar">
    <w:name w:val="Footer Char"/>
    <w:basedOn w:val="DefaultParagraphFont"/>
    <w:link w:val="Footer"/>
    <w:rsid w:val="00596362"/>
    <w:rPr>
      <w:rFonts w:ascii="Times New Roman" w:eastAsia="Times New Roman" w:hAnsi="Times New Roman" w:cs="Times New Roman"/>
      <w:szCs w:val="24"/>
      <w:lang w:eastAsia="en-GB"/>
    </w:rPr>
  </w:style>
  <w:style w:type="paragraph" w:styleId="Header">
    <w:name w:val="header"/>
    <w:basedOn w:val="Normal"/>
    <w:link w:val="HeaderChar"/>
    <w:rsid w:val="00596362"/>
    <w:pPr>
      <w:tabs>
        <w:tab w:val="center" w:pos="4153"/>
        <w:tab w:val="right" w:pos="8306"/>
      </w:tabs>
      <w:spacing w:after="0" w:line="240" w:lineRule="auto"/>
    </w:pPr>
    <w:rPr>
      <w:rFonts w:ascii="Times New Roman" w:eastAsia="Times New Roman" w:hAnsi="Times New Roman" w:cs="Times New Roman"/>
      <w:szCs w:val="24"/>
      <w:lang w:eastAsia="en-GB"/>
    </w:rPr>
  </w:style>
  <w:style w:type="character" w:customStyle="1" w:styleId="HeaderChar">
    <w:name w:val="Header Char"/>
    <w:basedOn w:val="DefaultParagraphFont"/>
    <w:link w:val="Header"/>
    <w:rsid w:val="00596362"/>
    <w:rPr>
      <w:rFonts w:ascii="Times New Roman" w:eastAsia="Times New Roman" w:hAnsi="Times New Roman" w:cs="Times New Roman"/>
      <w:szCs w:val="24"/>
      <w:lang w:eastAsia="en-GB"/>
    </w:rPr>
  </w:style>
  <w:style w:type="character" w:styleId="Hyperlink">
    <w:name w:val="Hyperlink"/>
    <w:rsid w:val="00596362"/>
    <w:rPr>
      <w:color w:val="0000FF"/>
      <w:u w:val="single"/>
    </w:rPr>
  </w:style>
  <w:style w:type="paragraph" w:styleId="BodyTextIndent3">
    <w:name w:val="Body Text Indent 3"/>
    <w:basedOn w:val="Normal"/>
    <w:link w:val="BodyTextIndent3Char"/>
    <w:rsid w:val="00596362"/>
    <w:pPr>
      <w:tabs>
        <w:tab w:val="left" w:pos="450"/>
      </w:tabs>
      <w:spacing w:after="0" w:line="240" w:lineRule="auto"/>
      <w:ind w:left="540" w:hanging="540"/>
    </w:pPr>
    <w:rPr>
      <w:rFonts w:eastAsia="Times New Roman" w:cs="Times New Roman"/>
      <w:szCs w:val="20"/>
      <w:lang w:eastAsia="en-GB"/>
    </w:rPr>
  </w:style>
  <w:style w:type="character" w:customStyle="1" w:styleId="BodyTextIndent3Char">
    <w:name w:val="Body Text Indent 3 Char"/>
    <w:basedOn w:val="DefaultParagraphFont"/>
    <w:link w:val="BodyTextIndent3"/>
    <w:rsid w:val="00596362"/>
    <w:rPr>
      <w:rFonts w:eastAsia="Times New Roman" w:cs="Times New Roman"/>
      <w:szCs w:val="20"/>
      <w:lang w:eastAsia="en-GB"/>
    </w:rPr>
  </w:style>
  <w:style w:type="character" w:styleId="Strong">
    <w:name w:val="Strong"/>
    <w:qFormat/>
    <w:rsid w:val="00596362"/>
    <w:rPr>
      <w:b/>
      <w:bCs/>
    </w:rPr>
  </w:style>
  <w:style w:type="paragraph" w:styleId="ListParagraph">
    <w:name w:val="List Paragraph"/>
    <w:basedOn w:val="Normal"/>
    <w:uiPriority w:val="34"/>
    <w:qFormat/>
    <w:rsid w:val="005963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329"/>
    <w:rPr>
      <w:rFonts w:ascii="Tahoma" w:hAnsi="Tahoma" w:cs="Tahoma"/>
      <w:sz w:val="16"/>
      <w:szCs w:val="16"/>
    </w:rPr>
  </w:style>
  <w:style w:type="paragraph" w:styleId="Footer">
    <w:name w:val="footer"/>
    <w:basedOn w:val="Normal"/>
    <w:link w:val="FooterChar"/>
    <w:rsid w:val="00596362"/>
    <w:pPr>
      <w:tabs>
        <w:tab w:val="center" w:pos="4153"/>
        <w:tab w:val="right" w:pos="8306"/>
      </w:tabs>
      <w:spacing w:after="0" w:line="240" w:lineRule="auto"/>
    </w:pPr>
    <w:rPr>
      <w:rFonts w:ascii="Times New Roman" w:eastAsia="Times New Roman" w:hAnsi="Times New Roman" w:cs="Times New Roman"/>
      <w:szCs w:val="24"/>
      <w:lang w:eastAsia="en-GB"/>
    </w:rPr>
  </w:style>
  <w:style w:type="character" w:customStyle="1" w:styleId="FooterChar">
    <w:name w:val="Footer Char"/>
    <w:basedOn w:val="DefaultParagraphFont"/>
    <w:link w:val="Footer"/>
    <w:rsid w:val="00596362"/>
    <w:rPr>
      <w:rFonts w:ascii="Times New Roman" w:eastAsia="Times New Roman" w:hAnsi="Times New Roman" w:cs="Times New Roman"/>
      <w:szCs w:val="24"/>
      <w:lang w:eastAsia="en-GB"/>
    </w:rPr>
  </w:style>
  <w:style w:type="paragraph" w:styleId="Header">
    <w:name w:val="header"/>
    <w:basedOn w:val="Normal"/>
    <w:link w:val="HeaderChar"/>
    <w:rsid w:val="00596362"/>
    <w:pPr>
      <w:tabs>
        <w:tab w:val="center" w:pos="4153"/>
        <w:tab w:val="right" w:pos="8306"/>
      </w:tabs>
      <w:spacing w:after="0" w:line="240" w:lineRule="auto"/>
    </w:pPr>
    <w:rPr>
      <w:rFonts w:ascii="Times New Roman" w:eastAsia="Times New Roman" w:hAnsi="Times New Roman" w:cs="Times New Roman"/>
      <w:szCs w:val="24"/>
      <w:lang w:eastAsia="en-GB"/>
    </w:rPr>
  </w:style>
  <w:style w:type="character" w:customStyle="1" w:styleId="HeaderChar">
    <w:name w:val="Header Char"/>
    <w:basedOn w:val="DefaultParagraphFont"/>
    <w:link w:val="Header"/>
    <w:rsid w:val="00596362"/>
    <w:rPr>
      <w:rFonts w:ascii="Times New Roman" w:eastAsia="Times New Roman" w:hAnsi="Times New Roman" w:cs="Times New Roman"/>
      <w:szCs w:val="24"/>
      <w:lang w:eastAsia="en-GB"/>
    </w:rPr>
  </w:style>
  <w:style w:type="character" w:styleId="Hyperlink">
    <w:name w:val="Hyperlink"/>
    <w:rsid w:val="00596362"/>
    <w:rPr>
      <w:color w:val="0000FF"/>
      <w:u w:val="single"/>
    </w:rPr>
  </w:style>
  <w:style w:type="paragraph" w:styleId="BodyTextIndent3">
    <w:name w:val="Body Text Indent 3"/>
    <w:basedOn w:val="Normal"/>
    <w:link w:val="BodyTextIndent3Char"/>
    <w:rsid w:val="00596362"/>
    <w:pPr>
      <w:tabs>
        <w:tab w:val="left" w:pos="450"/>
      </w:tabs>
      <w:spacing w:after="0" w:line="240" w:lineRule="auto"/>
      <w:ind w:left="540" w:hanging="540"/>
    </w:pPr>
    <w:rPr>
      <w:rFonts w:eastAsia="Times New Roman" w:cs="Times New Roman"/>
      <w:szCs w:val="20"/>
      <w:lang w:eastAsia="en-GB"/>
    </w:rPr>
  </w:style>
  <w:style w:type="character" w:customStyle="1" w:styleId="BodyTextIndent3Char">
    <w:name w:val="Body Text Indent 3 Char"/>
    <w:basedOn w:val="DefaultParagraphFont"/>
    <w:link w:val="BodyTextIndent3"/>
    <w:rsid w:val="00596362"/>
    <w:rPr>
      <w:rFonts w:eastAsia="Times New Roman" w:cs="Times New Roman"/>
      <w:szCs w:val="20"/>
      <w:lang w:eastAsia="en-GB"/>
    </w:rPr>
  </w:style>
  <w:style w:type="character" w:styleId="Strong">
    <w:name w:val="Strong"/>
    <w:qFormat/>
    <w:rsid w:val="00596362"/>
    <w:rPr>
      <w:b/>
      <w:bCs/>
    </w:rPr>
  </w:style>
  <w:style w:type="paragraph" w:styleId="ListParagraph">
    <w:name w:val="List Paragraph"/>
    <w:basedOn w:val="Normal"/>
    <w:uiPriority w:val="34"/>
    <w:qFormat/>
    <w:rsid w:val="00596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pcc.org.uk/underwea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spcc.org.uk/schools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spcc.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lp@nspcc.org.uk" TargetMode="External"/><Relationship Id="rId4" Type="http://schemas.openxmlformats.org/officeDocument/2006/relationships/settings" Target="settings.xml"/><Relationship Id="rId9" Type="http://schemas.openxmlformats.org/officeDocument/2006/relationships/hyperlink" Target="http://www.nspcc.org.uk/parent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Services</dc:creator>
  <cp:lastModifiedBy>Abigail Waugh</cp:lastModifiedBy>
  <cp:revision>3</cp:revision>
  <dcterms:created xsi:type="dcterms:W3CDTF">2016-06-08T11:48:00Z</dcterms:created>
  <dcterms:modified xsi:type="dcterms:W3CDTF">2016-06-10T12:30:00Z</dcterms:modified>
</cp:coreProperties>
</file>