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E0" w:rsidRDefault="00B56049" w:rsidP="001131E0">
      <w:pPr>
        <w:jc w:val="cent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1.75pt;margin-top:-29.4pt;width:480pt;height:27pt;z-index:251658240;mso-position-horizontal-relative:text;mso-position-vertical-relative:text" fillcolor="#a5a5a5 [2092]">
            <v:shadow color="#868686"/>
            <v:textpath style="font-family:&quot;Cooper Std Black&quot;;v-text-kern:t" trim="t" fitpath="t" string="Primary 5 Learning Letter: Term 3"/>
          </v:shape>
        </w:pict>
      </w:r>
      <w:r w:rsidR="00E87AB2">
        <w:rPr>
          <w:noProof/>
        </w:rPr>
        <mc:AlternateContent>
          <mc:Choice Requires="wps">
            <w:drawing>
              <wp:anchor distT="0" distB="0" distL="114300" distR="114300" simplePos="0" relativeHeight="251657215" behindDoc="0" locked="0" layoutInCell="1" allowOverlap="1" wp14:anchorId="297422C9" wp14:editId="67674811">
                <wp:simplePos x="0" y="0"/>
                <wp:positionH relativeFrom="column">
                  <wp:posOffset>-590550</wp:posOffset>
                </wp:positionH>
                <wp:positionV relativeFrom="paragraph">
                  <wp:posOffset>36195</wp:posOffset>
                </wp:positionV>
                <wp:extent cx="7000875" cy="184785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847850"/>
                        </a:xfrm>
                        <a:prstGeom prst="rect">
                          <a:avLst/>
                        </a:prstGeom>
                        <a:solidFill>
                          <a:srgbClr val="FFFFFF"/>
                        </a:solidFill>
                        <a:ln w="9525">
                          <a:solidFill>
                            <a:srgbClr val="000000"/>
                          </a:solidFill>
                          <a:miter lim="800000"/>
                          <a:headEnd/>
                          <a:tailEnd/>
                        </a:ln>
                      </wps:spPr>
                      <wps:txbx>
                        <w:txbxContent>
                          <w:p w:rsidR="002A3F19" w:rsidRDefault="001131E0" w:rsidP="00146F2F">
                            <w:pPr>
                              <w:jc w:val="both"/>
                              <w:rPr>
                                <w:rFonts w:cstheme="minorHAnsi"/>
                              </w:rPr>
                            </w:pPr>
                            <w:r w:rsidRPr="00860D02">
                              <w:rPr>
                                <w:rFonts w:cstheme="minorHAnsi"/>
                              </w:rPr>
                              <w:t>Dear Parent/Carer,</w:t>
                            </w:r>
                          </w:p>
                          <w:p w:rsidR="00E04BC8" w:rsidRDefault="00860D02" w:rsidP="00146F2F">
                            <w:pPr>
                              <w:jc w:val="both"/>
                              <w:rPr>
                                <w:rFonts w:cstheme="minorHAnsi"/>
                              </w:rPr>
                            </w:pPr>
                            <w:r w:rsidRPr="00860D02">
                              <w:rPr>
                                <w:rFonts w:cstheme="minorHAnsi"/>
                              </w:rPr>
                              <w:t xml:space="preserve">Welcome to Term </w:t>
                            </w:r>
                            <w:r w:rsidR="00146F2F">
                              <w:rPr>
                                <w:rFonts w:cstheme="minorHAnsi"/>
                              </w:rPr>
                              <w:t>3</w:t>
                            </w:r>
                            <w:r w:rsidR="00A7156F" w:rsidRPr="00860D02">
                              <w:rPr>
                                <w:rFonts w:cstheme="minorHAnsi"/>
                              </w:rPr>
                              <w:t xml:space="preserve"> in Primary</w:t>
                            </w:r>
                            <w:r w:rsidR="00E04BC8">
                              <w:rPr>
                                <w:rFonts w:cstheme="minorHAnsi"/>
                              </w:rPr>
                              <w:t xml:space="preserve"> 5</w:t>
                            </w:r>
                            <w:r w:rsidR="00A7156F" w:rsidRPr="00860D02">
                              <w:rPr>
                                <w:rFonts w:cstheme="minorHAnsi"/>
                              </w:rPr>
                              <w:t xml:space="preserve">. </w:t>
                            </w:r>
                            <w:r w:rsidR="00146F2F">
                              <w:rPr>
                                <w:rFonts w:cstheme="minorHAnsi"/>
                              </w:rPr>
                              <w:t>We hope you have all enjoyed a restful Christmas and New Year break and that the children are ready for the new challenges of the term ahead. Last week saw the beginning of our new IDL context ‘RMS TITANIC’. The children have already engaged really well with this fascinating topic and many of them have been keen to share facts or information they have found with the rest of the class. Throughout this context we will be focusing on life in the Edwardian era, in particular the class system and how this impacted on the</w:t>
                            </w:r>
                            <w:r w:rsidR="002A3F19">
                              <w:rPr>
                                <w:rFonts w:cstheme="minorHAnsi"/>
                              </w:rPr>
                              <w:t xml:space="preserve"> disaster. We will also learn about </w:t>
                            </w:r>
                            <w:r w:rsidR="00146F2F">
                              <w:rPr>
                                <w:rFonts w:cstheme="minorHAnsi"/>
                              </w:rPr>
                              <w:t xml:space="preserve">the personal stories of the passengers on board the ship and will consider whether the disaster could have been prevented. </w:t>
                            </w:r>
                            <w:r w:rsidR="00C03B3D">
                              <w:rPr>
                                <w:rFonts w:cstheme="minorHAnsi"/>
                              </w:rPr>
                              <w:t>Miss Anderson and Mrs Campbell</w:t>
                            </w:r>
                          </w:p>
                          <w:p w:rsidR="00FA55C6" w:rsidRPr="00860D02" w:rsidRDefault="00E04BC8" w:rsidP="00FA55C6">
                            <w:pPr>
                              <w:pStyle w:val="Default"/>
                              <w:rPr>
                                <w:rFonts w:asciiTheme="minorHAnsi" w:hAnsiTheme="minorHAnsi" w:cstheme="minorHAnsi"/>
                                <w:color w:val="auto"/>
                                <w:sz w:val="22"/>
                                <w:szCs w:val="22"/>
                              </w:rPr>
                            </w:pPr>
                            <w:proofErr w:type="gramStart"/>
                            <w:r>
                              <w:rPr>
                                <w:rFonts w:asciiTheme="minorHAnsi" w:hAnsiTheme="minorHAnsi" w:cstheme="minorHAnsi"/>
                                <w:color w:val="auto"/>
                                <w:sz w:val="22"/>
                                <w:szCs w:val="22"/>
                              </w:rPr>
                              <w:t>P5</w:t>
                            </w:r>
                            <w:r w:rsidR="00E87AB2">
                              <w:rPr>
                                <w:rFonts w:asciiTheme="minorHAnsi" w:hAnsiTheme="minorHAnsi" w:cstheme="minorHAnsi"/>
                                <w:color w:val="auto"/>
                                <w:sz w:val="22"/>
                                <w:szCs w:val="22"/>
                              </w:rPr>
                              <w:t xml:space="preserve"> teachers.</w:t>
                            </w:r>
                            <w:proofErr w:type="gramEnd"/>
                          </w:p>
                          <w:p w:rsidR="00A7156F" w:rsidRPr="005A7BA1" w:rsidRDefault="00A7156F" w:rsidP="00A7156F">
                            <w:pPr>
                              <w:pStyle w:val="Default"/>
                              <w:rPr>
                                <w:rFonts w:asciiTheme="minorHAnsi" w:hAnsiTheme="minorHAnsi" w:cstheme="minorHAnsi"/>
                              </w:rPr>
                            </w:pPr>
                          </w:p>
                          <w:p w:rsidR="00134291" w:rsidRDefault="0013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5pt;margin-top:2.85pt;width:551.25pt;height:14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">
                <v:textbox>
                  <w:txbxContent>
                    <w:p w:rsidR="002A3F19" w:rsidRDefault="001131E0" w:rsidP="00146F2F">
                      <w:pPr>
                        <w:jc w:val="both"/>
                        <w:rPr>
                          <w:rFonts w:cstheme="minorHAnsi"/>
                        </w:rPr>
                      </w:pPr>
                      <w:r w:rsidRPr="00860D02">
                        <w:rPr>
                          <w:rFonts w:cstheme="minorHAnsi"/>
                        </w:rPr>
                        <w:t>Dear Parent/Carer,</w:t>
                      </w:r>
                    </w:p>
                    <w:p w:rsidR="00E04BC8" w:rsidRDefault="00860D02" w:rsidP="00146F2F">
                      <w:pPr>
                        <w:jc w:val="both"/>
                        <w:rPr>
                          <w:rFonts w:cstheme="minorHAnsi"/>
                        </w:rPr>
                      </w:pPr>
                      <w:r w:rsidRPr="00860D02">
                        <w:rPr>
                          <w:rFonts w:cstheme="minorHAnsi"/>
                        </w:rPr>
                        <w:t xml:space="preserve">Welcome to Term </w:t>
                      </w:r>
                      <w:r w:rsidR="00146F2F">
                        <w:rPr>
                          <w:rFonts w:cstheme="minorHAnsi"/>
                        </w:rPr>
                        <w:t>3</w:t>
                      </w:r>
                      <w:r w:rsidR="00A7156F" w:rsidRPr="00860D02">
                        <w:rPr>
                          <w:rFonts w:cstheme="minorHAnsi"/>
                        </w:rPr>
                        <w:t xml:space="preserve"> in Primary</w:t>
                      </w:r>
                      <w:r w:rsidR="00E04BC8">
                        <w:rPr>
                          <w:rFonts w:cstheme="minorHAnsi"/>
                        </w:rPr>
                        <w:t xml:space="preserve"> 5</w:t>
                      </w:r>
                      <w:r w:rsidR="00A7156F" w:rsidRPr="00860D02">
                        <w:rPr>
                          <w:rFonts w:cstheme="minorHAnsi"/>
                        </w:rPr>
                        <w:t xml:space="preserve">. </w:t>
                      </w:r>
                      <w:r w:rsidR="00146F2F">
                        <w:rPr>
                          <w:rFonts w:cstheme="minorHAnsi"/>
                        </w:rPr>
                        <w:t>We hope you have all enjoyed a restful Christmas and New Year break and that the children are ready for the new challenges of the term ahead. Last week saw the beginning of our new IDL context ‘RMS TITANIC’. The children have already engaged really well with this fascinating topic and many of them have been keen to share facts or information they have found with the rest of the class. Throughout this context we will be focusing on life in the Edwardian era, in particular the class system and how this impacted on the</w:t>
                      </w:r>
                      <w:r w:rsidR="002A3F19">
                        <w:rPr>
                          <w:rFonts w:cstheme="minorHAnsi"/>
                        </w:rPr>
                        <w:t xml:space="preserve"> disaster. We will also learn about </w:t>
                      </w:r>
                      <w:r w:rsidR="00146F2F">
                        <w:rPr>
                          <w:rFonts w:cstheme="minorHAnsi"/>
                        </w:rPr>
                        <w:t xml:space="preserve">the personal stories of the passengers on board the ship and will consider whether the disaster could have been prevented. </w:t>
                      </w:r>
                      <w:r w:rsidR="00C03B3D">
                        <w:rPr>
                          <w:rFonts w:cstheme="minorHAnsi"/>
                        </w:rPr>
                        <w:t>Miss Anderson and Mrs Campbell</w:t>
                      </w:r>
                    </w:p>
                    <w:p w:rsidR="00FA55C6" w:rsidRPr="00860D02" w:rsidRDefault="00E04BC8" w:rsidP="00FA55C6">
                      <w:pPr>
                        <w:pStyle w:val="Default"/>
                        <w:rPr>
                          <w:rFonts w:asciiTheme="minorHAnsi" w:hAnsiTheme="minorHAnsi" w:cstheme="minorHAnsi"/>
                          <w:color w:val="auto"/>
                          <w:sz w:val="22"/>
                          <w:szCs w:val="22"/>
                        </w:rPr>
                      </w:pPr>
                      <w:proofErr w:type="gramStart"/>
                      <w:r>
                        <w:rPr>
                          <w:rFonts w:asciiTheme="minorHAnsi" w:hAnsiTheme="minorHAnsi" w:cstheme="minorHAnsi"/>
                          <w:color w:val="auto"/>
                          <w:sz w:val="22"/>
                          <w:szCs w:val="22"/>
                        </w:rPr>
                        <w:t>P5</w:t>
                      </w:r>
                      <w:r w:rsidR="00E87AB2">
                        <w:rPr>
                          <w:rFonts w:asciiTheme="minorHAnsi" w:hAnsiTheme="minorHAnsi" w:cstheme="minorHAnsi"/>
                          <w:color w:val="auto"/>
                          <w:sz w:val="22"/>
                          <w:szCs w:val="22"/>
                        </w:rPr>
                        <w:t xml:space="preserve"> teachers.</w:t>
                      </w:r>
                      <w:proofErr w:type="gramEnd"/>
                    </w:p>
                    <w:p w:rsidR="00A7156F" w:rsidRPr="005A7BA1" w:rsidRDefault="00A7156F" w:rsidP="00A7156F">
                      <w:pPr>
                        <w:pStyle w:val="Default"/>
                        <w:rPr>
                          <w:rFonts w:asciiTheme="minorHAnsi" w:hAnsiTheme="minorHAnsi" w:cstheme="minorHAnsi"/>
                        </w:rPr>
                      </w:pPr>
                    </w:p>
                    <w:p w:rsidR="00134291" w:rsidRDefault="00134291"/>
                  </w:txbxContent>
                </v:textbox>
              </v:rect>
            </w:pict>
          </mc:Fallback>
        </mc:AlternateContent>
      </w:r>
      <w:r w:rsidR="00860D02">
        <w:rPr>
          <w:noProof/>
        </w:rPr>
        <w:drawing>
          <wp:anchor distT="0" distB="0" distL="114300" distR="114300" simplePos="0" relativeHeight="251659264" behindDoc="0" locked="0" layoutInCell="1" allowOverlap="1" wp14:anchorId="6718E741" wp14:editId="416C8E71">
            <wp:simplePos x="0" y="0"/>
            <wp:positionH relativeFrom="column">
              <wp:posOffset>5819775</wp:posOffset>
            </wp:positionH>
            <wp:positionV relativeFrom="paragraph">
              <wp:posOffset>-468631</wp:posOffset>
            </wp:positionV>
            <wp:extent cx="381000" cy="487363"/>
            <wp:effectExtent l="0" t="0" r="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487363"/>
                    </a:xfrm>
                    <a:prstGeom prst="rect">
                      <a:avLst/>
                    </a:prstGeom>
                  </pic:spPr>
                </pic:pic>
              </a:graphicData>
            </a:graphic>
            <wp14:sizeRelH relativeFrom="margin">
              <wp14:pctWidth>0</wp14:pctWidth>
            </wp14:sizeRelH>
            <wp14:sizeRelV relativeFrom="margin">
              <wp14:pctHeight>0</wp14:pctHeight>
            </wp14:sizeRelV>
          </wp:anchor>
        </w:drawing>
      </w:r>
      <w:r w:rsidR="00A7156F">
        <w:rPr>
          <w:noProof/>
        </w:rPr>
        <mc:AlternateContent>
          <mc:Choice Requires="wps">
            <w:drawing>
              <wp:anchor distT="0" distB="0" distL="114300" distR="114300" simplePos="0" relativeHeight="251662336" behindDoc="0" locked="0" layoutInCell="1" allowOverlap="1" wp14:anchorId="78C80AD6" wp14:editId="2D54AE8D">
                <wp:simplePos x="0" y="0"/>
                <wp:positionH relativeFrom="column">
                  <wp:posOffset>5095875</wp:posOffset>
                </wp:positionH>
                <wp:positionV relativeFrom="paragraph">
                  <wp:posOffset>36195</wp:posOffset>
                </wp:positionV>
                <wp:extent cx="1314450" cy="3048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oundRect">
                          <a:avLst>
                            <a:gd name="adj" fmla="val 16667"/>
                          </a:avLst>
                        </a:prstGeom>
                        <a:solidFill>
                          <a:srgbClr val="FFFFFF"/>
                        </a:solidFill>
                        <a:ln w="9525">
                          <a:solidFill>
                            <a:srgbClr val="000000"/>
                          </a:solidFill>
                          <a:round/>
                          <a:headEnd/>
                          <a:tailEnd/>
                        </a:ln>
                      </wps:spPr>
                      <wps:txbx>
                        <w:txbxContent>
                          <w:p w:rsidR="001131E0" w:rsidRPr="0007113C" w:rsidRDefault="00146F2F" w:rsidP="001131E0">
                            <w:pPr>
                              <w:jc w:val="center"/>
                              <w:rPr>
                                <w:sz w:val="24"/>
                                <w:szCs w:val="24"/>
                              </w:rPr>
                            </w:pPr>
                            <w:r>
                              <w:rPr>
                                <w:sz w:val="24"/>
                                <w:szCs w:val="24"/>
                              </w:rPr>
                              <w:t>January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01.25pt;margin-top:2.85pt;width:10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">
                <v:textbox>
                  <w:txbxContent>
                    <w:p w:rsidR="001131E0" w:rsidRPr="0007113C" w:rsidRDefault="00146F2F" w:rsidP="001131E0">
                      <w:pPr>
                        <w:jc w:val="center"/>
                        <w:rPr>
                          <w:sz w:val="24"/>
                          <w:szCs w:val="24"/>
                        </w:rPr>
                      </w:pPr>
                      <w:r>
                        <w:rPr>
                          <w:sz w:val="24"/>
                          <w:szCs w:val="24"/>
                        </w:rPr>
                        <w:t>January 2018</w:t>
                      </w:r>
                    </w:p>
                  </w:txbxContent>
                </v:textbox>
              </v:roundrect>
            </w:pict>
          </mc:Fallback>
        </mc:AlternateContent>
      </w:r>
      <w:proofErr w:type="spellStart"/>
      <w:proofErr w:type="gramStart"/>
      <w:r w:rsidR="00146F2F">
        <w:t>examin</w:t>
      </w:r>
      <w:proofErr w:type="spellEnd"/>
      <w:proofErr w:type="gramEnd"/>
    </w:p>
    <w:p w:rsidR="001131E0" w:rsidRPr="0007113C" w:rsidRDefault="001131E0" w:rsidP="001131E0"/>
    <w:p w:rsidR="001131E0" w:rsidRDefault="001131E0" w:rsidP="001131E0"/>
    <w:p w:rsidR="00115717" w:rsidRDefault="00115717"/>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76672" behindDoc="0" locked="0" layoutInCell="1" allowOverlap="1" wp14:anchorId="46882670" wp14:editId="703765E2">
                <wp:simplePos x="0" y="0"/>
                <wp:positionH relativeFrom="column">
                  <wp:posOffset>3009900</wp:posOffset>
                </wp:positionH>
                <wp:positionV relativeFrom="paragraph">
                  <wp:posOffset>316230</wp:posOffset>
                </wp:positionV>
                <wp:extent cx="3390900" cy="37147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714750"/>
                        </a:xfrm>
                        <a:prstGeom prst="rect">
                          <a:avLst/>
                        </a:prstGeom>
                        <a:solidFill>
                          <a:srgbClr val="FFFFFF"/>
                        </a:solidFill>
                        <a:ln w="9525">
                          <a:solidFill>
                            <a:srgbClr val="000000"/>
                          </a:solidFill>
                          <a:miter lim="800000"/>
                          <a:headEnd/>
                          <a:tailEnd/>
                        </a:ln>
                      </wps:spPr>
                      <wps:txbx>
                        <w:txbxContent>
                          <w:p w:rsidR="00A7156F" w:rsidRPr="00307955" w:rsidRDefault="00A7156F" w:rsidP="00A7156F">
                            <w:pPr>
                              <w:spacing w:after="0" w:line="240" w:lineRule="auto"/>
                              <w:jc w:val="center"/>
                              <w:rPr>
                                <w:b/>
                                <w:sz w:val="32"/>
                                <w:szCs w:val="32"/>
                              </w:rPr>
                            </w:pPr>
                            <w:r>
                              <w:rPr>
                                <w:b/>
                                <w:sz w:val="32"/>
                                <w:szCs w:val="32"/>
                              </w:rPr>
                              <w:t>Maths &amp; Numeracy</w:t>
                            </w:r>
                          </w:p>
                          <w:p w:rsidR="00A7156F" w:rsidRPr="00FA55C6" w:rsidRDefault="00A7156F" w:rsidP="00A7156F">
                            <w:pPr>
                              <w:spacing w:after="0" w:line="240" w:lineRule="auto"/>
                            </w:pPr>
                          </w:p>
                          <w:p w:rsidR="00430A1B" w:rsidRDefault="00581729" w:rsidP="00E72B5A">
                            <w:pPr>
                              <w:autoSpaceDE w:val="0"/>
                              <w:autoSpaceDN w:val="0"/>
                              <w:adjustRightInd w:val="0"/>
                              <w:spacing w:after="0" w:line="240" w:lineRule="auto"/>
                              <w:rPr>
                                <w:rFonts w:eastAsiaTheme="minorHAnsi" w:cstheme="minorHAnsi"/>
                                <w:lang w:eastAsia="en-US"/>
                              </w:rPr>
                            </w:pPr>
                            <w:r w:rsidRPr="00381724">
                              <w:rPr>
                                <w:rFonts w:eastAsiaTheme="minorHAnsi" w:cstheme="minorHAnsi"/>
                                <w:lang w:eastAsia="en-US"/>
                              </w:rPr>
                              <w:t>This term</w:t>
                            </w:r>
                            <w:r w:rsidR="00B25C72" w:rsidRPr="00381724">
                              <w:rPr>
                                <w:rFonts w:eastAsiaTheme="minorHAnsi" w:cstheme="minorHAnsi"/>
                                <w:lang w:eastAsia="en-US"/>
                              </w:rPr>
                              <w:t>,</w:t>
                            </w:r>
                            <w:r w:rsidR="00074FC3" w:rsidRPr="00381724">
                              <w:rPr>
                                <w:rFonts w:eastAsiaTheme="minorHAnsi" w:cstheme="minorHAnsi"/>
                                <w:lang w:eastAsia="en-US"/>
                              </w:rPr>
                              <w:t xml:space="preserve"> </w:t>
                            </w:r>
                            <w:r w:rsidR="00E72B5A" w:rsidRPr="00381724">
                              <w:rPr>
                                <w:rFonts w:eastAsiaTheme="minorHAnsi" w:cstheme="minorHAnsi"/>
                                <w:lang w:eastAsia="en-US"/>
                              </w:rPr>
                              <w:t>our</w:t>
                            </w:r>
                            <w:r w:rsidR="00074FC3" w:rsidRPr="00381724">
                              <w:rPr>
                                <w:rFonts w:eastAsiaTheme="minorHAnsi" w:cstheme="minorHAnsi"/>
                                <w:lang w:eastAsia="en-US"/>
                              </w:rPr>
                              <w:t xml:space="preserve"> maths </w:t>
                            </w:r>
                            <w:r w:rsidR="00FA55C6" w:rsidRPr="00381724">
                              <w:rPr>
                                <w:rFonts w:eastAsiaTheme="minorHAnsi" w:cstheme="minorHAnsi"/>
                                <w:lang w:eastAsia="en-US"/>
                              </w:rPr>
                              <w:t xml:space="preserve">work will </w:t>
                            </w:r>
                            <w:r w:rsidR="00860D02" w:rsidRPr="00381724">
                              <w:rPr>
                                <w:rFonts w:eastAsiaTheme="minorHAnsi" w:cstheme="minorHAnsi"/>
                                <w:lang w:eastAsia="en-US"/>
                              </w:rPr>
                              <w:t>focus on</w:t>
                            </w:r>
                            <w:r w:rsidR="00FA55C6" w:rsidRPr="00381724">
                              <w:rPr>
                                <w:rFonts w:eastAsiaTheme="minorHAnsi" w:cstheme="minorHAnsi"/>
                                <w:lang w:eastAsia="en-US"/>
                              </w:rPr>
                              <w:t xml:space="preserve"> </w:t>
                            </w:r>
                            <w:r w:rsidR="009002DA">
                              <w:rPr>
                                <w:rFonts w:eastAsiaTheme="minorHAnsi" w:cstheme="minorHAnsi"/>
                                <w:lang w:eastAsia="en-US"/>
                              </w:rPr>
                              <w:t>2D and 3D shape, using mathematical language to discuss their properties and understanding how and where particular shapes are used in the environment. We will also focus on w</w:t>
                            </w:r>
                            <w:r w:rsidR="00146F2F">
                              <w:rPr>
                                <w:rFonts w:eastAsiaTheme="minorHAnsi" w:cstheme="minorHAnsi"/>
                                <w:lang w:eastAsia="en-US"/>
                              </w:rPr>
                              <w:t>hole number (4 operations), focusing on links between multiplication and division. We will also continue to use bar modelling and number lines to support number work.</w:t>
                            </w:r>
                          </w:p>
                          <w:p w:rsidR="00146F2F" w:rsidRPr="00381724" w:rsidRDefault="00146F2F" w:rsidP="00E72B5A">
                            <w:pPr>
                              <w:autoSpaceDE w:val="0"/>
                              <w:autoSpaceDN w:val="0"/>
                              <w:adjustRightInd w:val="0"/>
                              <w:spacing w:after="0" w:line="240" w:lineRule="auto"/>
                              <w:rPr>
                                <w:rFonts w:eastAsiaTheme="minorHAnsi" w:cstheme="minorHAnsi"/>
                                <w:lang w:eastAsia="en-US"/>
                              </w:rPr>
                            </w:pPr>
                          </w:p>
                          <w:p w:rsidR="00146F2F" w:rsidRDefault="002A3F19" w:rsidP="00581729">
                            <w:pPr>
                              <w:spacing w:after="0" w:line="240" w:lineRule="auto"/>
                              <w:rPr>
                                <w:rFonts w:eastAsiaTheme="minorHAnsi" w:cstheme="minorHAnsi"/>
                                <w:lang w:eastAsia="en-US"/>
                              </w:rPr>
                            </w:pPr>
                            <w:r>
                              <w:rPr>
                                <w:rFonts w:eastAsiaTheme="minorHAnsi" w:cstheme="minorHAnsi"/>
                                <w:lang w:eastAsia="en-US"/>
                              </w:rPr>
                              <w:t>Children will</w:t>
                            </w:r>
                            <w:r w:rsidR="00146F2F">
                              <w:rPr>
                                <w:rFonts w:eastAsiaTheme="minorHAnsi" w:cstheme="minorHAnsi"/>
                                <w:lang w:eastAsia="en-US"/>
                              </w:rPr>
                              <w:t xml:space="preserve"> engage in daily Number Talks sessions to help them build strategies, and develop mental agility and quick recall of maths facts. </w:t>
                            </w:r>
                          </w:p>
                          <w:p w:rsidR="00146F2F" w:rsidRDefault="00146F2F" w:rsidP="00581729">
                            <w:pPr>
                              <w:spacing w:after="0" w:line="240" w:lineRule="auto"/>
                              <w:rPr>
                                <w:rFonts w:eastAsiaTheme="minorHAnsi" w:cstheme="minorHAnsi"/>
                                <w:lang w:eastAsia="en-US"/>
                              </w:rPr>
                            </w:pPr>
                          </w:p>
                          <w:p w:rsidR="002C6A66" w:rsidRDefault="00146F2F" w:rsidP="00581729">
                            <w:pPr>
                              <w:spacing w:after="0" w:line="240" w:lineRule="auto"/>
                              <w:rPr>
                                <w:rFonts w:eastAsiaTheme="minorHAnsi" w:cstheme="minorHAnsi"/>
                                <w:lang w:eastAsia="en-US"/>
                              </w:rPr>
                            </w:pPr>
                            <w:r>
                              <w:rPr>
                                <w:rFonts w:eastAsiaTheme="minorHAnsi" w:cstheme="minorHAnsi"/>
                                <w:lang w:eastAsia="en-US"/>
                              </w:rPr>
                              <w:t xml:space="preserve">Please continue to encourage your child to use </w:t>
                            </w:r>
                            <w:proofErr w:type="spellStart"/>
                            <w:r>
                              <w:rPr>
                                <w:rFonts w:eastAsiaTheme="minorHAnsi" w:cstheme="minorHAnsi"/>
                                <w:lang w:eastAsia="en-US"/>
                              </w:rPr>
                              <w:t>Sumdog</w:t>
                            </w:r>
                            <w:proofErr w:type="spellEnd"/>
                            <w:r>
                              <w:rPr>
                                <w:rFonts w:eastAsiaTheme="minorHAnsi" w:cstheme="minorHAnsi"/>
                                <w:lang w:eastAsia="en-US"/>
                              </w:rPr>
                              <w:t xml:space="preserve"> and Purple Mash where possible as these are great ways to engage children in number activities.</w:t>
                            </w:r>
                          </w:p>
                          <w:p w:rsidR="002A3F19" w:rsidRPr="00381724" w:rsidRDefault="002A3F19" w:rsidP="00581729">
                            <w:pPr>
                              <w:spacing w:after="0" w:line="240" w:lineRule="auto"/>
                              <w:rPr>
                                <w:rFonts w:eastAsiaTheme="minorHAnsi" w:cstheme="minorHAnsi"/>
                                <w:lang w:eastAsia="en-US"/>
                              </w:rPr>
                            </w:pPr>
                          </w:p>
                          <w:p w:rsidR="00FA55C6" w:rsidRPr="00146F2F" w:rsidRDefault="00FA55C6" w:rsidP="00581729">
                            <w:pPr>
                              <w:spacing w:after="0" w:line="240" w:lineRule="auto"/>
                              <w:rPr>
                                <w:rFonts w:eastAsiaTheme="minorHAnsi" w:cstheme="minorHAnsi"/>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37pt;margin-top:24.9pt;width:26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pHLAIAAE8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">
                <v:textbox>
                  <w:txbxContent>
                    <w:p w:rsidR="00A7156F" w:rsidRPr="00307955" w:rsidRDefault="00A7156F" w:rsidP="00A7156F">
                      <w:pPr>
                        <w:spacing w:after="0" w:line="240" w:lineRule="auto"/>
                        <w:jc w:val="center"/>
                        <w:rPr>
                          <w:b/>
                          <w:sz w:val="32"/>
                          <w:szCs w:val="32"/>
                        </w:rPr>
                      </w:pPr>
                      <w:r>
                        <w:rPr>
                          <w:b/>
                          <w:sz w:val="32"/>
                          <w:szCs w:val="32"/>
                        </w:rPr>
                        <w:t>Maths &amp; Numeracy</w:t>
                      </w:r>
                    </w:p>
                    <w:p w:rsidR="00A7156F" w:rsidRPr="00FA55C6" w:rsidRDefault="00A7156F" w:rsidP="00A7156F">
                      <w:pPr>
                        <w:spacing w:after="0" w:line="240" w:lineRule="auto"/>
                      </w:pPr>
                    </w:p>
                    <w:p w:rsidR="00430A1B" w:rsidRDefault="00581729" w:rsidP="00E72B5A">
                      <w:pPr>
                        <w:autoSpaceDE w:val="0"/>
                        <w:autoSpaceDN w:val="0"/>
                        <w:adjustRightInd w:val="0"/>
                        <w:spacing w:after="0" w:line="240" w:lineRule="auto"/>
                        <w:rPr>
                          <w:rFonts w:eastAsiaTheme="minorHAnsi" w:cstheme="minorHAnsi"/>
                          <w:lang w:eastAsia="en-US"/>
                        </w:rPr>
                      </w:pPr>
                      <w:r w:rsidRPr="00381724">
                        <w:rPr>
                          <w:rFonts w:eastAsiaTheme="minorHAnsi" w:cstheme="minorHAnsi"/>
                          <w:lang w:eastAsia="en-US"/>
                        </w:rPr>
                        <w:t>This term</w:t>
                      </w:r>
                      <w:r w:rsidR="00B25C72" w:rsidRPr="00381724">
                        <w:rPr>
                          <w:rFonts w:eastAsiaTheme="minorHAnsi" w:cstheme="minorHAnsi"/>
                          <w:lang w:eastAsia="en-US"/>
                        </w:rPr>
                        <w:t>,</w:t>
                      </w:r>
                      <w:r w:rsidR="00074FC3" w:rsidRPr="00381724">
                        <w:rPr>
                          <w:rFonts w:eastAsiaTheme="minorHAnsi" w:cstheme="minorHAnsi"/>
                          <w:lang w:eastAsia="en-US"/>
                        </w:rPr>
                        <w:t xml:space="preserve"> </w:t>
                      </w:r>
                      <w:r w:rsidR="00E72B5A" w:rsidRPr="00381724">
                        <w:rPr>
                          <w:rFonts w:eastAsiaTheme="minorHAnsi" w:cstheme="minorHAnsi"/>
                          <w:lang w:eastAsia="en-US"/>
                        </w:rPr>
                        <w:t>our</w:t>
                      </w:r>
                      <w:r w:rsidR="00074FC3" w:rsidRPr="00381724">
                        <w:rPr>
                          <w:rFonts w:eastAsiaTheme="minorHAnsi" w:cstheme="minorHAnsi"/>
                          <w:lang w:eastAsia="en-US"/>
                        </w:rPr>
                        <w:t xml:space="preserve"> maths </w:t>
                      </w:r>
                      <w:r w:rsidR="00FA55C6" w:rsidRPr="00381724">
                        <w:rPr>
                          <w:rFonts w:eastAsiaTheme="minorHAnsi" w:cstheme="minorHAnsi"/>
                          <w:lang w:eastAsia="en-US"/>
                        </w:rPr>
                        <w:t xml:space="preserve">work will </w:t>
                      </w:r>
                      <w:r w:rsidR="00860D02" w:rsidRPr="00381724">
                        <w:rPr>
                          <w:rFonts w:eastAsiaTheme="minorHAnsi" w:cstheme="minorHAnsi"/>
                          <w:lang w:eastAsia="en-US"/>
                        </w:rPr>
                        <w:t>focus on</w:t>
                      </w:r>
                      <w:r w:rsidR="00FA55C6" w:rsidRPr="00381724">
                        <w:rPr>
                          <w:rFonts w:eastAsiaTheme="minorHAnsi" w:cstheme="minorHAnsi"/>
                          <w:lang w:eastAsia="en-US"/>
                        </w:rPr>
                        <w:t xml:space="preserve"> </w:t>
                      </w:r>
                      <w:r w:rsidR="009002DA">
                        <w:rPr>
                          <w:rFonts w:eastAsiaTheme="minorHAnsi" w:cstheme="minorHAnsi"/>
                          <w:lang w:eastAsia="en-US"/>
                        </w:rPr>
                        <w:t>2D and 3D shape, using mathematical language to discuss their properties and understanding how and where particular shapes are used in the environment. We will also focus on w</w:t>
                      </w:r>
                      <w:r w:rsidR="00146F2F">
                        <w:rPr>
                          <w:rFonts w:eastAsiaTheme="minorHAnsi" w:cstheme="minorHAnsi"/>
                          <w:lang w:eastAsia="en-US"/>
                        </w:rPr>
                        <w:t>hole number (4 operations), focusing on links between multiplication and division. We will also continue to use bar modelling and number lines to support number work.</w:t>
                      </w:r>
                    </w:p>
                    <w:p w:rsidR="00146F2F" w:rsidRPr="00381724" w:rsidRDefault="00146F2F" w:rsidP="00E72B5A">
                      <w:pPr>
                        <w:autoSpaceDE w:val="0"/>
                        <w:autoSpaceDN w:val="0"/>
                        <w:adjustRightInd w:val="0"/>
                        <w:spacing w:after="0" w:line="240" w:lineRule="auto"/>
                        <w:rPr>
                          <w:rFonts w:eastAsiaTheme="minorHAnsi" w:cstheme="minorHAnsi"/>
                          <w:lang w:eastAsia="en-US"/>
                        </w:rPr>
                      </w:pPr>
                    </w:p>
                    <w:p w:rsidR="00146F2F" w:rsidRDefault="002A3F19" w:rsidP="00581729">
                      <w:pPr>
                        <w:spacing w:after="0" w:line="240" w:lineRule="auto"/>
                        <w:rPr>
                          <w:rFonts w:eastAsiaTheme="minorHAnsi" w:cstheme="minorHAnsi"/>
                          <w:lang w:eastAsia="en-US"/>
                        </w:rPr>
                      </w:pPr>
                      <w:r>
                        <w:rPr>
                          <w:rFonts w:eastAsiaTheme="minorHAnsi" w:cstheme="minorHAnsi"/>
                          <w:lang w:eastAsia="en-US"/>
                        </w:rPr>
                        <w:t>Children will</w:t>
                      </w:r>
                      <w:r w:rsidR="00146F2F">
                        <w:rPr>
                          <w:rFonts w:eastAsiaTheme="minorHAnsi" w:cstheme="minorHAnsi"/>
                          <w:lang w:eastAsia="en-US"/>
                        </w:rPr>
                        <w:t xml:space="preserve"> engage in daily Number Talks sessions to help them build strategies, and develop mental agility and quick recall of maths facts. </w:t>
                      </w:r>
                    </w:p>
                    <w:p w:rsidR="00146F2F" w:rsidRDefault="00146F2F" w:rsidP="00581729">
                      <w:pPr>
                        <w:spacing w:after="0" w:line="240" w:lineRule="auto"/>
                        <w:rPr>
                          <w:rFonts w:eastAsiaTheme="minorHAnsi" w:cstheme="minorHAnsi"/>
                          <w:lang w:eastAsia="en-US"/>
                        </w:rPr>
                      </w:pPr>
                    </w:p>
                    <w:p w:rsidR="002C6A66" w:rsidRDefault="00146F2F" w:rsidP="00581729">
                      <w:pPr>
                        <w:spacing w:after="0" w:line="240" w:lineRule="auto"/>
                        <w:rPr>
                          <w:rFonts w:eastAsiaTheme="minorHAnsi" w:cstheme="minorHAnsi"/>
                          <w:lang w:eastAsia="en-US"/>
                        </w:rPr>
                      </w:pPr>
                      <w:r>
                        <w:rPr>
                          <w:rFonts w:eastAsiaTheme="minorHAnsi" w:cstheme="minorHAnsi"/>
                          <w:lang w:eastAsia="en-US"/>
                        </w:rPr>
                        <w:t xml:space="preserve">Please continue to encourage your child to use </w:t>
                      </w:r>
                      <w:proofErr w:type="spellStart"/>
                      <w:r>
                        <w:rPr>
                          <w:rFonts w:eastAsiaTheme="minorHAnsi" w:cstheme="minorHAnsi"/>
                          <w:lang w:eastAsia="en-US"/>
                        </w:rPr>
                        <w:t>Sumdog</w:t>
                      </w:r>
                      <w:proofErr w:type="spellEnd"/>
                      <w:r>
                        <w:rPr>
                          <w:rFonts w:eastAsiaTheme="minorHAnsi" w:cstheme="minorHAnsi"/>
                          <w:lang w:eastAsia="en-US"/>
                        </w:rPr>
                        <w:t xml:space="preserve"> and Purple Mash where possible as these are great ways to engage children in number activities.</w:t>
                      </w:r>
                    </w:p>
                    <w:p w:rsidR="002A3F19" w:rsidRPr="00381724" w:rsidRDefault="002A3F19" w:rsidP="00581729">
                      <w:pPr>
                        <w:spacing w:after="0" w:line="240" w:lineRule="auto"/>
                        <w:rPr>
                          <w:rFonts w:eastAsiaTheme="minorHAnsi" w:cstheme="minorHAnsi"/>
                          <w:lang w:eastAsia="en-US"/>
                        </w:rPr>
                      </w:pPr>
                    </w:p>
                    <w:p w:rsidR="00FA55C6" w:rsidRPr="00146F2F" w:rsidRDefault="00FA55C6" w:rsidP="00581729">
                      <w:pPr>
                        <w:spacing w:after="0" w:line="240" w:lineRule="auto"/>
                        <w:rPr>
                          <w:rFonts w:eastAsiaTheme="minorHAnsi" w:cstheme="minorHAnsi"/>
                          <w:lang w:eastAsia="en-US"/>
                        </w:rPr>
                      </w:pPr>
                    </w:p>
                  </w:txbxContent>
                </v:textbox>
              </v:rect>
            </w:pict>
          </mc:Fallback>
        </mc:AlternateContent>
      </w:r>
      <w:r w:rsidR="005A7BA1">
        <w:rPr>
          <w:noProof/>
        </w:rPr>
        <mc:AlternateContent>
          <mc:Choice Requires="wps">
            <w:drawing>
              <wp:anchor distT="0" distB="0" distL="114300" distR="114300" simplePos="0" relativeHeight="251663360" behindDoc="0" locked="0" layoutInCell="1" allowOverlap="1" wp14:anchorId="184C8F15" wp14:editId="4C19D565">
                <wp:simplePos x="0" y="0"/>
                <wp:positionH relativeFrom="column">
                  <wp:posOffset>-590550</wp:posOffset>
                </wp:positionH>
                <wp:positionV relativeFrom="paragraph">
                  <wp:posOffset>316231</wp:posOffset>
                </wp:positionV>
                <wp:extent cx="3448050" cy="3714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714750"/>
                        </a:xfrm>
                        <a:prstGeom prst="rect">
                          <a:avLst/>
                        </a:prstGeom>
                        <a:solidFill>
                          <a:srgbClr val="FFFFFF"/>
                        </a:solidFill>
                        <a:ln w="9525">
                          <a:solidFill>
                            <a:srgbClr val="000000"/>
                          </a:solidFill>
                          <a:miter lim="800000"/>
                          <a:headEnd/>
                          <a:tailEnd/>
                        </a:ln>
                      </wps:spPr>
                      <wps:txb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DB7AC6" w:rsidRDefault="00146F2F" w:rsidP="00DB7AC6">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Through our Titanic</w:t>
                            </w:r>
                            <w:r w:rsidR="00C03B3D">
                              <w:rPr>
                                <w:rFonts w:eastAsiaTheme="minorHAnsi" w:cstheme="minorHAnsi"/>
                                <w:szCs w:val="20"/>
                                <w:lang w:eastAsia="en-US"/>
                              </w:rPr>
                              <w:t xml:space="preserve"> context we</w:t>
                            </w:r>
                            <w:r>
                              <w:rPr>
                                <w:rFonts w:eastAsiaTheme="minorHAnsi" w:cstheme="minorHAnsi"/>
                                <w:szCs w:val="20"/>
                                <w:lang w:eastAsia="en-US"/>
                              </w:rPr>
                              <w:t xml:space="preserve"> will be focusing on personal</w:t>
                            </w:r>
                            <w:r w:rsidR="00C03B3D">
                              <w:rPr>
                                <w:rFonts w:eastAsiaTheme="minorHAnsi" w:cstheme="minorHAnsi"/>
                                <w:szCs w:val="20"/>
                                <w:lang w:eastAsia="en-US"/>
                              </w:rPr>
                              <w:t xml:space="preserve"> and functional writing tasks. Plann</w:t>
                            </w:r>
                            <w:r>
                              <w:rPr>
                                <w:rFonts w:eastAsiaTheme="minorHAnsi" w:cstheme="minorHAnsi"/>
                                <w:szCs w:val="20"/>
                                <w:lang w:eastAsia="en-US"/>
                              </w:rPr>
                              <w:t>ed activities include a biography, diary entry and children have already written newspaper articles recounting the events surrounding the disaster.</w:t>
                            </w:r>
                          </w:p>
                          <w:p w:rsidR="006D11B1" w:rsidRDefault="006D11B1" w:rsidP="00DB7AC6">
                            <w:pPr>
                              <w:autoSpaceDE w:val="0"/>
                              <w:autoSpaceDN w:val="0"/>
                              <w:adjustRightInd w:val="0"/>
                              <w:spacing w:after="0" w:line="240" w:lineRule="auto"/>
                              <w:rPr>
                                <w:rFonts w:eastAsiaTheme="minorHAnsi" w:cstheme="minorHAnsi"/>
                                <w:szCs w:val="20"/>
                                <w:lang w:eastAsia="en-US"/>
                              </w:rPr>
                            </w:pPr>
                          </w:p>
                          <w:p w:rsidR="00D85CE9" w:rsidRPr="00FA55C6" w:rsidRDefault="0087271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 xml:space="preserve">This term, we will </w:t>
                            </w:r>
                            <w:r w:rsidR="00E04BC8">
                              <w:rPr>
                                <w:rFonts w:eastAsiaTheme="minorHAnsi" w:cstheme="minorHAnsi"/>
                                <w:szCs w:val="20"/>
                                <w:lang w:eastAsia="en-US"/>
                              </w:rPr>
                              <w:t>be</w:t>
                            </w:r>
                            <w:r>
                              <w:rPr>
                                <w:rFonts w:eastAsiaTheme="minorHAnsi" w:cstheme="minorHAnsi"/>
                                <w:szCs w:val="20"/>
                                <w:lang w:eastAsia="en-US"/>
                              </w:rPr>
                              <w:t xml:space="preserve"> </w:t>
                            </w:r>
                            <w:r w:rsidR="00430A1B">
                              <w:rPr>
                                <w:rFonts w:eastAsiaTheme="minorHAnsi" w:cstheme="minorHAnsi"/>
                                <w:szCs w:val="20"/>
                                <w:lang w:eastAsia="en-US"/>
                              </w:rPr>
                              <w:t>develop</w:t>
                            </w:r>
                            <w:r w:rsidR="00DB7AC6">
                              <w:rPr>
                                <w:rFonts w:eastAsiaTheme="minorHAnsi" w:cstheme="minorHAnsi"/>
                                <w:szCs w:val="20"/>
                                <w:lang w:eastAsia="en-US"/>
                              </w:rPr>
                              <w:t>ing</w:t>
                            </w:r>
                            <w:r w:rsidR="00146F2F">
                              <w:rPr>
                                <w:rFonts w:eastAsiaTheme="minorHAnsi" w:cstheme="minorHAnsi"/>
                                <w:szCs w:val="20"/>
                                <w:lang w:eastAsia="en-US"/>
                              </w:rPr>
                              <w:t xml:space="preserve"> our knowledge of homophones, similes, metaphors and alliteration</w:t>
                            </w:r>
                            <w:r w:rsidR="00D85CE9" w:rsidRPr="00FA55C6">
                              <w:rPr>
                                <w:rFonts w:eastAsiaTheme="minorHAnsi" w:cstheme="minorHAnsi"/>
                                <w:szCs w:val="20"/>
                                <w:lang w:eastAsia="en-US"/>
                              </w:rPr>
                              <w:t>,</w:t>
                            </w:r>
                            <w:r w:rsidR="00DB7AC6">
                              <w:rPr>
                                <w:rFonts w:eastAsiaTheme="minorHAnsi" w:cstheme="minorHAnsi"/>
                                <w:szCs w:val="20"/>
                                <w:lang w:eastAsia="en-US"/>
                              </w:rPr>
                              <w:t xml:space="preserve"> as well as building on our</w:t>
                            </w:r>
                            <w:r w:rsidR="00D85CE9" w:rsidRPr="00FA55C6">
                              <w:rPr>
                                <w:rFonts w:eastAsiaTheme="minorHAnsi" w:cstheme="minorHAnsi"/>
                                <w:szCs w:val="20"/>
                                <w:lang w:eastAsia="en-US"/>
                              </w:rPr>
                              <w:t xml:space="preserve"> handwrit</w:t>
                            </w:r>
                            <w:r w:rsidR="00860D02">
                              <w:rPr>
                                <w:rFonts w:eastAsiaTheme="minorHAnsi" w:cstheme="minorHAnsi"/>
                                <w:szCs w:val="20"/>
                                <w:lang w:eastAsia="en-US"/>
                              </w:rPr>
                              <w:t>ing and spelling</w:t>
                            </w:r>
                            <w:r w:rsidR="002A3F19">
                              <w:rPr>
                                <w:rFonts w:eastAsiaTheme="minorHAnsi" w:cstheme="minorHAnsi"/>
                                <w:szCs w:val="20"/>
                                <w:lang w:eastAsia="en-US"/>
                              </w:rPr>
                              <w:t xml:space="preserve"> skills</w:t>
                            </w:r>
                            <w:r w:rsidR="00D85CE9" w:rsidRPr="00FA55C6">
                              <w:rPr>
                                <w:rFonts w:eastAsiaTheme="minorHAnsi" w:cstheme="minorHAnsi"/>
                                <w:szCs w:val="20"/>
                                <w:lang w:eastAsia="en-US"/>
                              </w:rPr>
                              <w:t>.</w:t>
                            </w:r>
                            <w:r w:rsidR="00146F2F">
                              <w:rPr>
                                <w:rFonts w:eastAsiaTheme="minorHAnsi" w:cstheme="minorHAnsi"/>
                                <w:szCs w:val="20"/>
                                <w:lang w:eastAsia="en-US"/>
                              </w:rPr>
                              <w:t xml:space="preserve"> </w:t>
                            </w:r>
                            <w:r w:rsidR="00860D02">
                              <w:rPr>
                                <w:rFonts w:eastAsiaTheme="minorHAnsi" w:cstheme="minorHAnsi"/>
                                <w:szCs w:val="20"/>
                                <w:lang w:eastAsia="en-US"/>
                              </w:rPr>
                              <w:t>Our</w:t>
                            </w:r>
                            <w:r w:rsidR="006D11B1">
                              <w:rPr>
                                <w:rFonts w:eastAsiaTheme="minorHAnsi" w:cstheme="minorHAnsi"/>
                                <w:szCs w:val="20"/>
                                <w:lang w:eastAsia="en-US"/>
                              </w:rPr>
                              <w:t xml:space="preserve"> class</w:t>
                            </w:r>
                            <w:r w:rsidR="00860D02">
                              <w:rPr>
                                <w:rFonts w:eastAsiaTheme="minorHAnsi" w:cstheme="minorHAnsi"/>
                                <w:szCs w:val="20"/>
                                <w:lang w:eastAsia="en-US"/>
                              </w:rPr>
                              <w:t xml:space="preserve"> reading</w:t>
                            </w:r>
                            <w:r w:rsidR="00FA55C6" w:rsidRPr="00FA55C6">
                              <w:rPr>
                                <w:rFonts w:eastAsiaTheme="minorHAnsi" w:cstheme="minorHAnsi"/>
                                <w:szCs w:val="20"/>
                                <w:lang w:eastAsia="en-US"/>
                              </w:rPr>
                              <w:t xml:space="preserve"> </w:t>
                            </w:r>
                            <w:r w:rsidR="00146F2F">
                              <w:rPr>
                                <w:rFonts w:eastAsiaTheme="minorHAnsi" w:cstheme="minorHAnsi"/>
                                <w:szCs w:val="20"/>
                                <w:lang w:eastAsia="en-US"/>
                              </w:rPr>
                              <w:t>in term 3</w:t>
                            </w:r>
                            <w:r w:rsidR="00D35FF9">
                              <w:rPr>
                                <w:rFonts w:eastAsiaTheme="minorHAnsi" w:cstheme="minorHAnsi"/>
                                <w:szCs w:val="20"/>
                                <w:lang w:eastAsia="en-US"/>
                              </w:rPr>
                              <w:t xml:space="preserve"> </w:t>
                            </w:r>
                            <w:r w:rsidR="00FA55C6" w:rsidRPr="00FA55C6">
                              <w:rPr>
                                <w:rFonts w:eastAsiaTheme="minorHAnsi" w:cstheme="minorHAnsi"/>
                                <w:szCs w:val="20"/>
                                <w:lang w:eastAsia="en-US"/>
                              </w:rPr>
                              <w:t>will</w:t>
                            </w:r>
                            <w:r w:rsidR="00430A1B">
                              <w:rPr>
                                <w:rFonts w:eastAsiaTheme="minorHAnsi" w:cstheme="minorHAnsi"/>
                                <w:szCs w:val="20"/>
                                <w:lang w:eastAsia="en-US"/>
                              </w:rPr>
                              <w:t xml:space="preserve"> </w:t>
                            </w:r>
                            <w:r w:rsidR="00146F2F">
                              <w:rPr>
                                <w:rFonts w:eastAsiaTheme="minorHAnsi" w:cstheme="minorHAnsi"/>
                                <w:szCs w:val="20"/>
                                <w:lang w:eastAsia="en-US"/>
                              </w:rPr>
                              <w:t>consist of a whole class novel which will form the basis of our we</w:t>
                            </w:r>
                            <w:r w:rsidR="002A3F19">
                              <w:rPr>
                                <w:rFonts w:eastAsiaTheme="minorHAnsi" w:cstheme="minorHAnsi"/>
                                <w:szCs w:val="20"/>
                                <w:lang w:eastAsia="en-US"/>
                              </w:rPr>
                              <w:t xml:space="preserve">ekly guided reading sessions.  </w:t>
                            </w:r>
                          </w:p>
                          <w:p w:rsidR="001131E0" w:rsidRDefault="001131E0" w:rsidP="00D85CE9">
                            <w:pPr>
                              <w:spacing w:after="0" w:line="240" w:lineRule="auto"/>
                              <w:rPr>
                                <w:rFonts w:cstheme="minorHAnsi"/>
                                <w:sz w:val="20"/>
                                <w:szCs w:val="20"/>
                              </w:rPr>
                            </w:pPr>
                          </w:p>
                          <w:p w:rsidR="006D11B1" w:rsidRDefault="006D11B1" w:rsidP="00D85CE9">
                            <w:pPr>
                              <w:spacing w:after="0" w:line="240" w:lineRule="auto"/>
                              <w:rPr>
                                <w:rFonts w:cstheme="minorHAnsi"/>
                                <w:szCs w:val="20"/>
                              </w:rPr>
                            </w:pPr>
                            <w:r w:rsidRPr="006D11B1">
                              <w:rPr>
                                <w:rFonts w:cstheme="minorHAnsi"/>
                                <w:szCs w:val="20"/>
                              </w:rPr>
                              <w:t>We will also be practising Dictation this term – this helps children to foc</w:t>
                            </w:r>
                            <w:r w:rsidR="00845D23">
                              <w:rPr>
                                <w:rFonts w:cstheme="minorHAnsi"/>
                                <w:szCs w:val="20"/>
                              </w:rPr>
                              <w:t>us on sentence structure, spell</w:t>
                            </w:r>
                            <w:r w:rsidRPr="006D11B1">
                              <w:rPr>
                                <w:rFonts w:cstheme="minorHAnsi"/>
                                <w:szCs w:val="20"/>
                              </w:rPr>
                              <w:t>ing and punctuation</w:t>
                            </w:r>
                            <w:r>
                              <w:rPr>
                                <w:rFonts w:cstheme="minorHAnsi"/>
                                <w:szCs w:val="20"/>
                              </w:rPr>
                              <w:t>.</w:t>
                            </w:r>
                          </w:p>
                          <w:p w:rsidR="006D11B1" w:rsidRDefault="006D11B1" w:rsidP="00D85CE9">
                            <w:pPr>
                              <w:spacing w:after="0" w:line="240" w:lineRule="auto"/>
                              <w:rPr>
                                <w:rFonts w:cstheme="minorHAnsi"/>
                                <w:szCs w:val="20"/>
                              </w:rPr>
                            </w:pPr>
                          </w:p>
                          <w:p w:rsidR="006D11B1" w:rsidRPr="006D11B1" w:rsidRDefault="006D11B1" w:rsidP="00D85CE9">
                            <w:pPr>
                              <w:spacing w:after="0" w:line="240" w:lineRule="auto"/>
                              <w:rPr>
                                <w:rFonts w:cstheme="minorHAns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6.5pt;margin-top:24.9pt;width:271.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">
                <v:textbo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DB7AC6" w:rsidRDefault="00146F2F" w:rsidP="00DB7AC6">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Through our Titanic</w:t>
                      </w:r>
                      <w:r w:rsidR="00C03B3D">
                        <w:rPr>
                          <w:rFonts w:eastAsiaTheme="minorHAnsi" w:cstheme="minorHAnsi"/>
                          <w:szCs w:val="20"/>
                          <w:lang w:eastAsia="en-US"/>
                        </w:rPr>
                        <w:t xml:space="preserve"> context we</w:t>
                      </w:r>
                      <w:r>
                        <w:rPr>
                          <w:rFonts w:eastAsiaTheme="minorHAnsi" w:cstheme="minorHAnsi"/>
                          <w:szCs w:val="20"/>
                          <w:lang w:eastAsia="en-US"/>
                        </w:rPr>
                        <w:t xml:space="preserve"> will be focusing on personal</w:t>
                      </w:r>
                      <w:r w:rsidR="00C03B3D">
                        <w:rPr>
                          <w:rFonts w:eastAsiaTheme="minorHAnsi" w:cstheme="minorHAnsi"/>
                          <w:szCs w:val="20"/>
                          <w:lang w:eastAsia="en-US"/>
                        </w:rPr>
                        <w:t xml:space="preserve"> and functional writing tasks. Plann</w:t>
                      </w:r>
                      <w:r>
                        <w:rPr>
                          <w:rFonts w:eastAsiaTheme="minorHAnsi" w:cstheme="minorHAnsi"/>
                          <w:szCs w:val="20"/>
                          <w:lang w:eastAsia="en-US"/>
                        </w:rPr>
                        <w:t>ed activities include a biography, diary entry and children have already written newspaper articles recounting the events surrounding the disaster.</w:t>
                      </w:r>
                    </w:p>
                    <w:p w:rsidR="006D11B1" w:rsidRDefault="006D11B1" w:rsidP="00DB7AC6">
                      <w:pPr>
                        <w:autoSpaceDE w:val="0"/>
                        <w:autoSpaceDN w:val="0"/>
                        <w:adjustRightInd w:val="0"/>
                        <w:spacing w:after="0" w:line="240" w:lineRule="auto"/>
                        <w:rPr>
                          <w:rFonts w:eastAsiaTheme="minorHAnsi" w:cstheme="minorHAnsi"/>
                          <w:szCs w:val="20"/>
                          <w:lang w:eastAsia="en-US"/>
                        </w:rPr>
                      </w:pPr>
                    </w:p>
                    <w:p w:rsidR="00D85CE9" w:rsidRPr="00FA55C6" w:rsidRDefault="0087271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 xml:space="preserve">This term, we will </w:t>
                      </w:r>
                      <w:r w:rsidR="00E04BC8">
                        <w:rPr>
                          <w:rFonts w:eastAsiaTheme="minorHAnsi" w:cstheme="minorHAnsi"/>
                          <w:szCs w:val="20"/>
                          <w:lang w:eastAsia="en-US"/>
                        </w:rPr>
                        <w:t>be</w:t>
                      </w:r>
                      <w:r>
                        <w:rPr>
                          <w:rFonts w:eastAsiaTheme="minorHAnsi" w:cstheme="minorHAnsi"/>
                          <w:szCs w:val="20"/>
                          <w:lang w:eastAsia="en-US"/>
                        </w:rPr>
                        <w:t xml:space="preserve"> </w:t>
                      </w:r>
                      <w:r w:rsidR="00430A1B">
                        <w:rPr>
                          <w:rFonts w:eastAsiaTheme="minorHAnsi" w:cstheme="minorHAnsi"/>
                          <w:szCs w:val="20"/>
                          <w:lang w:eastAsia="en-US"/>
                        </w:rPr>
                        <w:t>develop</w:t>
                      </w:r>
                      <w:r w:rsidR="00DB7AC6">
                        <w:rPr>
                          <w:rFonts w:eastAsiaTheme="minorHAnsi" w:cstheme="minorHAnsi"/>
                          <w:szCs w:val="20"/>
                          <w:lang w:eastAsia="en-US"/>
                        </w:rPr>
                        <w:t>ing</w:t>
                      </w:r>
                      <w:r w:rsidR="00146F2F">
                        <w:rPr>
                          <w:rFonts w:eastAsiaTheme="minorHAnsi" w:cstheme="minorHAnsi"/>
                          <w:szCs w:val="20"/>
                          <w:lang w:eastAsia="en-US"/>
                        </w:rPr>
                        <w:t xml:space="preserve"> our knowledge of homophones, similes, metaphors and alliteration</w:t>
                      </w:r>
                      <w:r w:rsidR="00D85CE9" w:rsidRPr="00FA55C6">
                        <w:rPr>
                          <w:rFonts w:eastAsiaTheme="minorHAnsi" w:cstheme="minorHAnsi"/>
                          <w:szCs w:val="20"/>
                          <w:lang w:eastAsia="en-US"/>
                        </w:rPr>
                        <w:t>,</w:t>
                      </w:r>
                      <w:r w:rsidR="00DB7AC6">
                        <w:rPr>
                          <w:rFonts w:eastAsiaTheme="minorHAnsi" w:cstheme="minorHAnsi"/>
                          <w:szCs w:val="20"/>
                          <w:lang w:eastAsia="en-US"/>
                        </w:rPr>
                        <w:t xml:space="preserve"> as well as building on our</w:t>
                      </w:r>
                      <w:r w:rsidR="00D85CE9" w:rsidRPr="00FA55C6">
                        <w:rPr>
                          <w:rFonts w:eastAsiaTheme="minorHAnsi" w:cstheme="minorHAnsi"/>
                          <w:szCs w:val="20"/>
                          <w:lang w:eastAsia="en-US"/>
                        </w:rPr>
                        <w:t xml:space="preserve"> handwrit</w:t>
                      </w:r>
                      <w:r w:rsidR="00860D02">
                        <w:rPr>
                          <w:rFonts w:eastAsiaTheme="minorHAnsi" w:cstheme="minorHAnsi"/>
                          <w:szCs w:val="20"/>
                          <w:lang w:eastAsia="en-US"/>
                        </w:rPr>
                        <w:t>ing and spelling</w:t>
                      </w:r>
                      <w:r w:rsidR="002A3F19">
                        <w:rPr>
                          <w:rFonts w:eastAsiaTheme="minorHAnsi" w:cstheme="minorHAnsi"/>
                          <w:szCs w:val="20"/>
                          <w:lang w:eastAsia="en-US"/>
                        </w:rPr>
                        <w:t xml:space="preserve"> skills</w:t>
                      </w:r>
                      <w:r w:rsidR="00D85CE9" w:rsidRPr="00FA55C6">
                        <w:rPr>
                          <w:rFonts w:eastAsiaTheme="minorHAnsi" w:cstheme="minorHAnsi"/>
                          <w:szCs w:val="20"/>
                          <w:lang w:eastAsia="en-US"/>
                        </w:rPr>
                        <w:t>.</w:t>
                      </w:r>
                      <w:r w:rsidR="00146F2F">
                        <w:rPr>
                          <w:rFonts w:eastAsiaTheme="minorHAnsi" w:cstheme="minorHAnsi"/>
                          <w:szCs w:val="20"/>
                          <w:lang w:eastAsia="en-US"/>
                        </w:rPr>
                        <w:t xml:space="preserve"> </w:t>
                      </w:r>
                      <w:r w:rsidR="00860D02">
                        <w:rPr>
                          <w:rFonts w:eastAsiaTheme="minorHAnsi" w:cstheme="minorHAnsi"/>
                          <w:szCs w:val="20"/>
                          <w:lang w:eastAsia="en-US"/>
                        </w:rPr>
                        <w:t>Our</w:t>
                      </w:r>
                      <w:r w:rsidR="006D11B1">
                        <w:rPr>
                          <w:rFonts w:eastAsiaTheme="minorHAnsi" w:cstheme="minorHAnsi"/>
                          <w:szCs w:val="20"/>
                          <w:lang w:eastAsia="en-US"/>
                        </w:rPr>
                        <w:t xml:space="preserve"> class</w:t>
                      </w:r>
                      <w:r w:rsidR="00860D02">
                        <w:rPr>
                          <w:rFonts w:eastAsiaTheme="minorHAnsi" w:cstheme="minorHAnsi"/>
                          <w:szCs w:val="20"/>
                          <w:lang w:eastAsia="en-US"/>
                        </w:rPr>
                        <w:t xml:space="preserve"> reading</w:t>
                      </w:r>
                      <w:r w:rsidR="00FA55C6" w:rsidRPr="00FA55C6">
                        <w:rPr>
                          <w:rFonts w:eastAsiaTheme="minorHAnsi" w:cstheme="minorHAnsi"/>
                          <w:szCs w:val="20"/>
                          <w:lang w:eastAsia="en-US"/>
                        </w:rPr>
                        <w:t xml:space="preserve"> </w:t>
                      </w:r>
                      <w:r w:rsidR="00146F2F">
                        <w:rPr>
                          <w:rFonts w:eastAsiaTheme="minorHAnsi" w:cstheme="minorHAnsi"/>
                          <w:szCs w:val="20"/>
                          <w:lang w:eastAsia="en-US"/>
                        </w:rPr>
                        <w:t>in term 3</w:t>
                      </w:r>
                      <w:r w:rsidR="00D35FF9">
                        <w:rPr>
                          <w:rFonts w:eastAsiaTheme="minorHAnsi" w:cstheme="minorHAnsi"/>
                          <w:szCs w:val="20"/>
                          <w:lang w:eastAsia="en-US"/>
                        </w:rPr>
                        <w:t xml:space="preserve"> </w:t>
                      </w:r>
                      <w:r w:rsidR="00FA55C6" w:rsidRPr="00FA55C6">
                        <w:rPr>
                          <w:rFonts w:eastAsiaTheme="minorHAnsi" w:cstheme="minorHAnsi"/>
                          <w:szCs w:val="20"/>
                          <w:lang w:eastAsia="en-US"/>
                        </w:rPr>
                        <w:t>will</w:t>
                      </w:r>
                      <w:r w:rsidR="00430A1B">
                        <w:rPr>
                          <w:rFonts w:eastAsiaTheme="minorHAnsi" w:cstheme="minorHAnsi"/>
                          <w:szCs w:val="20"/>
                          <w:lang w:eastAsia="en-US"/>
                        </w:rPr>
                        <w:t xml:space="preserve"> </w:t>
                      </w:r>
                      <w:r w:rsidR="00146F2F">
                        <w:rPr>
                          <w:rFonts w:eastAsiaTheme="minorHAnsi" w:cstheme="minorHAnsi"/>
                          <w:szCs w:val="20"/>
                          <w:lang w:eastAsia="en-US"/>
                        </w:rPr>
                        <w:t>consist of a whole class novel which will form the basis of our we</w:t>
                      </w:r>
                      <w:r w:rsidR="002A3F19">
                        <w:rPr>
                          <w:rFonts w:eastAsiaTheme="minorHAnsi" w:cstheme="minorHAnsi"/>
                          <w:szCs w:val="20"/>
                          <w:lang w:eastAsia="en-US"/>
                        </w:rPr>
                        <w:t xml:space="preserve">ekly guided reading sessions.  </w:t>
                      </w:r>
                    </w:p>
                    <w:p w:rsidR="001131E0" w:rsidRDefault="001131E0" w:rsidP="00D85CE9">
                      <w:pPr>
                        <w:spacing w:after="0" w:line="240" w:lineRule="auto"/>
                        <w:rPr>
                          <w:rFonts w:cstheme="minorHAnsi"/>
                          <w:sz w:val="20"/>
                          <w:szCs w:val="20"/>
                        </w:rPr>
                      </w:pPr>
                    </w:p>
                    <w:p w:rsidR="006D11B1" w:rsidRDefault="006D11B1" w:rsidP="00D85CE9">
                      <w:pPr>
                        <w:spacing w:after="0" w:line="240" w:lineRule="auto"/>
                        <w:rPr>
                          <w:rFonts w:cstheme="minorHAnsi"/>
                          <w:szCs w:val="20"/>
                        </w:rPr>
                      </w:pPr>
                      <w:r w:rsidRPr="006D11B1">
                        <w:rPr>
                          <w:rFonts w:cstheme="minorHAnsi"/>
                          <w:szCs w:val="20"/>
                        </w:rPr>
                        <w:t>We will also be practising Dictation this term – this helps children to foc</w:t>
                      </w:r>
                      <w:r w:rsidR="00845D23">
                        <w:rPr>
                          <w:rFonts w:cstheme="minorHAnsi"/>
                          <w:szCs w:val="20"/>
                        </w:rPr>
                        <w:t>us on sentence structure, spell</w:t>
                      </w:r>
                      <w:r w:rsidRPr="006D11B1">
                        <w:rPr>
                          <w:rFonts w:cstheme="minorHAnsi"/>
                          <w:szCs w:val="20"/>
                        </w:rPr>
                        <w:t>ing and punctuation</w:t>
                      </w:r>
                      <w:r>
                        <w:rPr>
                          <w:rFonts w:cstheme="minorHAnsi"/>
                          <w:szCs w:val="20"/>
                        </w:rPr>
                        <w:t>.</w:t>
                      </w:r>
                    </w:p>
                    <w:p w:rsidR="006D11B1" w:rsidRDefault="006D11B1" w:rsidP="00D85CE9">
                      <w:pPr>
                        <w:spacing w:after="0" w:line="240" w:lineRule="auto"/>
                        <w:rPr>
                          <w:rFonts w:cstheme="minorHAnsi"/>
                          <w:szCs w:val="20"/>
                        </w:rPr>
                      </w:pPr>
                    </w:p>
                    <w:p w:rsidR="006D11B1" w:rsidRPr="006D11B1" w:rsidRDefault="006D11B1" w:rsidP="00D85CE9">
                      <w:pPr>
                        <w:spacing w:after="0" w:line="240" w:lineRule="auto"/>
                        <w:rPr>
                          <w:rFonts w:cstheme="minorHAnsi"/>
                          <w:szCs w:val="20"/>
                        </w:rPr>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80768" behindDoc="0" locked="0" layoutInCell="1" allowOverlap="1" wp14:anchorId="6A042666" wp14:editId="3C41FA09">
                <wp:simplePos x="0" y="0"/>
                <wp:positionH relativeFrom="column">
                  <wp:posOffset>-657225</wp:posOffset>
                </wp:positionH>
                <wp:positionV relativeFrom="paragraph">
                  <wp:posOffset>248920</wp:posOffset>
                </wp:positionV>
                <wp:extent cx="7000875" cy="21240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124075"/>
                        </a:xfrm>
                        <a:prstGeom prst="rect">
                          <a:avLst/>
                        </a:prstGeom>
                        <a:solidFill>
                          <a:srgbClr val="FFFFFF"/>
                        </a:solidFill>
                        <a:ln w="9525">
                          <a:solidFill>
                            <a:srgbClr val="000000"/>
                          </a:solidFill>
                          <a:miter lim="800000"/>
                          <a:headEnd/>
                          <a:tailEnd/>
                        </a:ln>
                      </wps:spPr>
                      <wps:txbx>
                        <w:txbxContent>
                          <w:p w:rsidR="00A7156F" w:rsidRPr="00115717" w:rsidRDefault="007141F9" w:rsidP="009002DA">
                            <w:pPr>
                              <w:spacing w:after="0" w:line="240" w:lineRule="auto"/>
                              <w:ind w:left="720" w:firstLine="720"/>
                              <w:jc w:val="center"/>
                              <w:rPr>
                                <w:b/>
                                <w:sz w:val="32"/>
                                <w:szCs w:val="32"/>
                              </w:rPr>
                            </w:pPr>
                            <w:r>
                              <w:rPr>
                                <w:b/>
                                <w:sz w:val="32"/>
                                <w:szCs w:val="32"/>
                              </w:rPr>
                              <w:t>Interdisciplinary Learning</w:t>
                            </w:r>
                            <w:r w:rsidR="002C6A66">
                              <w:rPr>
                                <w:b/>
                                <w:sz w:val="32"/>
                                <w:szCs w:val="32"/>
                              </w:rPr>
                              <w:t xml:space="preserve">: </w:t>
                            </w:r>
                            <w:r w:rsidR="009002DA">
                              <w:rPr>
                                <w:b/>
                                <w:sz w:val="32"/>
                                <w:szCs w:val="32"/>
                              </w:rPr>
                              <w:t>RMS Titanic</w:t>
                            </w:r>
                          </w:p>
                          <w:p w:rsidR="00A7156F" w:rsidRDefault="00A7156F" w:rsidP="009002DA">
                            <w:pPr>
                              <w:spacing w:after="0" w:line="240" w:lineRule="auto"/>
                              <w:jc w:val="center"/>
                            </w:pPr>
                          </w:p>
                          <w:p w:rsidR="00953EA5" w:rsidRDefault="00A7156F" w:rsidP="002C6A66">
                            <w:pPr>
                              <w:spacing w:after="0" w:line="240" w:lineRule="auto"/>
                              <w:rPr>
                                <w:sz w:val="24"/>
                              </w:rPr>
                            </w:pPr>
                            <w:r w:rsidRPr="00DB7AC6">
                              <w:rPr>
                                <w:sz w:val="24"/>
                              </w:rPr>
                              <w:t xml:space="preserve">This term </w:t>
                            </w:r>
                            <w:r w:rsidR="002C6A66" w:rsidRPr="00DB7AC6">
                              <w:rPr>
                                <w:sz w:val="24"/>
                              </w:rPr>
                              <w:t xml:space="preserve">our context for learning is </w:t>
                            </w:r>
                            <w:r w:rsidR="00146F2F">
                              <w:rPr>
                                <w:sz w:val="24"/>
                              </w:rPr>
                              <w:t>RMS Titanic</w:t>
                            </w:r>
                            <w:r w:rsidRPr="00DB7AC6">
                              <w:rPr>
                                <w:sz w:val="24"/>
                              </w:rPr>
                              <w:t xml:space="preserve">. We will be </w:t>
                            </w:r>
                            <w:r w:rsidR="00860D02" w:rsidRPr="00DB7AC6">
                              <w:rPr>
                                <w:sz w:val="24"/>
                              </w:rPr>
                              <w:t>exploring</w:t>
                            </w:r>
                            <w:r w:rsidRPr="00DB7AC6">
                              <w:rPr>
                                <w:sz w:val="24"/>
                              </w:rPr>
                              <w:t xml:space="preserve"> this through the curriculum areas of </w:t>
                            </w:r>
                            <w:r w:rsidR="00146F2F">
                              <w:rPr>
                                <w:sz w:val="24"/>
                              </w:rPr>
                              <w:t>social studies, technologies and science</w:t>
                            </w:r>
                            <w:r w:rsidRPr="00DB7AC6">
                              <w:rPr>
                                <w:sz w:val="24"/>
                              </w:rPr>
                              <w:t xml:space="preserve">. The key questions we will </w:t>
                            </w:r>
                            <w:r w:rsidR="00860D02" w:rsidRPr="00DB7AC6">
                              <w:rPr>
                                <w:sz w:val="24"/>
                              </w:rPr>
                              <w:t>look at are</w:t>
                            </w:r>
                            <w:r w:rsidR="00953EA5" w:rsidRPr="00DB7AC6">
                              <w:rPr>
                                <w:sz w:val="24"/>
                              </w:rPr>
                              <w:t>:</w:t>
                            </w:r>
                          </w:p>
                          <w:p w:rsidR="00BE30C5" w:rsidRDefault="00BE30C5" w:rsidP="002C6A66">
                            <w:pPr>
                              <w:spacing w:after="0" w:line="240" w:lineRule="auto"/>
                              <w:rPr>
                                <w:sz w:val="24"/>
                              </w:rPr>
                            </w:pPr>
                          </w:p>
                          <w:p w:rsidR="002A3F19" w:rsidRDefault="002A3F19" w:rsidP="002A3F19">
                            <w:pPr>
                              <w:pStyle w:val="ListParagraph"/>
                              <w:numPr>
                                <w:ilvl w:val="0"/>
                                <w:numId w:val="14"/>
                              </w:numPr>
                              <w:spacing w:line="240" w:lineRule="auto"/>
                              <w:rPr>
                                <w:rFonts w:cs="Arial"/>
                                <w:b/>
                                <w:color w:val="0D0D0D" w:themeColor="text1" w:themeTint="F2"/>
                                <w:sz w:val="28"/>
                                <w:szCs w:val="28"/>
                              </w:rPr>
                            </w:pPr>
                            <w:r>
                              <w:rPr>
                                <w:rFonts w:cs="Arial"/>
                                <w:b/>
                                <w:color w:val="0D0D0D" w:themeColor="text1" w:themeTint="F2"/>
                                <w:sz w:val="28"/>
                                <w:szCs w:val="28"/>
                              </w:rPr>
                              <w:t>What was the Titanic?</w:t>
                            </w:r>
                          </w:p>
                          <w:p w:rsidR="002A3F19" w:rsidRPr="00AA66AD" w:rsidRDefault="002A3F19" w:rsidP="002A3F19">
                            <w:pPr>
                              <w:pStyle w:val="ListParagraph"/>
                              <w:numPr>
                                <w:ilvl w:val="0"/>
                                <w:numId w:val="14"/>
                              </w:numPr>
                              <w:spacing w:line="240" w:lineRule="auto"/>
                              <w:rPr>
                                <w:rFonts w:cs="Arial"/>
                                <w:b/>
                                <w:color w:val="0D0D0D" w:themeColor="text1" w:themeTint="F2"/>
                                <w:sz w:val="28"/>
                                <w:szCs w:val="28"/>
                              </w:rPr>
                            </w:pPr>
                            <w:r>
                              <w:rPr>
                                <w:rFonts w:cs="Arial"/>
                                <w:b/>
                                <w:color w:val="0D0D0D" w:themeColor="text1" w:themeTint="F2"/>
                                <w:sz w:val="28"/>
                                <w:szCs w:val="28"/>
                              </w:rPr>
                              <w:t>What was life like in the 1910s?</w:t>
                            </w:r>
                          </w:p>
                          <w:p w:rsidR="002A3F19" w:rsidRDefault="002A3F19" w:rsidP="002A3F19">
                            <w:pPr>
                              <w:pStyle w:val="ListParagraph"/>
                              <w:numPr>
                                <w:ilvl w:val="0"/>
                                <w:numId w:val="14"/>
                              </w:numPr>
                              <w:spacing w:line="240" w:lineRule="auto"/>
                              <w:rPr>
                                <w:rFonts w:cs="Arial"/>
                                <w:b/>
                                <w:color w:val="0D0D0D" w:themeColor="text1" w:themeTint="F2"/>
                                <w:sz w:val="28"/>
                                <w:szCs w:val="28"/>
                              </w:rPr>
                            </w:pPr>
                            <w:r>
                              <w:rPr>
                                <w:rFonts w:cs="Arial"/>
                                <w:b/>
                                <w:color w:val="0D0D0D" w:themeColor="text1" w:themeTint="F2"/>
                                <w:sz w:val="28"/>
                                <w:szCs w:val="28"/>
                              </w:rPr>
                              <w:t>Who were the passengers on the Titanic?</w:t>
                            </w:r>
                          </w:p>
                          <w:p w:rsidR="002A3F19" w:rsidRDefault="002A3F19" w:rsidP="002A3F19">
                            <w:pPr>
                              <w:pStyle w:val="ListParagraph"/>
                              <w:numPr>
                                <w:ilvl w:val="0"/>
                                <w:numId w:val="14"/>
                              </w:numPr>
                              <w:spacing w:line="240" w:lineRule="auto"/>
                              <w:rPr>
                                <w:rFonts w:cs="Arial"/>
                                <w:b/>
                                <w:color w:val="0D0D0D" w:themeColor="text1" w:themeTint="F2"/>
                                <w:sz w:val="28"/>
                                <w:szCs w:val="28"/>
                              </w:rPr>
                            </w:pPr>
                            <w:r>
                              <w:rPr>
                                <w:rFonts w:cs="Arial"/>
                                <w:b/>
                                <w:color w:val="0D0D0D" w:themeColor="text1" w:themeTint="F2"/>
                                <w:sz w:val="28"/>
                                <w:szCs w:val="28"/>
                              </w:rPr>
                              <w:t>What caused the Titanic to sink?</w:t>
                            </w:r>
                          </w:p>
                          <w:p w:rsidR="00A7156F" w:rsidRPr="00A7735C" w:rsidRDefault="00A7156F" w:rsidP="00A7156F">
                            <w:pPr>
                              <w:pStyle w:val="ListParagraph"/>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51.75pt;margin-top:19.6pt;width:551.25pt;height:16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">
                <v:textbox>
                  <w:txbxContent>
                    <w:p w:rsidR="00A7156F" w:rsidRPr="00115717" w:rsidRDefault="007141F9" w:rsidP="009002DA">
                      <w:pPr>
                        <w:spacing w:after="0" w:line="240" w:lineRule="auto"/>
                        <w:ind w:left="720" w:firstLine="720"/>
                        <w:jc w:val="center"/>
                        <w:rPr>
                          <w:b/>
                          <w:sz w:val="32"/>
                          <w:szCs w:val="32"/>
                        </w:rPr>
                      </w:pPr>
                      <w:r>
                        <w:rPr>
                          <w:b/>
                          <w:sz w:val="32"/>
                          <w:szCs w:val="32"/>
                        </w:rPr>
                        <w:t>Interdisciplinary Learning</w:t>
                      </w:r>
                      <w:r w:rsidR="002C6A66">
                        <w:rPr>
                          <w:b/>
                          <w:sz w:val="32"/>
                          <w:szCs w:val="32"/>
                        </w:rPr>
                        <w:t xml:space="preserve">: </w:t>
                      </w:r>
                      <w:r w:rsidR="009002DA">
                        <w:rPr>
                          <w:b/>
                          <w:sz w:val="32"/>
                          <w:szCs w:val="32"/>
                        </w:rPr>
                        <w:t>RMS Titanic</w:t>
                      </w:r>
                    </w:p>
                    <w:p w:rsidR="00A7156F" w:rsidRDefault="00A7156F" w:rsidP="009002DA">
                      <w:pPr>
                        <w:spacing w:after="0" w:line="240" w:lineRule="auto"/>
                        <w:jc w:val="center"/>
                      </w:pPr>
                    </w:p>
                    <w:p w:rsidR="00953EA5" w:rsidRDefault="00A7156F" w:rsidP="002C6A66">
                      <w:pPr>
                        <w:spacing w:after="0" w:line="240" w:lineRule="auto"/>
                        <w:rPr>
                          <w:sz w:val="24"/>
                        </w:rPr>
                      </w:pPr>
                      <w:r w:rsidRPr="00DB7AC6">
                        <w:rPr>
                          <w:sz w:val="24"/>
                        </w:rPr>
                        <w:t xml:space="preserve">This term </w:t>
                      </w:r>
                      <w:r w:rsidR="002C6A66" w:rsidRPr="00DB7AC6">
                        <w:rPr>
                          <w:sz w:val="24"/>
                        </w:rPr>
                        <w:t xml:space="preserve">our context for learning is </w:t>
                      </w:r>
                      <w:r w:rsidR="00146F2F">
                        <w:rPr>
                          <w:sz w:val="24"/>
                        </w:rPr>
                        <w:t>RMS Titanic</w:t>
                      </w:r>
                      <w:r w:rsidRPr="00DB7AC6">
                        <w:rPr>
                          <w:sz w:val="24"/>
                        </w:rPr>
                        <w:t xml:space="preserve">. We will be </w:t>
                      </w:r>
                      <w:r w:rsidR="00860D02" w:rsidRPr="00DB7AC6">
                        <w:rPr>
                          <w:sz w:val="24"/>
                        </w:rPr>
                        <w:t>exploring</w:t>
                      </w:r>
                      <w:r w:rsidRPr="00DB7AC6">
                        <w:rPr>
                          <w:sz w:val="24"/>
                        </w:rPr>
                        <w:t xml:space="preserve"> this through the curriculum areas of </w:t>
                      </w:r>
                      <w:r w:rsidR="00146F2F">
                        <w:rPr>
                          <w:sz w:val="24"/>
                        </w:rPr>
                        <w:t>social studies, technologies and science</w:t>
                      </w:r>
                      <w:r w:rsidRPr="00DB7AC6">
                        <w:rPr>
                          <w:sz w:val="24"/>
                        </w:rPr>
                        <w:t xml:space="preserve">. The key questions we will </w:t>
                      </w:r>
                      <w:r w:rsidR="00860D02" w:rsidRPr="00DB7AC6">
                        <w:rPr>
                          <w:sz w:val="24"/>
                        </w:rPr>
                        <w:t>look at are</w:t>
                      </w:r>
                      <w:r w:rsidR="00953EA5" w:rsidRPr="00DB7AC6">
                        <w:rPr>
                          <w:sz w:val="24"/>
                        </w:rPr>
                        <w:t>:</w:t>
                      </w:r>
                    </w:p>
                    <w:p w:rsidR="00BE30C5" w:rsidRDefault="00BE30C5" w:rsidP="002C6A66">
                      <w:pPr>
                        <w:spacing w:after="0" w:line="240" w:lineRule="auto"/>
                        <w:rPr>
                          <w:sz w:val="24"/>
                        </w:rPr>
                      </w:pPr>
                    </w:p>
                    <w:p w:rsidR="002A3F19" w:rsidRDefault="002A3F19" w:rsidP="002A3F19">
                      <w:pPr>
                        <w:pStyle w:val="ListParagraph"/>
                        <w:numPr>
                          <w:ilvl w:val="0"/>
                          <w:numId w:val="14"/>
                        </w:numPr>
                        <w:spacing w:line="240" w:lineRule="auto"/>
                        <w:rPr>
                          <w:rFonts w:cs="Arial"/>
                          <w:b/>
                          <w:color w:val="0D0D0D" w:themeColor="text1" w:themeTint="F2"/>
                          <w:sz w:val="28"/>
                          <w:szCs w:val="28"/>
                        </w:rPr>
                      </w:pPr>
                      <w:r>
                        <w:rPr>
                          <w:rFonts w:cs="Arial"/>
                          <w:b/>
                          <w:color w:val="0D0D0D" w:themeColor="text1" w:themeTint="F2"/>
                          <w:sz w:val="28"/>
                          <w:szCs w:val="28"/>
                        </w:rPr>
                        <w:t>What was the Titanic?</w:t>
                      </w:r>
                    </w:p>
                    <w:p w:rsidR="002A3F19" w:rsidRPr="00AA66AD" w:rsidRDefault="002A3F19" w:rsidP="002A3F19">
                      <w:pPr>
                        <w:pStyle w:val="ListParagraph"/>
                        <w:numPr>
                          <w:ilvl w:val="0"/>
                          <w:numId w:val="14"/>
                        </w:numPr>
                        <w:spacing w:line="240" w:lineRule="auto"/>
                        <w:rPr>
                          <w:rFonts w:cs="Arial"/>
                          <w:b/>
                          <w:color w:val="0D0D0D" w:themeColor="text1" w:themeTint="F2"/>
                          <w:sz w:val="28"/>
                          <w:szCs w:val="28"/>
                        </w:rPr>
                      </w:pPr>
                      <w:r>
                        <w:rPr>
                          <w:rFonts w:cs="Arial"/>
                          <w:b/>
                          <w:color w:val="0D0D0D" w:themeColor="text1" w:themeTint="F2"/>
                          <w:sz w:val="28"/>
                          <w:szCs w:val="28"/>
                        </w:rPr>
                        <w:t>What was life like in the 1910s?</w:t>
                      </w:r>
                    </w:p>
                    <w:p w:rsidR="002A3F19" w:rsidRDefault="002A3F19" w:rsidP="002A3F19">
                      <w:pPr>
                        <w:pStyle w:val="ListParagraph"/>
                        <w:numPr>
                          <w:ilvl w:val="0"/>
                          <w:numId w:val="14"/>
                        </w:numPr>
                        <w:spacing w:line="240" w:lineRule="auto"/>
                        <w:rPr>
                          <w:rFonts w:cs="Arial"/>
                          <w:b/>
                          <w:color w:val="0D0D0D" w:themeColor="text1" w:themeTint="F2"/>
                          <w:sz w:val="28"/>
                          <w:szCs w:val="28"/>
                        </w:rPr>
                      </w:pPr>
                      <w:r>
                        <w:rPr>
                          <w:rFonts w:cs="Arial"/>
                          <w:b/>
                          <w:color w:val="0D0D0D" w:themeColor="text1" w:themeTint="F2"/>
                          <w:sz w:val="28"/>
                          <w:szCs w:val="28"/>
                        </w:rPr>
                        <w:t>Who were the passengers on the Titanic?</w:t>
                      </w:r>
                    </w:p>
                    <w:p w:rsidR="002A3F19" w:rsidRDefault="002A3F19" w:rsidP="002A3F19">
                      <w:pPr>
                        <w:pStyle w:val="ListParagraph"/>
                        <w:numPr>
                          <w:ilvl w:val="0"/>
                          <w:numId w:val="14"/>
                        </w:numPr>
                        <w:spacing w:line="240" w:lineRule="auto"/>
                        <w:rPr>
                          <w:rFonts w:cs="Arial"/>
                          <w:b/>
                          <w:color w:val="0D0D0D" w:themeColor="text1" w:themeTint="F2"/>
                          <w:sz w:val="28"/>
                          <w:szCs w:val="28"/>
                        </w:rPr>
                      </w:pPr>
                      <w:r>
                        <w:rPr>
                          <w:rFonts w:cs="Arial"/>
                          <w:b/>
                          <w:color w:val="0D0D0D" w:themeColor="text1" w:themeTint="F2"/>
                          <w:sz w:val="28"/>
                          <w:szCs w:val="28"/>
                        </w:rPr>
                        <w:t>What caused the Titanic to sink?</w:t>
                      </w:r>
                    </w:p>
                    <w:p w:rsidR="00A7156F" w:rsidRPr="00A7735C" w:rsidRDefault="00A7156F" w:rsidP="00A7156F">
                      <w:pPr>
                        <w:pStyle w:val="ListParagraph"/>
                        <w:spacing w:after="0" w:line="240" w:lineRule="auto"/>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Default="00115717" w:rsidP="00115717"/>
    <w:p w:rsidR="00E27791" w:rsidRPr="00115717" w:rsidRDefault="00065F57" w:rsidP="00115717">
      <w:r>
        <w:rPr>
          <w:noProof/>
        </w:rPr>
        <mc:AlternateContent>
          <mc:Choice Requires="wps">
            <w:drawing>
              <wp:anchor distT="0" distB="0" distL="114300" distR="114300" simplePos="0" relativeHeight="251672576" behindDoc="0" locked="0" layoutInCell="1" allowOverlap="1" wp14:anchorId="3EEBABCD" wp14:editId="722AB2E2">
                <wp:simplePos x="0" y="0"/>
                <wp:positionH relativeFrom="column">
                  <wp:posOffset>-657225</wp:posOffset>
                </wp:positionH>
                <wp:positionV relativeFrom="paragraph">
                  <wp:posOffset>111125</wp:posOffset>
                </wp:positionV>
                <wp:extent cx="2552700" cy="19716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971675"/>
                        </a:xfrm>
                        <a:prstGeom prst="rect">
                          <a:avLst/>
                        </a:prstGeom>
                        <a:solidFill>
                          <a:srgbClr val="FFFFFF"/>
                        </a:solidFill>
                        <a:ln w="9525">
                          <a:solidFill>
                            <a:srgbClr val="000000"/>
                          </a:solidFill>
                          <a:miter lim="800000"/>
                          <a:headEnd/>
                          <a:tailEnd/>
                        </a:ln>
                      </wps:spPr>
                      <wps:txbx>
                        <w:txbxContent>
                          <w:p w:rsidR="000E222C" w:rsidRDefault="00D85CE9" w:rsidP="000E222C">
                            <w:pPr>
                              <w:spacing w:after="0" w:line="240" w:lineRule="auto"/>
                              <w:jc w:val="center"/>
                              <w:rPr>
                                <w:b/>
                                <w:sz w:val="32"/>
                                <w:szCs w:val="32"/>
                              </w:rPr>
                            </w:pPr>
                            <w:r>
                              <w:rPr>
                                <w:b/>
                                <w:sz w:val="32"/>
                                <w:szCs w:val="32"/>
                              </w:rPr>
                              <w:t>Additional Information</w:t>
                            </w:r>
                          </w:p>
                          <w:p w:rsidR="008B330D" w:rsidRPr="000E222C" w:rsidRDefault="00860D02" w:rsidP="000E222C">
                            <w:pPr>
                              <w:spacing w:after="0" w:line="240" w:lineRule="auto"/>
                              <w:jc w:val="center"/>
                              <w:rPr>
                                <w:b/>
                                <w:sz w:val="32"/>
                                <w:szCs w:val="32"/>
                              </w:rPr>
                            </w:pPr>
                            <w:r w:rsidRPr="00860D02">
                              <w:rPr>
                                <w:szCs w:val="21"/>
                              </w:rPr>
                              <w:t xml:space="preserve">P.E. </w:t>
                            </w:r>
                            <w:r w:rsidR="000E222C">
                              <w:rPr>
                                <w:szCs w:val="21"/>
                              </w:rPr>
                              <w:t>kits should be kept in school at all times as our P.E. times may change. Currently,</w:t>
                            </w:r>
                            <w:r w:rsidR="00BE30C5">
                              <w:rPr>
                                <w:szCs w:val="21"/>
                              </w:rPr>
                              <w:t xml:space="preserve"> P5a have P.E. on Wednesdays and P5c have P.E. on</w:t>
                            </w:r>
                            <w:r w:rsidR="000E222C">
                              <w:rPr>
                                <w:szCs w:val="21"/>
                              </w:rPr>
                              <w:t xml:space="preserve"> Tuesdays</w:t>
                            </w:r>
                            <w:r w:rsidR="00BE30C5">
                              <w:rPr>
                                <w:szCs w:val="21"/>
                              </w:rPr>
                              <w:t>, Enjoy-a-Ball on Mondays and Futsal on Thursdays</w:t>
                            </w:r>
                            <w:r w:rsidR="000E222C">
                              <w:rPr>
                                <w:szCs w:val="21"/>
                              </w:rPr>
                              <w:t>.</w:t>
                            </w:r>
                            <w:r w:rsidR="00FA42CD" w:rsidRPr="00860D02">
                              <w:rPr>
                                <w:szCs w:val="21"/>
                              </w:rPr>
                              <w:t xml:space="preserve"> </w:t>
                            </w:r>
                            <w:r w:rsidR="00D85CE9" w:rsidRPr="00860D02">
                              <w:rPr>
                                <w:szCs w:val="21"/>
                              </w:rPr>
                              <w:t>Please ensure your child brings the</w:t>
                            </w:r>
                            <w:r w:rsidR="00BE30C5">
                              <w:rPr>
                                <w:szCs w:val="21"/>
                              </w:rPr>
                              <w:t xml:space="preserve"> correct clothing to change into </w:t>
                            </w:r>
                            <w:r w:rsidR="00D85CE9" w:rsidRPr="00860D02">
                              <w:rPr>
                                <w:szCs w:val="21"/>
                              </w:rPr>
                              <w:t xml:space="preserve">on </w:t>
                            </w:r>
                            <w:r w:rsidR="00DD1E5F" w:rsidRPr="00860D02">
                              <w:rPr>
                                <w:szCs w:val="21"/>
                              </w:rPr>
                              <w:t>P.E.</w:t>
                            </w:r>
                            <w:r w:rsidR="00D85CE9" w:rsidRPr="00860D02">
                              <w:rPr>
                                <w:szCs w:val="21"/>
                              </w:rPr>
                              <w:t xml:space="preserve"> days.</w:t>
                            </w:r>
                            <w:r>
                              <w:rPr>
                                <w:szCs w:val="21"/>
                              </w:rPr>
                              <w:t xml:space="preserve"> </w:t>
                            </w:r>
                            <w:r w:rsidR="00BE30C5">
                              <w:rPr>
                                <w:szCs w:val="21"/>
                              </w:rPr>
                              <w:t xml:space="preserve">(This should also include outdoor P.E. clothes). </w:t>
                            </w:r>
                          </w:p>
                          <w:p w:rsidR="008B330D" w:rsidRPr="00855DA2" w:rsidRDefault="008B330D" w:rsidP="00D85CE9">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51.75pt;margin-top:8.75pt;width:201pt;height:1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">
                <v:textbox>
                  <w:txbxContent>
                    <w:p w:rsidR="000E222C" w:rsidRDefault="00D85CE9" w:rsidP="000E222C">
                      <w:pPr>
                        <w:spacing w:after="0" w:line="240" w:lineRule="auto"/>
                        <w:jc w:val="center"/>
                        <w:rPr>
                          <w:b/>
                          <w:sz w:val="32"/>
                          <w:szCs w:val="32"/>
                        </w:rPr>
                      </w:pPr>
                      <w:r>
                        <w:rPr>
                          <w:b/>
                          <w:sz w:val="32"/>
                          <w:szCs w:val="32"/>
                        </w:rPr>
                        <w:t>Additional Information</w:t>
                      </w:r>
                    </w:p>
                    <w:p w:rsidR="008B330D" w:rsidRPr="000E222C" w:rsidRDefault="00860D02" w:rsidP="000E222C">
                      <w:pPr>
                        <w:spacing w:after="0" w:line="240" w:lineRule="auto"/>
                        <w:jc w:val="center"/>
                        <w:rPr>
                          <w:b/>
                          <w:sz w:val="32"/>
                          <w:szCs w:val="32"/>
                        </w:rPr>
                      </w:pPr>
                      <w:r w:rsidRPr="00860D02">
                        <w:rPr>
                          <w:szCs w:val="21"/>
                        </w:rPr>
                        <w:t xml:space="preserve">P.E. </w:t>
                      </w:r>
                      <w:r w:rsidR="000E222C">
                        <w:rPr>
                          <w:szCs w:val="21"/>
                        </w:rPr>
                        <w:t>kits should be kept in school at all times as our P.E. times may change. Currently,</w:t>
                      </w:r>
                      <w:r w:rsidR="00BE30C5">
                        <w:rPr>
                          <w:szCs w:val="21"/>
                        </w:rPr>
                        <w:t xml:space="preserve"> P5a have P.E. on Wednesdays and P5c have P.E. on</w:t>
                      </w:r>
                      <w:r w:rsidR="000E222C">
                        <w:rPr>
                          <w:szCs w:val="21"/>
                        </w:rPr>
                        <w:t xml:space="preserve"> Tuesdays</w:t>
                      </w:r>
                      <w:r w:rsidR="00BE30C5">
                        <w:rPr>
                          <w:szCs w:val="21"/>
                        </w:rPr>
                        <w:t>, Enjoy-a-Ball on Mondays and Futsal on Thursdays</w:t>
                      </w:r>
                      <w:r w:rsidR="000E222C">
                        <w:rPr>
                          <w:szCs w:val="21"/>
                        </w:rPr>
                        <w:t>.</w:t>
                      </w:r>
                      <w:r w:rsidR="00FA42CD" w:rsidRPr="00860D02">
                        <w:rPr>
                          <w:szCs w:val="21"/>
                        </w:rPr>
                        <w:t xml:space="preserve"> </w:t>
                      </w:r>
                      <w:r w:rsidR="00D85CE9" w:rsidRPr="00860D02">
                        <w:rPr>
                          <w:szCs w:val="21"/>
                        </w:rPr>
                        <w:t>Please ensure your child brings the</w:t>
                      </w:r>
                      <w:r w:rsidR="00BE30C5">
                        <w:rPr>
                          <w:szCs w:val="21"/>
                        </w:rPr>
                        <w:t xml:space="preserve"> correct clothing to change into </w:t>
                      </w:r>
                      <w:r w:rsidR="00D85CE9" w:rsidRPr="00860D02">
                        <w:rPr>
                          <w:szCs w:val="21"/>
                        </w:rPr>
                        <w:t xml:space="preserve">on </w:t>
                      </w:r>
                      <w:r w:rsidR="00DD1E5F" w:rsidRPr="00860D02">
                        <w:rPr>
                          <w:szCs w:val="21"/>
                        </w:rPr>
                        <w:t>P.E.</w:t>
                      </w:r>
                      <w:r w:rsidR="00D85CE9" w:rsidRPr="00860D02">
                        <w:rPr>
                          <w:szCs w:val="21"/>
                        </w:rPr>
                        <w:t xml:space="preserve"> days.</w:t>
                      </w:r>
                      <w:r>
                        <w:rPr>
                          <w:szCs w:val="21"/>
                        </w:rPr>
                        <w:t xml:space="preserve"> </w:t>
                      </w:r>
                      <w:r w:rsidR="00BE30C5">
                        <w:rPr>
                          <w:szCs w:val="21"/>
                        </w:rPr>
                        <w:t xml:space="preserve">(This should also include outdoor P.E. clothes). </w:t>
                      </w:r>
                    </w:p>
                    <w:p w:rsidR="008B330D" w:rsidRPr="00855DA2" w:rsidRDefault="008B330D" w:rsidP="00D85CE9">
                      <w:pPr>
                        <w:spacing w:after="0" w:line="240" w:lineRule="auto"/>
                        <w:rPr>
                          <w:sz w:val="20"/>
                          <w:szCs w:val="20"/>
                        </w:rPr>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402461A5" wp14:editId="4EC2BDAC">
                <wp:simplePos x="0" y="0"/>
                <wp:positionH relativeFrom="column">
                  <wp:posOffset>1905000</wp:posOffset>
                </wp:positionH>
                <wp:positionV relativeFrom="paragraph">
                  <wp:posOffset>111125</wp:posOffset>
                </wp:positionV>
                <wp:extent cx="2371725" cy="19716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971675"/>
                        </a:xfrm>
                        <a:prstGeom prst="rect">
                          <a:avLst/>
                        </a:prstGeom>
                        <a:solidFill>
                          <a:srgbClr val="FFFFFF"/>
                        </a:solidFill>
                        <a:ln w="9525">
                          <a:solidFill>
                            <a:srgbClr val="000000"/>
                          </a:solidFill>
                          <a:miter lim="800000"/>
                          <a:headEnd/>
                          <a:tailEnd/>
                        </a:ln>
                      </wps:spPr>
                      <wps:txbx>
                        <w:txbxContent>
                          <w:p w:rsidR="004B120B" w:rsidRDefault="00146F2F" w:rsidP="004B120B">
                            <w:pPr>
                              <w:spacing w:after="0" w:line="240" w:lineRule="auto"/>
                              <w:jc w:val="center"/>
                              <w:rPr>
                                <w:b/>
                                <w:sz w:val="32"/>
                                <w:szCs w:val="26"/>
                              </w:rPr>
                            </w:pPr>
                            <w:r>
                              <w:rPr>
                                <w:b/>
                                <w:sz w:val="32"/>
                                <w:szCs w:val="26"/>
                              </w:rPr>
                              <w:t>P5 Handball</w:t>
                            </w:r>
                          </w:p>
                          <w:p w:rsidR="009002DA" w:rsidRDefault="009002DA" w:rsidP="004B120B">
                            <w:pPr>
                              <w:spacing w:after="0" w:line="240" w:lineRule="auto"/>
                              <w:jc w:val="center"/>
                              <w:rPr>
                                <w:b/>
                                <w:sz w:val="32"/>
                                <w:szCs w:val="26"/>
                              </w:rPr>
                            </w:pPr>
                          </w:p>
                          <w:p w:rsidR="009002DA" w:rsidRDefault="004B120B" w:rsidP="004B120B">
                            <w:pPr>
                              <w:spacing w:after="0" w:line="240" w:lineRule="auto"/>
                              <w:jc w:val="center"/>
                              <w:rPr>
                                <w:szCs w:val="26"/>
                              </w:rPr>
                            </w:pPr>
                            <w:r>
                              <w:rPr>
                                <w:szCs w:val="26"/>
                              </w:rPr>
                              <w:t>All primary 5 children have the oppo</w:t>
                            </w:r>
                            <w:r w:rsidR="00146F2F">
                              <w:rPr>
                                <w:szCs w:val="26"/>
                              </w:rPr>
                              <w:t>rtunity to join in Handball sessions</w:t>
                            </w:r>
                            <w:r w:rsidR="009002DA">
                              <w:rPr>
                                <w:szCs w:val="26"/>
                              </w:rPr>
                              <w:t xml:space="preserve"> this term in preparation for the Cluster Schools Handball Festival on February 7</w:t>
                            </w:r>
                            <w:r w:rsidR="009002DA" w:rsidRPr="009002DA">
                              <w:rPr>
                                <w:szCs w:val="26"/>
                                <w:vertAlign w:val="superscript"/>
                              </w:rPr>
                              <w:t>th</w:t>
                            </w:r>
                            <w:r w:rsidR="009002DA">
                              <w:rPr>
                                <w:szCs w:val="26"/>
                              </w:rPr>
                              <w:t xml:space="preserve">. </w:t>
                            </w:r>
                          </w:p>
                          <w:p w:rsidR="00381724" w:rsidRPr="004B120B" w:rsidRDefault="009002DA" w:rsidP="004B120B">
                            <w:pPr>
                              <w:spacing w:after="0" w:line="240" w:lineRule="auto"/>
                              <w:jc w:val="center"/>
                              <w:rPr>
                                <w:szCs w:val="26"/>
                              </w:rPr>
                            </w:pPr>
                            <w:r>
                              <w:rPr>
                                <w:szCs w:val="26"/>
                              </w:rPr>
                              <w:t>Good luck to all involved!</w:t>
                            </w:r>
                            <w:r w:rsidR="00146F2F">
                              <w:rPr>
                                <w:szCs w:val="26"/>
                              </w:rPr>
                              <w:t xml:space="preserve"> </w:t>
                            </w:r>
                          </w:p>
                          <w:p w:rsidR="00E40A33" w:rsidRPr="004B120B" w:rsidRDefault="00E40A33" w:rsidP="004B120B">
                            <w:pPr>
                              <w:spacing w:after="0" w:line="240" w:lineRule="auto"/>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150pt;margin-top:8.75pt;width:186.75pt;height:15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">
                <v:textbox>
                  <w:txbxContent>
                    <w:p w:rsidR="004B120B" w:rsidRDefault="00146F2F" w:rsidP="004B120B">
                      <w:pPr>
                        <w:spacing w:after="0" w:line="240" w:lineRule="auto"/>
                        <w:jc w:val="center"/>
                        <w:rPr>
                          <w:b/>
                          <w:sz w:val="32"/>
                          <w:szCs w:val="26"/>
                        </w:rPr>
                      </w:pPr>
                      <w:r>
                        <w:rPr>
                          <w:b/>
                          <w:sz w:val="32"/>
                          <w:szCs w:val="26"/>
                        </w:rPr>
                        <w:t>P5 Handball</w:t>
                      </w:r>
                    </w:p>
                    <w:p w:rsidR="009002DA" w:rsidRDefault="009002DA" w:rsidP="004B120B">
                      <w:pPr>
                        <w:spacing w:after="0" w:line="240" w:lineRule="auto"/>
                        <w:jc w:val="center"/>
                        <w:rPr>
                          <w:b/>
                          <w:sz w:val="32"/>
                          <w:szCs w:val="26"/>
                        </w:rPr>
                      </w:pPr>
                    </w:p>
                    <w:p w:rsidR="009002DA" w:rsidRDefault="004B120B" w:rsidP="004B120B">
                      <w:pPr>
                        <w:spacing w:after="0" w:line="240" w:lineRule="auto"/>
                        <w:jc w:val="center"/>
                        <w:rPr>
                          <w:szCs w:val="26"/>
                        </w:rPr>
                      </w:pPr>
                      <w:r>
                        <w:rPr>
                          <w:szCs w:val="26"/>
                        </w:rPr>
                        <w:t>All primary 5 children have the oppo</w:t>
                      </w:r>
                      <w:r w:rsidR="00146F2F">
                        <w:rPr>
                          <w:szCs w:val="26"/>
                        </w:rPr>
                        <w:t>rtunity to join in Handball sessions</w:t>
                      </w:r>
                      <w:r w:rsidR="009002DA">
                        <w:rPr>
                          <w:szCs w:val="26"/>
                        </w:rPr>
                        <w:t xml:space="preserve"> this term in preparation for the Cluster Schools Handball Festival on February 7</w:t>
                      </w:r>
                      <w:r w:rsidR="009002DA" w:rsidRPr="009002DA">
                        <w:rPr>
                          <w:szCs w:val="26"/>
                          <w:vertAlign w:val="superscript"/>
                        </w:rPr>
                        <w:t>th</w:t>
                      </w:r>
                      <w:r w:rsidR="009002DA">
                        <w:rPr>
                          <w:szCs w:val="26"/>
                        </w:rPr>
                        <w:t xml:space="preserve">. </w:t>
                      </w:r>
                    </w:p>
                    <w:p w:rsidR="00381724" w:rsidRPr="004B120B" w:rsidRDefault="009002DA" w:rsidP="004B120B">
                      <w:pPr>
                        <w:spacing w:after="0" w:line="240" w:lineRule="auto"/>
                        <w:jc w:val="center"/>
                        <w:rPr>
                          <w:szCs w:val="26"/>
                        </w:rPr>
                      </w:pPr>
                      <w:r>
                        <w:rPr>
                          <w:szCs w:val="26"/>
                        </w:rPr>
                        <w:t>Good luck to all involved!</w:t>
                      </w:r>
                      <w:r w:rsidR="00146F2F">
                        <w:rPr>
                          <w:szCs w:val="26"/>
                        </w:rPr>
                        <w:t xml:space="preserve"> </w:t>
                      </w:r>
                    </w:p>
                    <w:p w:rsidR="00E40A33" w:rsidRPr="004B120B" w:rsidRDefault="00E40A33" w:rsidP="004B120B">
                      <w:pPr>
                        <w:spacing w:after="0" w:line="240" w:lineRule="auto"/>
                        <w:jc w:val="center"/>
                        <w:rPr>
                          <w:sz w:val="16"/>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1FF35B4F" wp14:editId="5602A7C9">
                <wp:simplePos x="0" y="0"/>
                <wp:positionH relativeFrom="column">
                  <wp:posOffset>4276725</wp:posOffset>
                </wp:positionH>
                <wp:positionV relativeFrom="paragraph">
                  <wp:posOffset>111125</wp:posOffset>
                </wp:positionV>
                <wp:extent cx="2124075" cy="19716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971675"/>
                        </a:xfrm>
                        <a:prstGeom prst="rect">
                          <a:avLst/>
                        </a:prstGeom>
                        <a:solidFill>
                          <a:srgbClr val="FFFFFF"/>
                        </a:solidFill>
                        <a:ln w="9525">
                          <a:solidFill>
                            <a:srgbClr val="000000"/>
                          </a:solidFill>
                          <a:miter lim="800000"/>
                          <a:headEnd/>
                          <a:tailEnd/>
                        </a:ln>
                      </wps:spPr>
                      <wps:txbx>
                        <w:txbxContent>
                          <w:p w:rsidR="009C12EF" w:rsidRPr="006D11B1" w:rsidRDefault="009C12EF" w:rsidP="009C12EF">
                            <w:pPr>
                              <w:spacing w:after="0" w:line="240" w:lineRule="auto"/>
                              <w:jc w:val="center"/>
                              <w:rPr>
                                <w:b/>
                                <w:szCs w:val="24"/>
                              </w:rPr>
                            </w:pPr>
                            <w:r w:rsidRPr="006D11B1">
                              <w:rPr>
                                <w:b/>
                                <w:szCs w:val="24"/>
                              </w:rPr>
                              <w:t xml:space="preserve">Homework </w:t>
                            </w:r>
                          </w:p>
                          <w:p w:rsidR="006D11B1" w:rsidRPr="006D11B1" w:rsidRDefault="006D11B1" w:rsidP="006D11B1">
                            <w:pPr>
                              <w:autoSpaceDE w:val="0"/>
                              <w:autoSpaceDN w:val="0"/>
                              <w:adjustRightInd w:val="0"/>
                              <w:spacing w:after="0" w:line="240" w:lineRule="auto"/>
                              <w:rPr>
                                <w:rFonts w:eastAsiaTheme="minorHAnsi" w:cstheme="minorHAnsi"/>
                                <w:sz w:val="20"/>
                                <w:szCs w:val="20"/>
                                <w:lang w:eastAsia="en-US"/>
                              </w:rPr>
                            </w:pPr>
                            <w:r w:rsidRPr="006D11B1">
                              <w:rPr>
                                <w:rFonts w:eastAsiaTheme="minorHAnsi" w:cstheme="minorHAnsi"/>
                                <w:sz w:val="20"/>
                                <w:szCs w:val="20"/>
                                <w:lang w:eastAsia="en-US"/>
                              </w:rPr>
                              <w:t xml:space="preserve">Following consultation with the children, our spelling homework will now consist </w:t>
                            </w:r>
                            <w:r>
                              <w:rPr>
                                <w:rFonts w:eastAsiaTheme="minorHAnsi" w:cstheme="minorHAnsi"/>
                                <w:sz w:val="20"/>
                                <w:szCs w:val="20"/>
                                <w:lang w:eastAsia="en-US"/>
                              </w:rPr>
                              <w:t xml:space="preserve">of a multiple-choice grid; </w:t>
                            </w:r>
                            <w:r w:rsidRPr="006D11B1">
                              <w:rPr>
                                <w:rFonts w:eastAsiaTheme="minorHAnsi" w:cstheme="minorHAnsi"/>
                                <w:sz w:val="20"/>
                                <w:szCs w:val="20"/>
                                <w:lang w:eastAsia="en-US"/>
                              </w:rPr>
                              <w:t xml:space="preserve">children can choose a different activity each week to support </w:t>
                            </w:r>
                            <w:proofErr w:type="gramStart"/>
                            <w:r w:rsidRPr="006D11B1">
                              <w:rPr>
                                <w:rFonts w:eastAsiaTheme="minorHAnsi" w:cstheme="minorHAnsi"/>
                                <w:sz w:val="20"/>
                                <w:szCs w:val="20"/>
                                <w:lang w:eastAsia="en-US"/>
                              </w:rPr>
                              <w:t>their</w:t>
                            </w:r>
                            <w:r>
                              <w:rPr>
                                <w:rFonts w:eastAsiaTheme="minorHAnsi" w:cstheme="minorHAnsi"/>
                                <w:sz w:val="20"/>
                                <w:szCs w:val="20"/>
                                <w:lang w:eastAsia="en-US"/>
                              </w:rPr>
                              <w:t xml:space="preserve">  spelling</w:t>
                            </w:r>
                            <w:proofErr w:type="gramEnd"/>
                            <w:r>
                              <w:rPr>
                                <w:rFonts w:eastAsiaTheme="minorHAnsi" w:cstheme="minorHAnsi"/>
                                <w:sz w:val="20"/>
                                <w:szCs w:val="20"/>
                                <w:lang w:eastAsia="en-US"/>
                              </w:rPr>
                              <w:t xml:space="preserve">. </w:t>
                            </w:r>
                            <w:r w:rsidRPr="006D11B1">
                              <w:rPr>
                                <w:rFonts w:eastAsiaTheme="minorHAnsi" w:cstheme="minorHAnsi"/>
                                <w:sz w:val="20"/>
                                <w:szCs w:val="20"/>
                                <w:lang w:eastAsia="en-US"/>
                              </w:rPr>
                              <w:t xml:space="preserve">As part of the Enjoyment and Choice strand of the Reading curriculum, children will select a text of their choice to read at home; this can </w:t>
                            </w:r>
                            <w:r w:rsidRPr="006D11B1">
                              <w:rPr>
                                <w:rFonts w:eastAsiaTheme="minorHAnsi" w:cstheme="minorHAnsi"/>
                                <w:sz w:val="18"/>
                                <w:szCs w:val="20"/>
                                <w:lang w:eastAsia="en-US"/>
                              </w:rPr>
                              <w:t xml:space="preserve">be </w:t>
                            </w:r>
                            <w:r w:rsidRPr="006D11B1">
                              <w:rPr>
                                <w:rFonts w:eastAsiaTheme="minorHAnsi" w:cstheme="minorHAnsi"/>
                                <w:sz w:val="20"/>
                                <w:szCs w:val="20"/>
                                <w:lang w:eastAsia="en-US"/>
                              </w:rPr>
                              <w:t>ANY reading mate</w:t>
                            </w:r>
                            <w:r>
                              <w:rPr>
                                <w:rFonts w:eastAsiaTheme="minorHAnsi" w:cstheme="minorHAnsi"/>
                                <w:sz w:val="20"/>
                                <w:szCs w:val="20"/>
                                <w:lang w:eastAsia="en-US"/>
                              </w:rPr>
                              <w:t xml:space="preserve">rial, </w:t>
                            </w:r>
                            <w:proofErr w:type="spellStart"/>
                            <w:r>
                              <w:rPr>
                                <w:rFonts w:eastAsiaTheme="minorHAnsi" w:cstheme="minorHAnsi"/>
                                <w:sz w:val="20"/>
                                <w:szCs w:val="20"/>
                                <w:lang w:eastAsia="en-US"/>
                              </w:rPr>
                              <w:t>eg</w:t>
                            </w:r>
                            <w:proofErr w:type="spellEnd"/>
                            <w:r>
                              <w:rPr>
                                <w:rFonts w:eastAsiaTheme="minorHAnsi" w:cstheme="minorHAnsi"/>
                                <w:sz w:val="20"/>
                                <w:szCs w:val="20"/>
                                <w:lang w:eastAsia="en-US"/>
                              </w:rPr>
                              <w:t>, magazine, non-fiction text etc.</w:t>
                            </w:r>
                          </w:p>
                          <w:p w:rsidR="006D11B1" w:rsidRPr="00581729" w:rsidRDefault="006D11B1" w:rsidP="006D11B1">
                            <w:pPr>
                              <w:spacing w:after="0" w:line="240" w:lineRule="auto"/>
                              <w:rPr>
                                <w:rFonts w:cstheme="minorHAnsi"/>
                                <w:sz w:val="20"/>
                                <w:szCs w:val="20"/>
                              </w:rPr>
                            </w:pPr>
                          </w:p>
                          <w:p w:rsidR="00DD1E5F" w:rsidRPr="00DB7AC6" w:rsidRDefault="00DD1E5F" w:rsidP="00FD16DA">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336.75pt;margin-top:8.75pt;width:167.25pt;height:15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4EJwIAAE8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">
                <v:textbox>
                  <w:txbxContent>
                    <w:p w:rsidR="009C12EF" w:rsidRPr="006D11B1" w:rsidRDefault="009C12EF" w:rsidP="009C12EF">
                      <w:pPr>
                        <w:spacing w:after="0" w:line="240" w:lineRule="auto"/>
                        <w:jc w:val="center"/>
                        <w:rPr>
                          <w:b/>
                          <w:szCs w:val="24"/>
                        </w:rPr>
                      </w:pPr>
                      <w:r w:rsidRPr="006D11B1">
                        <w:rPr>
                          <w:b/>
                          <w:szCs w:val="24"/>
                        </w:rPr>
                        <w:t xml:space="preserve">Homework </w:t>
                      </w:r>
                    </w:p>
                    <w:p w:rsidR="006D11B1" w:rsidRPr="006D11B1" w:rsidRDefault="006D11B1" w:rsidP="006D11B1">
                      <w:pPr>
                        <w:autoSpaceDE w:val="0"/>
                        <w:autoSpaceDN w:val="0"/>
                        <w:adjustRightInd w:val="0"/>
                        <w:spacing w:after="0" w:line="240" w:lineRule="auto"/>
                        <w:rPr>
                          <w:rFonts w:eastAsiaTheme="minorHAnsi" w:cstheme="minorHAnsi"/>
                          <w:sz w:val="20"/>
                          <w:szCs w:val="20"/>
                          <w:lang w:eastAsia="en-US"/>
                        </w:rPr>
                      </w:pPr>
                      <w:r w:rsidRPr="006D11B1">
                        <w:rPr>
                          <w:rFonts w:eastAsiaTheme="minorHAnsi" w:cstheme="minorHAnsi"/>
                          <w:sz w:val="20"/>
                          <w:szCs w:val="20"/>
                          <w:lang w:eastAsia="en-US"/>
                        </w:rPr>
                        <w:t xml:space="preserve">Following consultation with the children, our spelling homework will now consist </w:t>
                      </w:r>
                      <w:r>
                        <w:rPr>
                          <w:rFonts w:eastAsiaTheme="minorHAnsi" w:cstheme="minorHAnsi"/>
                          <w:sz w:val="20"/>
                          <w:szCs w:val="20"/>
                          <w:lang w:eastAsia="en-US"/>
                        </w:rPr>
                        <w:t xml:space="preserve">of a multiple-choice grid; </w:t>
                      </w:r>
                      <w:r w:rsidRPr="006D11B1">
                        <w:rPr>
                          <w:rFonts w:eastAsiaTheme="minorHAnsi" w:cstheme="minorHAnsi"/>
                          <w:sz w:val="20"/>
                          <w:szCs w:val="20"/>
                          <w:lang w:eastAsia="en-US"/>
                        </w:rPr>
                        <w:t xml:space="preserve">children can choose a different activity each week to support </w:t>
                      </w:r>
                      <w:proofErr w:type="gramStart"/>
                      <w:r w:rsidRPr="006D11B1">
                        <w:rPr>
                          <w:rFonts w:eastAsiaTheme="minorHAnsi" w:cstheme="minorHAnsi"/>
                          <w:sz w:val="20"/>
                          <w:szCs w:val="20"/>
                          <w:lang w:eastAsia="en-US"/>
                        </w:rPr>
                        <w:t>their</w:t>
                      </w:r>
                      <w:r>
                        <w:rPr>
                          <w:rFonts w:eastAsiaTheme="minorHAnsi" w:cstheme="minorHAnsi"/>
                          <w:sz w:val="20"/>
                          <w:szCs w:val="20"/>
                          <w:lang w:eastAsia="en-US"/>
                        </w:rPr>
                        <w:t xml:space="preserve">  spelling</w:t>
                      </w:r>
                      <w:proofErr w:type="gramEnd"/>
                      <w:r>
                        <w:rPr>
                          <w:rFonts w:eastAsiaTheme="minorHAnsi" w:cstheme="minorHAnsi"/>
                          <w:sz w:val="20"/>
                          <w:szCs w:val="20"/>
                          <w:lang w:eastAsia="en-US"/>
                        </w:rPr>
                        <w:t xml:space="preserve">. </w:t>
                      </w:r>
                      <w:r w:rsidRPr="006D11B1">
                        <w:rPr>
                          <w:rFonts w:eastAsiaTheme="minorHAnsi" w:cstheme="minorHAnsi"/>
                          <w:sz w:val="20"/>
                          <w:szCs w:val="20"/>
                          <w:lang w:eastAsia="en-US"/>
                        </w:rPr>
                        <w:t xml:space="preserve">As part of the Enjoyment and Choice strand of the Reading curriculum, children will select a text of their choice to read at home; this can </w:t>
                      </w:r>
                      <w:r w:rsidRPr="006D11B1">
                        <w:rPr>
                          <w:rFonts w:eastAsiaTheme="minorHAnsi" w:cstheme="minorHAnsi"/>
                          <w:sz w:val="18"/>
                          <w:szCs w:val="20"/>
                          <w:lang w:eastAsia="en-US"/>
                        </w:rPr>
                        <w:t xml:space="preserve">be </w:t>
                      </w:r>
                      <w:r w:rsidRPr="006D11B1">
                        <w:rPr>
                          <w:rFonts w:eastAsiaTheme="minorHAnsi" w:cstheme="minorHAnsi"/>
                          <w:sz w:val="20"/>
                          <w:szCs w:val="20"/>
                          <w:lang w:eastAsia="en-US"/>
                        </w:rPr>
                        <w:t>ANY reading mate</w:t>
                      </w:r>
                      <w:r>
                        <w:rPr>
                          <w:rFonts w:eastAsiaTheme="minorHAnsi" w:cstheme="minorHAnsi"/>
                          <w:sz w:val="20"/>
                          <w:szCs w:val="20"/>
                          <w:lang w:eastAsia="en-US"/>
                        </w:rPr>
                        <w:t xml:space="preserve">rial, </w:t>
                      </w:r>
                      <w:proofErr w:type="spellStart"/>
                      <w:r>
                        <w:rPr>
                          <w:rFonts w:eastAsiaTheme="minorHAnsi" w:cstheme="minorHAnsi"/>
                          <w:sz w:val="20"/>
                          <w:szCs w:val="20"/>
                          <w:lang w:eastAsia="en-US"/>
                        </w:rPr>
                        <w:t>eg</w:t>
                      </w:r>
                      <w:proofErr w:type="spellEnd"/>
                      <w:r>
                        <w:rPr>
                          <w:rFonts w:eastAsiaTheme="minorHAnsi" w:cstheme="minorHAnsi"/>
                          <w:sz w:val="20"/>
                          <w:szCs w:val="20"/>
                          <w:lang w:eastAsia="en-US"/>
                        </w:rPr>
                        <w:t>, magazine, non-fiction text etc.</w:t>
                      </w:r>
                    </w:p>
                    <w:p w:rsidR="006D11B1" w:rsidRPr="00581729" w:rsidRDefault="006D11B1" w:rsidP="006D11B1">
                      <w:pPr>
                        <w:spacing w:after="0" w:line="240" w:lineRule="auto"/>
                        <w:rPr>
                          <w:rFonts w:cstheme="minorHAnsi"/>
                          <w:sz w:val="20"/>
                          <w:szCs w:val="20"/>
                        </w:rPr>
                      </w:pPr>
                    </w:p>
                    <w:p w:rsidR="00DD1E5F" w:rsidRPr="00DB7AC6" w:rsidRDefault="00DD1E5F" w:rsidP="00FD16DA">
                      <w:pPr>
                        <w:spacing w:after="0" w:line="240" w:lineRule="auto"/>
                        <w:jc w:val="center"/>
                        <w:rPr>
                          <w:sz w:val="20"/>
                          <w:szCs w:val="20"/>
                        </w:rPr>
                      </w:pPr>
                    </w:p>
                  </w:txbxContent>
                </v:textbox>
              </v:rect>
            </w:pict>
          </mc:Fallback>
        </mc:AlternateContent>
      </w:r>
    </w:p>
    <w:sectPr w:rsidR="00E27791" w:rsidRPr="00115717" w:rsidSect="0007113C">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49" w:rsidRDefault="00B56049">
      <w:pPr>
        <w:spacing w:after="0" w:line="240" w:lineRule="auto"/>
      </w:pPr>
      <w:r>
        <w:separator/>
      </w:r>
    </w:p>
  </w:endnote>
  <w:endnote w:type="continuationSeparator" w:id="0">
    <w:p w:rsidR="00B56049" w:rsidRDefault="00B5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B56049">
    <w:pPr>
      <w:pStyle w:val="Footer"/>
    </w:pPr>
  </w:p>
  <w:p w:rsidR="00AC4D62" w:rsidRDefault="00B5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49" w:rsidRDefault="00B56049">
      <w:pPr>
        <w:spacing w:after="0" w:line="240" w:lineRule="auto"/>
      </w:pPr>
      <w:r>
        <w:separator/>
      </w:r>
    </w:p>
  </w:footnote>
  <w:footnote w:type="continuationSeparator" w:id="0">
    <w:p w:rsidR="00B56049" w:rsidRDefault="00B56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A7"/>
    <w:multiLevelType w:val="hybridMultilevel"/>
    <w:tmpl w:val="BC3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71A6"/>
    <w:multiLevelType w:val="hybridMultilevel"/>
    <w:tmpl w:val="9078B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2C01AE"/>
    <w:multiLevelType w:val="hybridMultilevel"/>
    <w:tmpl w:val="448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14062"/>
    <w:multiLevelType w:val="hybridMultilevel"/>
    <w:tmpl w:val="468AA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A60C7F"/>
    <w:multiLevelType w:val="hybridMultilevel"/>
    <w:tmpl w:val="11B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65F0B"/>
    <w:multiLevelType w:val="hybridMultilevel"/>
    <w:tmpl w:val="D066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547A7E"/>
    <w:multiLevelType w:val="hybridMultilevel"/>
    <w:tmpl w:val="4EF0CFC8"/>
    <w:lvl w:ilvl="0" w:tplc="1256F1F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FC342A"/>
    <w:multiLevelType w:val="hybridMultilevel"/>
    <w:tmpl w:val="47C6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246B23"/>
    <w:multiLevelType w:val="hybridMultilevel"/>
    <w:tmpl w:val="D71A7A4A"/>
    <w:lvl w:ilvl="0" w:tplc="0D62E5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F8578B0"/>
    <w:multiLevelType w:val="hybridMultilevel"/>
    <w:tmpl w:val="6C66F1B6"/>
    <w:lvl w:ilvl="0" w:tplc="6B4C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4F4A1F"/>
    <w:multiLevelType w:val="hybridMultilevel"/>
    <w:tmpl w:val="BA1E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696EB5"/>
    <w:multiLevelType w:val="hybridMultilevel"/>
    <w:tmpl w:val="E58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BC2396"/>
    <w:multiLevelType w:val="hybridMultilevel"/>
    <w:tmpl w:val="6558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E807B8"/>
    <w:multiLevelType w:val="hybridMultilevel"/>
    <w:tmpl w:val="AAB2F672"/>
    <w:lvl w:ilvl="0" w:tplc="101A0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5"/>
  </w:num>
  <w:num w:numId="6">
    <w:abstractNumId w:val="10"/>
  </w:num>
  <w:num w:numId="7">
    <w:abstractNumId w:val="11"/>
  </w:num>
  <w:num w:numId="8">
    <w:abstractNumId w:val="4"/>
  </w:num>
  <w:num w:numId="9">
    <w:abstractNumId w:val="0"/>
  </w:num>
  <w:num w:numId="10">
    <w:abstractNumId w:val="1"/>
  </w:num>
  <w:num w:numId="11">
    <w:abstractNumId w:val="3"/>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0"/>
    <w:rsid w:val="000517CB"/>
    <w:rsid w:val="00057B29"/>
    <w:rsid w:val="00065F57"/>
    <w:rsid w:val="00074FC3"/>
    <w:rsid w:val="000E222C"/>
    <w:rsid w:val="00104D91"/>
    <w:rsid w:val="001131E0"/>
    <w:rsid w:val="00115717"/>
    <w:rsid w:val="00134291"/>
    <w:rsid w:val="00142A14"/>
    <w:rsid w:val="00146F2F"/>
    <w:rsid w:val="001D4220"/>
    <w:rsid w:val="0021289C"/>
    <w:rsid w:val="00274BBB"/>
    <w:rsid w:val="002A143F"/>
    <w:rsid w:val="002A2F5B"/>
    <w:rsid w:val="002A3F19"/>
    <w:rsid w:val="002C6A66"/>
    <w:rsid w:val="002E70F7"/>
    <w:rsid w:val="00307955"/>
    <w:rsid w:val="00381724"/>
    <w:rsid w:val="003A2FA5"/>
    <w:rsid w:val="00430A1B"/>
    <w:rsid w:val="00487E62"/>
    <w:rsid w:val="004B120B"/>
    <w:rsid w:val="004C3383"/>
    <w:rsid w:val="004E20CA"/>
    <w:rsid w:val="00553077"/>
    <w:rsid w:val="00581729"/>
    <w:rsid w:val="005A7BA1"/>
    <w:rsid w:val="00632A09"/>
    <w:rsid w:val="006B59A5"/>
    <w:rsid w:val="006D11B1"/>
    <w:rsid w:val="006D1786"/>
    <w:rsid w:val="007141F9"/>
    <w:rsid w:val="00741FA3"/>
    <w:rsid w:val="007900A0"/>
    <w:rsid w:val="00794A1A"/>
    <w:rsid w:val="007C4CC6"/>
    <w:rsid w:val="007F004E"/>
    <w:rsid w:val="008048D2"/>
    <w:rsid w:val="0082214F"/>
    <w:rsid w:val="008249B9"/>
    <w:rsid w:val="00845D23"/>
    <w:rsid w:val="00855DA2"/>
    <w:rsid w:val="00860D02"/>
    <w:rsid w:val="00872712"/>
    <w:rsid w:val="008A0745"/>
    <w:rsid w:val="008B330D"/>
    <w:rsid w:val="009002DA"/>
    <w:rsid w:val="00915379"/>
    <w:rsid w:val="00916647"/>
    <w:rsid w:val="00953EA5"/>
    <w:rsid w:val="00956F3D"/>
    <w:rsid w:val="0097439A"/>
    <w:rsid w:val="009C12EF"/>
    <w:rsid w:val="00A17ADB"/>
    <w:rsid w:val="00A475C6"/>
    <w:rsid w:val="00A5121E"/>
    <w:rsid w:val="00A7156F"/>
    <w:rsid w:val="00AD29B0"/>
    <w:rsid w:val="00B25C72"/>
    <w:rsid w:val="00B56049"/>
    <w:rsid w:val="00B61E8A"/>
    <w:rsid w:val="00B97993"/>
    <w:rsid w:val="00BA0413"/>
    <w:rsid w:val="00BC19E4"/>
    <w:rsid w:val="00BE30C5"/>
    <w:rsid w:val="00BF603C"/>
    <w:rsid w:val="00C03B3D"/>
    <w:rsid w:val="00C17EE1"/>
    <w:rsid w:val="00C948B6"/>
    <w:rsid w:val="00C97A08"/>
    <w:rsid w:val="00CE674B"/>
    <w:rsid w:val="00D206E7"/>
    <w:rsid w:val="00D35FF9"/>
    <w:rsid w:val="00D4610B"/>
    <w:rsid w:val="00D85CE9"/>
    <w:rsid w:val="00DB7AC6"/>
    <w:rsid w:val="00DD1E5F"/>
    <w:rsid w:val="00E04BC8"/>
    <w:rsid w:val="00E27791"/>
    <w:rsid w:val="00E35973"/>
    <w:rsid w:val="00E401FE"/>
    <w:rsid w:val="00E40A33"/>
    <w:rsid w:val="00E67E3A"/>
    <w:rsid w:val="00E72B5A"/>
    <w:rsid w:val="00E87AB2"/>
    <w:rsid w:val="00EE0E45"/>
    <w:rsid w:val="00FA42CD"/>
    <w:rsid w:val="00FA55C6"/>
    <w:rsid w:val="00FD16DA"/>
    <w:rsid w:val="00FD42EB"/>
    <w:rsid w:val="00FD74F5"/>
    <w:rsid w:val="00FF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 w:type="character" w:styleId="Hyperlink">
    <w:name w:val="Hyperlink"/>
    <w:basedOn w:val="DefaultParagraphFont"/>
    <w:uiPriority w:val="99"/>
    <w:unhideWhenUsed/>
    <w:rsid w:val="00DB7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 w:type="character" w:styleId="Hyperlink">
    <w:name w:val="Hyperlink"/>
    <w:basedOn w:val="DefaultParagraphFont"/>
    <w:uiPriority w:val="99"/>
    <w:unhideWhenUsed/>
    <w:rsid w:val="00DB7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Mary Mckenzie</cp:lastModifiedBy>
  <cp:revision>2</cp:revision>
  <cp:lastPrinted>2018-01-23T09:17:00Z</cp:lastPrinted>
  <dcterms:created xsi:type="dcterms:W3CDTF">2018-01-23T09:17:00Z</dcterms:created>
  <dcterms:modified xsi:type="dcterms:W3CDTF">2018-01-23T09:17:00Z</dcterms:modified>
</cp:coreProperties>
</file>