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40DA" w14:textId="71D9111A" w:rsidR="00454B1B" w:rsidRDefault="00454B1B" w:rsidP="00454B1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Porridge playdough</w:t>
      </w:r>
    </w:p>
    <w:p w14:paraId="087B00C4" w14:textId="7DDB02BF" w:rsidR="00DA4261" w:rsidRDefault="00DA4261" w:rsidP="00DA4261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723999A" wp14:editId="6509C5D7">
            <wp:extent cx="2090841" cy="1352550"/>
            <wp:effectExtent l="0" t="0" r="5080" b="0"/>
            <wp:docPr id="4" name="Picture 4" descr="Porridge Oats Playdough! - The Imaginatio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ridge Oats Playdough! - The Imagination T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41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EB1BC" w14:textId="347F17D7" w:rsidR="00454B1B" w:rsidRDefault="00454B1B" w:rsidP="00454B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cups of plain flour</w:t>
      </w:r>
    </w:p>
    <w:p w14:paraId="0AC259EB" w14:textId="3B8E103D" w:rsidR="00454B1B" w:rsidRDefault="00454B1B" w:rsidP="00454B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cup of salt</w:t>
      </w:r>
    </w:p>
    <w:p w14:paraId="5411D9D6" w14:textId="085833ED" w:rsidR="00454B1B" w:rsidRDefault="00454B1B" w:rsidP="00454B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tablespoons of oil</w:t>
      </w:r>
    </w:p>
    <w:p w14:paraId="3ACCC817" w14:textId="118C604C" w:rsidR="00454B1B" w:rsidRDefault="00454B1B" w:rsidP="00454B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tablespoons of cream of tartar</w:t>
      </w:r>
    </w:p>
    <w:p w14:paraId="5156EDDE" w14:textId="40654DD7" w:rsidR="00454B1B" w:rsidRDefault="00454B1B" w:rsidP="00454B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cups of hot water</w:t>
      </w:r>
    </w:p>
    <w:p w14:paraId="0968076D" w14:textId="01D7E8F7" w:rsidR="00454B1B" w:rsidRDefault="00454B1B" w:rsidP="00454B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1-2 cups of oatmeal or porridge oats</w:t>
      </w:r>
    </w:p>
    <w:p w14:paraId="5310F11E" w14:textId="1FF6746D" w:rsidR="00454B1B" w:rsidRDefault="00454B1B" w:rsidP="00454B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 the flour, salt and cream of tartar, add the oil and stir, add the hot water one cup at a time, stirring in</w:t>
      </w:r>
      <w:r w:rsidR="002869F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between</w:t>
      </w:r>
      <w:r w:rsidR="002869F8">
        <w:rPr>
          <w:rFonts w:ascii="Comic Sans MS" w:hAnsi="Comic Sans MS"/>
          <w:sz w:val="24"/>
          <w:szCs w:val="24"/>
        </w:rPr>
        <w:t>.  When cool enough knead until it stops being sticky then add the oats to make the desired consistency.</w:t>
      </w:r>
    </w:p>
    <w:p w14:paraId="4CDD4340" w14:textId="7B717717" w:rsidR="002869F8" w:rsidRPr="00454B1B" w:rsidRDefault="002869F8" w:rsidP="00454B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makes a lovely </w:t>
      </w:r>
      <w:r w:rsidR="00DA4261">
        <w:rPr>
          <w:rFonts w:ascii="Comic Sans MS" w:hAnsi="Comic Sans MS"/>
          <w:sz w:val="24"/>
          <w:szCs w:val="24"/>
        </w:rPr>
        <w:t xml:space="preserve">textured, </w:t>
      </w:r>
      <w:r>
        <w:rPr>
          <w:rFonts w:ascii="Comic Sans MS" w:hAnsi="Comic Sans MS"/>
          <w:sz w:val="24"/>
          <w:szCs w:val="24"/>
        </w:rPr>
        <w:t xml:space="preserve">gooey, lumpy sensory playdough, add some cutters, spoons, rolling pins, baking trays etc. </w:t>
      </w:r>
      <w:r w:rsidR="00DA4261">
        <w:rPr>
          <w:rFonts w:ascii="Comic Sans MS" w:hAnsi="Comic Sans MS"/>
          <w:sz w:val="24"/>
          <w:szCs w:val="24"/>
        </w:rPr>
        <w:t>and let the fun begin.</w:t>
      </w:r>
      <w:r>
        <w:rPr>
          <w:rFonts w:ascii="Comic Sans MS" w:hAnsi="Comic Sans MS"/>
          <w:sz w:val="24"/>
          <w:szCs w:val="24"/>
        </w:rPr>
        <w:t xml:space="preserve"> </w:t>
      </w:r>
    </w:p>
    <w:sectPr w:rsidR="002869F8" w:rsidRPr="00454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1B"/>
    <w:rsid w:val="002869F8"/>
    <w:rsid w:val="00454B1B"/>
    <w:rsid w:val="00D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3C8B"/>
  <w15:chartTrackingRefBased/>
  <w15:docId w15:val="{993145B3-8482-470F-8B42-8153C322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georgehawthorn.gh@gmail.com</dc:creator>
  <cp:keywords/>
  <dc:description/>
  <cp:lastModifiedBy>georgehawthorn.gh@gmail.com</cp:lastModifiedBy>
  <cp:revision>2</cp:revision>
  <dcterms:created xsi:type="dcterms:W3CDTF">2020-06-17T11:20:00Z</dcterms:created>
  <dcterms:modified xsi:type="dcterms:W3CDTF">2020-06-17T11:48:00Z</dcterms:modified>
</cp:coreProperties>
</file>