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07C1E" w14:textId="6899A7D3" w:rsidR="0060090B" w:rsidRPr="00324657" w:rsidRDefault="004B261C" w:rsidP="00324657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324657">
        <w:rPr>
          <w:rFonts w:ascii="Comic Sans MS" w:hAnsi="Comic Sans MS"/>
          <w:b/>
          <w:bCs/>
          <w:sz w:val="24"/>
          <w:szCs w:val="24"/>
        </w:rPr>
        <w:t>Looking for different colours of flowers in the local area</w:t>
      </w:r>
    </w:p>
    <w:p w14:paraId="6AE8FB2A" w14:textId="79C59F4A" w:rsidR="00B8796A" w:rsidRDefault="00B8796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Now that the seasons</w:t>
      </w:r>
      <w:r w:rsidR="00F703AE">
        <w:rPr>
          <w:rFonts w:ascii="Comic Sans MS" w:hAnsi="Comic Sans MS"/>
          <w:sz w:val="24"/>
          <w:szCs w:val="24"/>
        </w:rPr>
        <w:t xml:space="preserve"> are changing from Spring to Summer, the trees are covered with green leaves</w:t>
      </w:r>
      <w:r w:rsidR="00E35CCA">
        <w:rPr>
          <w:rFonts w:ascii="Comic Sans MS" w:hAnsi="Comic Sans MS"/>
          <w:sz w:val="24"/>
          <w:szCs w:val="24"/>
        </w:rPr>
        <w:t xml:space="preserve"> and lots of flowers are beginning to blossom</w:t>
      </w:r>
      <w:r w:rsidR="00563108">
        <w:rPr>
          <w:rFonts w:ascii="Comic Sans MS" w:hAnsi="Comic Sans MS"/>
          <w:sz w:val="24"/>
          <w:szCs w:val="24"/>
        </w:rPr>
        <w:t xml:space="preserve"> with lovely colourful flowers, here are some I have </w:t>
      </w:r>
      <w:r w:rsidR="00074B39">
        <w:rPr>
          <w:rFonts w:ascii="Comic Sans MS" w:hAnsi="Comic Sans MS"/>
          <w:sz w:val="24"/>
          <w:szCs w:val="24"/>
        </w:rPr>
        <w:t xml:space="preserve">in my garden or have seen while out for a walk.  Why </w:t>
      </w:r>
      <w:proofErr w:type="gramStart"/>
      <w:r w:rsidR="00074B39">
        <w:rPr>
          <w:rFonts w:ascii="Comic Sans MS" w:hAnsi="Comic Sans MS"/>
          <w:sz w:val="24"/>
          <w:szCs w:val="24"/>
        </w:rPr>
        <w:t>don’t</w:t>
      </w:r>
      <w:proofErr w:type="gramEnd"/>
      <w:r w:rsidR="00074B39">
        <w:rPr>
          <w:rFonts w:ascii="Comic Sans MS" w:hAnsi="Comic Sans MS"/>
          <w:sz w:val="24"/>
          <w:szCs w:val="24"/>
        </w:rPr>
        <w:t xml:space="preserve"> you have a look in your garden or </w:t>
      </w:r>
      <w:r w:rsidR="008306F0">
        <w:rPr>
          <w:rFonts w:ascii="Comic Sans MS" w:hAnsi="Comic Sans MS"/>
          <w:sz w:val="24"/>
          <w:szCs w:val="24"/>
        </w:rPr>
        <w:t xml:space="preserve">when </w:t>
      </w:r>
      <w:r w:rsidR="00074B39">
        <w:rPr>
          <w:rFonts w:ascii="Comic Sans MS" w:hAnsi="Comic Sans MS"/>
          <w:sz w:val="24"/>
          <w:szCs w:val="24"/>
        </w:rPr>
        <w:t xml:space="preserve">out </w:t>
      </w:r>
      <w:r w:rsidR="008944DA">
        <w:rPr>
          <w:rFonts w:ascii="Comic Sans MS" w:hAnsi="Comic Sans MS"/>
          <w:sz w:val="24"/>
          <w:szCs w:val="24"/>
        </w:rPr>
        <w:t xml:space="preserve">on your travels for different colours of flowers </w:t>
      </w:r>
      <w:r w:rsidR="00B96453">
        <w:rPr>
          <w:rFonts w:ascii="Comic Sans MS" w:hAnsi="Comic Sans MS"/>
          <w:sz w:val="24"/>
          <w:szCs w:val="24"/>
        </w:rPr>
        <w:t>in your area</w:t>
      </w:r>
      <w:r w:rsidR="00181E5B">
        <w:rPr>
          <w:rFonts w:ascii="Comic Sans MS" w:hAnsi="Comic Sans MS"/>
          <w:sz w:val="24"/>
          <w:szCs w:val="24"/>
        </w:rPr>
        <w:t xml:space="preserve">. Ask a grown up to tell you the name or if they </w:t>
      </w:r>
      <w:proofErr w:type="gramStart"/>
      <w:r w:rsidR="00181E5B">
        <w:rPr>
          <w:rFonts w:ascii="Comic Sans MS" w:hAnsi="Comic Sans MS"/>
          <w:sz w:val="24"/>
          <w:szCs w:val="24"/>
        </w:rPr>
        <w:t>don’t</w:t>
      </w:r>
      <w:proofErr w:type="gramEnd"/>
      <w:r w:rsidR="00181E5B">
        <w:rPr>
          <w:rFonts w:ascii="Comic Sans MS" w:hAnsi="Comic Sans MS"/>
          <w:sz w:val="24"/>
          <w:szCs w:val="24"/>
        </w:rPr>
        <w:t xml:space="preserve"> know you can take a photo and research</w:t>
      </w:r>
      <w:r w:rsidR="00A07B16">
        <w:rPr>
          <w:rFonts w:ascii="Comic Sans MS" w:hAnsi="Comic Sans MS"/>
          <w:sz w:val="24"/>
          <w:szCs w:val="24"/>
        </w:rPr>
        <w:t xml:space="preserve"> </w:t>
      </w:r>
      <w:r w:rsidR="00167743">
        <w:rPr>
          <w:rFonts w:ascii="Comic Sans MS" w:hAnsi="Comic Sans MS"/>
          <w:sz w:val="24"/>
          <w:szCs w:val="24"/>
        </w:rPr>
        <w:t>the name at home.</w:t>
      </w:r>
      <w:r w:rsidR="00570918">
        <w:rPr>
          <w:rFonts w:ascii="Comic Sans MS" w:hAnsi="Comic Sans MS"/>
          <w:sz w:val="24"/>
          <w:szCs w:val="24"/>
        </w:rPr>
        <w:t xml:space="preserve">  Count how many different colours and species you can find.</w:t>
      </w:r>
      <w:r w:rsidR="00324657">
        <w:rPr>
          <w:rFonts w:ascii="Comic Sans MS" w:hAnsi="Comic Sans MS"/>
          <w:sz w:val="24"/>
          <w:szCs w:val="24"/>
        </w:rPr>
        <w:t xml:space="preserve">  </w:t>
      </w:r>
      <w:r w:rsidR="00324657" w:rsidRPr="00324657">
        <w:rPr>
          <w:rFonts w:ascii="Comic Sans MS" w:hAnsi="Comic Sans MS"/>
          <w:sz w:val="24"/>
          <w:szCs w:val="24"/>
        </w:rPr>
        <w:t xml:space="preserve">You can use </w:t>
      </w:r>
      <w:r w:rsidR="00A72077">
        <w:rPr>
          <w:rFonts w:ascii="Comic Sans MS" w:hAnsi="Comic Sans MS"/>
          <w:sz w:val="24"/>
          <w:szCs w:val="24"/>
        </w:rPr>
        <w:t>the ‘</w:t>
      </w:r>
      <w:proofErr w:type="spellStart"/>
      <w:r w:rsidR="00A72077">
        <w:rPr>
          <w:rFonts w:ascii="Comic Sans MS" w:hAnsi="Comic Sans MS"/>
          <w:sz w:val="24"/>
          <w:szCs w:val="24"/>
        </w:rPr>
        <w:t>PlantSnap</w:t>
      </w:r>
      <w:proofErr w:type="spellEnd"/>
      <w:r w:rsidR="00A72077">
        <w:rPr>
          <w:rFonts w:ascii="Comic Sans MS" w:hAnsi="Comic Sans MS"/>
          <w:sz w:val="24"/>
          <w:szCs w:val="24"/>
        </w:rPr>
        <w:t xml:space="preserve">: Identify Plants’ </w:t>
      </w:r>
      <w:r w:rsidR="00324657" w:rsidRPr="00324657">
        <w:rPr>
          <w:rFonts w:ascii="Comic Sans MS" w:hAnsi="Comic Sans MS"/>
          <w:sz w:val="24"/>
          <w:szCs w:val="24"/>
        </w:rPr>
        <w:t>app to identify the flowers</w:t>
      </w:r>
      <w:r w:rsidR="00324657">
        <w:rPr>
          <w:rFonts w:ascii="Comic Sans MS" w:hAnsi="Comic Sans MS"/>
          <w:sz w:val="24"/>
          <w:szCs w:val="24"/>
        </w:rPr>
        <w:t>, Mrs Hawthorn.</w:t>
      </w:r>
    </w:p>
    <w:p w14:paraId="79EA0540" w14:textId="77777777" w:rsidR="00324657" w:rsidRPr="00DF6997" w:rsidRDefault="00324657">
      <w:pPr>
        <w:rPr>
          <w:rFonts w:ascii="Comic Sans MS" w:hAnsi="Comic Sans MS"/>
          <w:sz w:val="24"/>
          <w:szCs w:val="24"/>
        </w:rPr>
      </w:pPr>
    </w:p>
    <w:p w14:paraId="533622D5" w14:textId="7767E07F" w:rsidR="00134B57" w:rsidRPr="00324657" w:rsidRDefault="001560C9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3A484DEE" wp14:editId="53F61678">
            <wp:extent cx="1243778" cy="825500"/>
            <wp:effectExtent l="0" t="0" r="0" b="0"/>
            <wp:docPr id="4" name="Picture 4" descr="purple petunia flower Stock Photo - 9704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rple petunia flower Stock Photo - 97048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725" cy="86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818">
        <w:t xml:space="preserve">                   </w:t>
      </w:r>
      <w:r w:rsidR="00BB4825" w:rsidRPr="00324657">
        <w:rPr>
          <w:rFonts w:ascii="Comic Sans MS" w:hAnsi="Comic Sans MS"/>
          <w:sz w:val="24"/>
          <w:szCs w:val="24"/>
        </w:rPr>
        <w:t>Purple and white petunias</w:t>
      </w:r>
    </w:p>
    <w:p w14:paraId="6B9EAD2C" w14:textId="33AA7F11" w:rsidR="005D183F" w:rsidRPr="00324657" w:rsidRDefault="001560C9">
      <w:pPr>
        <w:rPr>
          <w:rFonts w:ascii="Comic Sans MS" w:hAnsi="Comic Sans MS"/>
          <w:sz w:val="24"/>
          <w:szCs w:val="24"/>
        </w:rPr>
      </w:pPr>
      <w:r w:rsidRPr="00324657">
        <w:rPr>
          <w:noProof/>
          <w:sz w:val="20"/>
          <w:szCs w:val="20"/>
        </w:rPr>
        <w:drawing>
          <wp:inline distT="0" distB="0" distL="0" distR="0" wp14:anchorId="59383D26" wp14:editId="5D8EC26E">
            <wp:extent cx="1212850" cy="1212850"/>
            <wp:effectExtent l="0" t="0" r="6350" b="6350"/>
            <wp:docPr id="2" name="Picture 2" descr="Red Roses Stock Photos, Pictures &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Roses Stock Photos, Pictures &amp;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7A3" w:rsidRPr="00324657">
        <w:rPr>
          <w:rFonts w:ascii="Comic Sans MS" w:hAnsi="Comic Sans MS"/>
          <w:sz w:val="24"/>
          <w:szCs w:val="24"/>
        </w:rPr>
        <w:t xml:space="preserve">            </w:t>
      </w:r>
      <w:r w:rsidR="00BB4825" w:rsidRPr="00324657">
        <w:rPr>
          <w:rFonts w:ascii="Comic Sans MS" w:hAnsi="Comic Sans MS"/>
          <w:sz w:val="24"/>
          <w:szCs w:val="24"/>
        </w:rPr>
        <w:t>Red rose</w:t>
      </w:r>
    </w:p>
    <w:p w14:paraId="394F5D53" w14:textId="27E646F4" w:rsidR="00323D2D" w:rsidRPr="00324657" w:rsidRDefault="00323D2D">
      <w:pPr>
        <w:rPr>
          <w:rFonts w:ascii="Comic Sans MS" w:hAnsi="Comic Sans MS"/>
          <w:sz w:val="24"/>
          <w:szCs w:val="24"/>
        </w:rPr>
      </w:pPr>
      <w:r w:rsidRPr="00324657">
        <w:rPr>
          <w:noProof/>
          <w:sz w:val="20"/>
          <w:szCs w:val="20"/>
        </w:rPr>
        <w:drawing>
          <wp:inline distT="0" distB="0" distL="0" distR="0" wp14:anchorId="61AA554E" wp14:editId="3AE4CECA">
            <wp:extent cx="1047750" cy="1047750"/>
            <wp:effectExtent l="0" t="0" r="0" b="0"/>
            <wp:docPr id="6" name="Picture 6" descr="Marigold African Seeds - F1 Key Lime - View All Flower See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rigold African Seeds - F1 Key Lime - View All Flower Seed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7A3" w:rsidRPr="00324657">
        <w:rPr>
          <w:rFonts w:ascii="Comic Sans MS" w:hAnsi="Comic Sans MS"/>
          <w:sz w:val="24"/>
          <w:szCs w:val="24"/>
        </w:rPr>
        <w:t xml:space="preserve">               </w:t>
      </w:r>
      <w:r w:rsidR="00680818" w:rsidRPr="00324657">
        <w:rPr>
          <w:rFonts w:ascii="Comic Sans MS" w:hAnsi="Comic Sans MS"/>
          <w:sz w:val="24"/>
          <w:szCs w:val="24"/>
        </w:rPr>
        <w:t>Yellow marigolds</w:t>
      </w:r>
    </w:p>
    <w:p w14:paraId="2B740B81" w14:textId="63D33CD7" w:rsidR="00323D2D" w:rsidRPr="00324657" w:rsidRDefault="00F63297">
      <w:pPr>
        <w:rPr>
          <w:rFonts w:ascii="Comic Sans MS" w:hAnsi="Comic Sans MS"/>
          <w:sz w:val="24"/>
          <w:szCs w:val="24"/>
        </w:rPr>
      </w:pPr>
      <w:r w:rsidRPr="00324657">
        <w:rPr>
          <w:noProof/>
          <w:sz w:val="20"/>
          <w:szCs w:val="20"/>
        </w:rPr>
        <w:drawing>
          <wp:inline distT="0" distB="0" distL="0" distR="0" wp14:anchorId="5FD1A76A" wp14:editId="44111DBA">
            <wp:extent cx="793750" cy="1140505"/>
            <wp:effectExtent l="0" t="0" r="6350" b="2540"/>
            <wp:docPr id="8" name="Picture 8" descr="Pink Carnation (With images) | Carnation flower, Pink carnati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nk Carnation (With images) | Carnation flower, Pink carnation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059" cy="117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29A1" w:rsidRPr="00324657">
        <w:rPr>
          <w:rFonts w:ascii="Comic Sans MS" w:hAnsi="Comic Sans MS"/>
          <w:sz w:val="24"/>
          <w:szCs w:val="24"/>
        </w:rPr>
        <w:t xml:space="preserve">                   Pink carnations</w:t>
      </w:r>
    </w:p>
    <w:p w14:paraId="54351B05" w14:textId="01323AF8" w:rsidR="00285556" w:rsidRPr="00324657" w:rsidRDefault="003045FA">
      <w:pPr>
        <w:rPr>
          <w:rFonts w:ascii="Comic Sans MS" w:hAnsi="Comic Sans MS"/>
          <w:sz w:val="24"/>
          <w:szCs w:val="24"/>
        </w:rPr>
      </w:pPr>
      <w:r w:rsidRPr="00324657">
        <w:rPr>
          <w:noProof/>
          <w:sz w:val="20"/>
          <w:szCs w:val="20"/>
        </w:rPr>
        <w:drawing>
          <wp:inline distT="0" distB="0" distL="0" distR="0" wp14:anchorId="0C5C5C46" wp14:editId="3E931D89">
            <wp:extent cx="891540" cy="888460"/>
            <wp:effectExtent l="0" t="0" r="3810" b="6985"/>
            <wp:docPr id="12" name="Picture 12" descr="Orange chrysanthemum flower. | Premium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range chrysanthemum flower. | Premium 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66" cy="90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3605" w:rsidRPr="00324657">
        <w:rPr>
          <w:rFonts w:ascii="Comic Sans MS" w:hAnsi="Comic Sans MS"/>
          <w:sz w:val="24"/>
          <w:szCs w:val="24"/>
        </w:rPr>
        <w:t xml:space="preserve">                  </w:t>
      </w:r>
      <w:r w:rsidR="00C729A1" w:rsidRPr="00324657">
        <w:rPr>
          <w:rFonts w:ascii="Comic Sans MS" w:hAnsi="Comic Sans MS"/>
          <w:sz w:val="24"/>
          <w:szCs w:val="24"/>
        </w:rPr>
        <w:t>Orange chrysanthemums</w:t>
      </w:r>
    </w:p>
    <w:p w14:paraId="658D0069" w14:textId="7F0CE2E7" w:rsidR="00D922C4" w:rsidRPr="00324657" w:rsidRDefault="00D922C4" w:rsidP="00324657">
      <w:pPr>
        <w:jc w:val="center"/>
        <w:rPr>
          <w:rFonts w:ascii="Comic Sans MS" w:hAnsi="Comic Sans MS"/>
          <w:sz w:val="24"/>
          <w:szCs w:val="24"/>
        </w:rPr>
      </w:pPr>
      <w:r w:rsidRPr="00324657">
        <w:rPr>
          <w:rFonts w:ascii="Comic Sans MS" w:hAnsi="Comic Sans MS"/>
          <w:sz w:val="24"/>
          <w:szCs w:val="24"/>
        </w:rPr>
        <w:t xml:space="preserve">Maybe you could draw </w:t>
      </w:r>
      <w:r w:rsidR="006C0B2A" w:rsidRPr="00324657">
        <w:rPr>
          <w:rFonts w:ascii="Comic Sans MS" w:hAnsi="Comic Sans MS"/>
          <w:sz w:val="24"/>
          <w:szCs w:val="24"/>
        </w:rPr>
        <w:t>some lovely colourful flowers</w:t>
      </w:r>
      <w:r w:rsidR="00C4344D" w:rsidRPr="00324657">
        <w:rPr>
          <w:rFonts w:ascii="Comic Sans MS" w:hAnsi="Comic Sans MS"/>
          <w:sz w:val="24"/>
          <w:szCs w:val="24"/>
        </w:rPr>
        <w:t xml:space="preserve"> to show us.</w:t>
      </w:r>
    </w:p>
    <w:sectPr w:rsidR="00D922C4" w:rsidRPr="00324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UwsjAwMzY2NzQ3NzNW0lEKTi0uzszPAykwqgUAQF4vGCwAAAA="/>
  </w:docVars>
  <w:rsids>
    <w:rsidRoot w:val="004D3EB4"/>
    <w:rsid w:val="00074B39"/>
    <w:rsid w:val="000A4431"/>
    <w:rsid w:val="00134B57"/>
    <w:rsid w:val="001560C9"/>
    <w:rsid w:val="00167743"/>
    <w:rsid w:val="00181E5B"/>
    <w:rsid w:val="002737A3"/>
    <w:rsid w:val="00285556"/>
    <w:rsid w:val="003045FA"/>
    <w:rsid w:val="00312B41"/>
    <w:rsid w:val="00323D2D"/>
    <w:rsid w:val="00324657"/>
    <w:rsid w:val="004B261C"/>
    <w:rsid w:val="004D3EB4"/>
    <w:rsid w:val="00563108"/>
    <w:rsid w:val="00570918"/>
    <w:rsid w:val="005D183F"/>
    <w:rsid w:val="0060090B"/>
    <w:rsid w:val="00604CC4"/>
    <w:rsid w:val="00673605"/>
    <w:rsid w:val="00680818"/>
    <w:rsid w:val="00695920"/>
    <w:rsid w:val="006C0B2A"/>
    <w:rsid w:val="007E2E2C"/>
    <w:rsid w:val="008306F0"/>
    <w:rsid w:val="008944DA"/>
    <w:rsid w:val="008B76E9"/>
    <w:rsid w:val="009426B2"/>
    <w:rsid w:val="00A07B16"/>
    <w:rsid w:val="00A6256D"/>
    <w:rsid w:val="00A72077"/>
    <w:rsid w:val="00B8796A"/>
    <w:rsid w:val="00B96453"/>
    <w:rsid w:val="00BB4825"/>
    <w:rsid w:val="00C4344D"/>
    <w:rsid w:val="00C729A1"/>
    <w:rsid w:val="00D922C4"/>
    <w:rsid w:val="00DF6997"/>
    <w:rsid w:val="00E35CCA"/>
    <w:rsid w:val="00EA5883"/>
    <w:rsid w:val="00F63297"/>
    <w:rsid w:val="00F7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514E5"/>
  <w15:chartTrackingRefBased/>
  <w15:docId w15:val="{8C696683-BF78-471A-87C6-B7D5C5C7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georgehawthorn.gh@gmail.com</dc:creator>
  <cp:keywords/>
  <dc:description/>
  <cp:lastModifiedBy>Jennifer Shaw</cp:lastModifiedBy>
  <cp:revision>6</cp:revision>
  <dcterms:created xsi:type="dcterms:W3CDTF">2020-06-05T10:57:00Z</dcterms:created>
  <dcterms:modified xsi:type="dcterms:W3CDTF">2020-06-08T15:50:00Z</dcterms:modified>
</cp:coreProperties>
</file>