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Pr="00A9601F" w:rsidRDefault="005D3713" w:rsidP="005D3713">
      <w:pPr>
        <w:jc w:val="center"/>
        <w:rPr>
          <w:rFonts w:ascii="SassoonCRInfant" w:hAnsi="SassoonCRInfant"/>
          <w:sz w:val="40"/>
          <w:szCs w:val="32"/>
        </w:rPr>
      </w:pPr>
      <w:r w:rsidRPr="00A9601F">
        <w:rPr>
          <w:rFonts w:ascii="SassoonCRInfant" w:hAnsi="SassoonCRInfant"/>
          <w:sz w:val="40"/>
          <w:szCs w:val="32"/>
        </w:rPr>
        <w:t>Livingston Village Primary School</w:t>
      </w:r>
      <w:r w:rsidR="0032005D" w:rsidRPr="00A9601F">
        <w:rPr>
          <w:rFonts w:ascii="SassoonCRInfant" w:hAnsi="SassoonCRInfant"/>
          <w:sz w:val="40"/>
          <w:szCs w:val="32"/>
        </w:rPr>
        <w:t xml:space="preserve"> - Window into Learning</w:t>
      </w:r>
    </w:p>
    <w:p w:rsidR="005D3713" w:rsidRPr="00A9601F" w:rsidRDefault="005D3713" w:rsidP="00F973D1">
      <w:pPr>
        <w:jc w:val="center"/>
        <w:rPr>
          <w:rFonts w:ascii="SassoonCRInfant" w:hAnsi="SassoonCRInfant"/>
          <w:sz w:val="40"/>
          <w:szCs w:val="32"/>
        </w:rPr>
      </w:pPr>
      <w:r w:rsidRPr="00A9601F">
        <w:rPr>
          <w:rFonts w:ascii="SassoonCRInfant" w:hAnsi="SassoonCRInfant"/>
          <w:sz w:val="40"/>
          <w:szCs w:val="32"/>
        </w:rPr>
        <w:t>Class:</w:t>
      </w:r>
      <w:r w:rsidR="003C07B4" w:rsidRPr="00A9601F">
        <w:rPr>
          <w:rFonts w:ascii="SassoonCRInfant" w:hAnsi="SassoonCRInfant"/>
          <w:sz w:val="40"/>
          <w:szCs w:val="32"/>
        </w:rPr>
        <w:t xml:space="preserve"> P</w:t>
      </w:r>
      <w:r w:rsidR="00A80C9C" w:rsidRPr="00A9601F">
        <w:rPr>
          <w:rFonts w:ascii="SassoonCRInfant" w:hAnsi="SassoonCRInfant"/>
          <w:sz w:val="40"/>
          <w:szCs w:val="32"/>
        </w:rPr>
        <w:t>6</w:t>
      </w:r>
      <w:r w:rsidR="003C07B4" w:rsidRPr="00A9601F">
        <w:rPr>
          <w:rFonts w:ascii="SassoonCRInfant" w:hAnsi="SassoonCRInfant"/>
          <w:sz w:val="40"/>
          <w:szCs w:val="32"/>
        </w:rPr>
        <w:tab/>
      </w:r>
      <w:r w:rsidR="003C07B4" w:rsidRPr="00A9601F">
        <w:rPr>
          <w:rFonts w:ascii="SassoonCRInfant" w:hAnsi="SassoonCRInfant"/>
          <w:sz w:val="40"/>
          <w:szCs w:val="32"/>
        </w:rPr>
        <w:tab/>
      </w:r>
      <w:r w:rsidR="003C07B4" w:rsidRPr="00A9601F">
        <w:rPr>
          <w:rFonts w:ascii="SassoonCRInfant" w:hAnsi="SassoonCRInfant"/>
          <w:sz w:val="40"/>
          <w:szCs w:val="32"/>
        </w:rPr>
        <w:tab/>
      </w:r>
      <w:r w:rsidRPr="00A9601F">
        <w:rPr>
          <w:rFonts w:ascii="SassoonCRInfant" w:hAnsi="SassoonCRInfant"/>
          <w:sz w:val="40"/>
          <w:szCs w:val="32"/>
        </w:rPr>
        <w:t>Term:</w:t>
      </w:r>
      <w:r w:rsidR="00A9601F">
        <w:rPr>
          <w:rFonts w:ascii="SassoonCRInfant" w:hAnsi="SassoonCRInfant"/>
          <w:sz w:val="40"/>
          <w:szCs w:val="32"/>
        </w:rPr>
        <w:t xml:space="preserve"> 2</w:t>
      </w:r>
    </w:p>
    <w:p w:rsidR="005D3713" w:rsidRDefault="00E4702A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5FAB" wp14:editId="2ED4DDA4">
                <wp:simplePos x="0" y="0"/>
                <wp:positionH relativeFrom="column">
                  <wp:posOffset>4911505</wp:posOffset>
                </wp:positionH>
                <wp:positionV relativeFrom="paragraph">
                  <wp:posOffset>244361</wp:posOffset>
                </wp:positionV>
                <wp:extent cx="4554220" cy="5776111"/>
                <wp:effectExtent l="0" t="0" r="1778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577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AD1D49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Numeracy</w:t>
                            </w:r>
                            <w:r w:rsidR="007A2EE1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/Maths</w:t>
                            </w:r>
                          </w:p>
                          <w:p w:rsidR="004F3072" w:rsidRDefault="00F172F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N</w:t>
                            </w:r>
                            <w:r w:rsidR="007A2EE1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umber </w:t>
                            </w: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T</w:t>
                            </w:r>
                            <w:r w:rsidR="00E101E4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alks </w:t>
                            </w:r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–</w:t>
                            </w:r>
                            <w:r w:rsidR="00E101E4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efficient strategies for mental calculations</w:t>
                            </w:r>
                            <w:r w:rsidR="00E101E4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D1D49" w:rsidRPr="00AD1D49" w:rsidRDefault="00AD1D49" w:rsidP="00AD1D49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</w:p>
                          <w:p w:rsidR="007800C0" w:rsidRDefault="00AD1D49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Multiplication and Division – multiples, factors, square, cubed and prime numbers, x tables</w:t>
                            </w:r>
                          </w:p>
                          <w:p w:rsidR="00AD1D49" w:rsidRPr="00AD1D49" w:rsidRDefault="00AD1D49" w:rsidP="00AD1D49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</w:p>
                          <w:p w:rsidR="00AD1D49" w:rsidRDefault="00AD1D49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Fractions – equivalent fractions, improper fractions, mixed numbers, comparing and ordering</w:t>
                            </w:r>
                          </w:p>
                          <w:p w:rsidR="00AD1D49" w:rsidRPr="00AD1D49" w:rsidRDefault="00AD1D49" w:rsidP="00AD1D49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</w:p>
                          <w:p w:rsidR="00A80C9C" w:rsidRPr="00AD1D49" w:rsidRDefault="00AD1D49" w:rsidP="006338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Area and perimeter of increasing complex shapes, angles, and data 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A5F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75pt;margin-top:19.25pt;width:358.6pt;height:45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" fillcolor="white [3201]" strokecolor="white [3212]" strokeweight=".5pt">
                <v:textbox>
                  <w:txbxContent>
                    <w:p w:rsidR="0032005D" w:rsidRPr="00AD1D49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Numeracy</w:t>
                      </w:r>
                      <w:r w:rsidR="007A2EE1" w:rsidRPr="00AD1D49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/Maths</w:t>
                      </w:r>
                    </w:p>
                    <w:p w:rsidR="004F3072" w:rsidRDefault="00F172F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N</w:t>
                      </w:r>
                      <w:r w:rsidR="007A2EE1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umber </w:t>
                      </w: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T</w:t>
                      </w:r>
                      <w:r w:rsidR="00E101E4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alks </w:t>
                      </w:r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–</w:t>
                      </w:r>
                      <w:r w:rsidR="00E101E4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efficient strategies for mental calculations</w:t>
                      </w:r>
                      <w:r w:rsidR="00E101E4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D1D49" w:rsidRPr="00AD1D49" w:rsidRDefault="00AD1D49" w:rsidP="00AD1D49">
                      <w:pPr>
                        <w:pStyle w:val="ListParagraph"/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</w:p>
                    <w:p w:rsidR="007800C0" w:rsidRDefault="00AD1D49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Multiplication and Division – multiples, factors, square, cubed and prime numbers, x tables</w:t>
                      </w:r>
                    </w:p>
                    <w:p w:rsidR="00AD1D49" w:rsidRPr="00AD1D49" w:rsidRDefault="00AD1D49" w:rsidP="00AD1D49">
                      <w:p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</w:p>
                    <w:p w:rsidR="00AD1D49" w:rsidRDefault="00AD1D49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Fractions – equivalent fractions, improper fractions, mixed numbers, comparing and ordering</w:t>
                      </w:r>
                    </w:p>
                    <w:p w:rsidR="00AD1D49" w:rsidRPr="00AD1D49" w:rsidRDefault="00AD1D49" w:rsidP="00AD1D49">
                      <w:p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</w:p>
                    <w:p w:rsidR="00A80C9C" w:rsidRPr="00AD1D49" w:rsidRDefault="00AD1D49" w:rsidP="006338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Area and perimeter of increasing complex shapes, angles, and data handling</w:t>
                      </w: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717B" wp14:editId="6C2D476F">
                <wp:simplePos x="0" y="0"/>
                <wp:positionH relativeFrom="column">
                  <wp:posOffset>120316</wp:posOffset>
                </wp:positionH>
                <wp:positionV relativeFrom="paragraph">
                  <wp:posOffset>245077</wp:posOffset>
                </wp:positionV>
                <wp:extent cx="4505960" cy="5678905"/>
                <wp:effectExtent l="0" t="0" r="279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567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25DC" w:rsidRPr="00AD1D49" w:rsidRDefault="0032005D" w:rsidP="004D25DC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Literacy</w:t>
                            </w:r>
                          </w:p>
                          <w:p w:rsidR="00145504" w:rsidRPr="00AD1D49" w:rsidRDefault="00F172FA" w:rsidP="004D2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ERIC, Free-writing </w:t>
                            </w:r>
                            <w:r w:rsidR="00145504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  <w:p w:rsidR="00145504" w:rsidRPr="00AD1D49" w:rsidRDefault="00E72D28" w:rsidP="00145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Continue reading</w:t>
                            </w:r>
                            <w:r w:rsidR="00932BC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0C9C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The Boy at the Back of the Class by </w:t>
                            </w:r>
                            <w:proofErr w:type="spellStart"/>
                            <w:r w:rsidR="00A80C9C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Onjali</w:t>
                            </w:r>
                            <w:proofErr w:type="spellEnd"/>
                            <w:r w:rsidR="00A80C9C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Q Rauf</w:t>
                            </w:r>
                            <w:r w:rsidR="00145504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72D28" w:rsidRPr="00AD1D49" w:rsidRDefault="00E72D28" w:rsidP="00E72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Creative writing</w:t>
                            </w:r>
                            <w:r w:rsidR="00A80C9C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with focus on </w:t>
                            </w: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Narrative </w:t>
                            </w:r>
                          </w:p>
                          <w:p w:rsidR="00E72D28" w:rsidRPr="00AD1D49" w:rsidRDefault="00E72D28" w:rsidP="00E72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Book Week Scotland – focus on reading and writing poetry</w:t>
                            </w:r>
                          </w:p>
                          <w:p w:rsidR="00022D65" w:rsidRPr="00AD1D49" w:rsidRDefault="00145504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Comprehension</w:t>
                            </w:r>
                            <w:r w:rsidR="00932BC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72D28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skills for identifying the main point of a text and summarising</w:t>
                            </w:r>
                          </w:p>
                          <w:p w:rsidR="00E72D28" w:rsidRPr="00AD1D49" w:rsidRDefault="00E72D28" w:rsidP="00E72D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questioning skills – asking questions to sustain a discussion</w:t>
                            </w:r>
                          </w:p>
                          <w:p w:rsidR="00E72D28" w:rsidRPr="00AD1D49" w:rsidRDefault="00145504" w:rsidP="002670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S</w:t>
                            </w:r>
                            <w:r w:rsidR="00214726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pelling</w:t>
                            </w:r>
                            <w:r w:rsidR="00147F83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72D28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–</w:t>
                            </w:r>
                            <w:r w:rsidR="00147F83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-</w:t>
                            </w:r>
                            <w:proofErr w:type="spellStart"/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tion</w:t>
                            </w:r>
                            <w:proofErr w:type="spellEnd"/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, -</w:t>
                            </w:r>
                            <w:proofErr w:type="spellStart"/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sion</w:t>
                            </w:r>
                            <w:proofErr w:type="spellEnd"/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, silent b, -</w:t>
                            </w:r>
                            <w:proofErr w:type="spellStart"/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ible</w:t>
                            </w:r>
                            <w:proofErr w:type="spellEnd"/>
                            <w:r w:rsidR="00AD1D49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, silent t</w:t>
                            </w:r>
                          </w:p>
                          <w:p w:rsidR="004D25DC" w:rsidRPr="00AD1D49" w:rsidRDefault="00214726" w:rsidP="0085401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Handwriting</w:t>
                            </w:r>
                            <w:r w:rsidR="00147F83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E72D28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the joined 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717B" id="Text Box 7" o:spid="_x0000_s1027" type="#_x0000_t202" style="position:absolute;margin-left:9.45pt;margin-top:19.3pt;width:354.8pt;height:44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" fillcolor="white [3201]" strokecolor="white [3212]" strokeweight=".5pt">
                <v:textbox>
                  <w:txbxContent>
                    <w:p w:rsidR="004D25DC" w:rsidRPr="00AD1D49" w:rsidRDefault="0032005D" w:rsidP="004D25DC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Literacy</w:t>
                      </w:r>
                    </w:p>
                    <w:p w:rsidR="00145504" w:rsidRPr="00AD1D49" w:rsidRDefault="00F172FA" w:rsidP="004D2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ERIC, Free-writing </w:t>
                      </w:r>
                      <w:r w:rsidR="00145504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Friday</w:t>
                      </w:r>
                    </w:p>
                    <w:p w:rsidR="00145504" w:rsidRPr="00AD1D49" w:rsidRDefault="00E72D28" w:rsidP="00145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Continue reading</w:t>
                      </w:r>
                      <w:r w:rsidR="00932BC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="00A80C9C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The Boy at the Back of the Class by </w:t>
                      </w:r>
                      <w:proofErr w:type="spellStart"/>
                      <w:r w:rsidR="00A80C9C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Onjali</w:t>
                      </w:r>
                      <w:proofErr w:type="spellEnd"/>
                      <w:r w:rsidR="00A80C9C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Q Rauf</w:t>
                      </w:r>
                      <w:r w:rsidR="00145504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72D28" w:rsidRPr="00AD1D49" w:rsidRDefault="00E72D28" w:rsidP="00E72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Creative writing</w:t>
                      </w:r>
                      <w:r w:rsidR="00A80C9C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with focus on </w:t>
                      </w: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Narrative </w:t>
                      </w:r>
                    </w:p>
                    <w:p w:rsidR="00E72D28" w:rsidRPr="00AD1D49" w:rsidRDefault="00E72D28" w:rsidP="00E72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Book Week Scotland – focus on reading and writing poetry</w:t>
                      </w:r>
                    </w:p>
                    <w:p w:rsidR="00022D65" w:rsidRPr="00AD1D49" w:rsidRDefault="00145504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Comprehension</w:t>
                      </w:r>
                      <w:r w:rsidR="00932BC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– </w:t>
                      </w:r>
                      <w:r w:rsidR="00E72D28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skills for identifying the main point of a text and summarising</w:t>
                      </w:r>
                    </w:p>
                    <w:p w:rsidR="00E72D28" w:rsidRPr="00AD1D49" w:rsidRDefault="00E72D28" w:rsidP="00E72D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questioning skills – asking questions to sustain a discussion</w:t>
                      </w:r>
                    </w:p>
                    <w:p w:rsidR="00E72D28" w:rsidRPr="00AD1D49" w:rsidRDefault="00145504" w:rsidP="002670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S</w:t>
                      </w:r>
                      <w:r w:rsidR="00214726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pelling</w:t>
                      </w:r>
                      <w:r w:rsidR="00147F83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="00E72D28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–</w:t>
                      </w:r>
                      <w:r w:rsidR="00147F83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-</w:t>
                      </w:r>
                      <w:proofErr w:type="spellStart"/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tion</w:t>
                      </w:r>
                      <w:proofErr w:type="spellEnd"/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, -</w:t>
                      </w:r>
                      <w:proofErr w:type="spellStart"/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sion</w:t>
                      </w:r>
                      <w:proofErr w:type="spellEnd"/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, silent b, -</w:t>
                      </w:r>
                      <w:proofErr w:type="spellStart"/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ible</w:t>
                      </w:r>
                      <w:proofErr w:type="spellEnd"/>
                      <w:r w:rsidR="00AD1D49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, silent t</w:t>
                      </w:r>
                    </w:p>
                    <w:p w:rsidR="004D25DC" w:rsidRPr="00AD1D49" w:rsidRDefault="00214726" w:rsidP="0085401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Handwriting</w:t>
                      </w:r>
                      <w:r w:rsidR="00147F83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– </w:t>
                      </w:r>
                      <w:r w:rsidR="00E72D28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the joined script</w:t>
                      </w: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2A63" wp14:editId="63F6DB2C">
                <wp:simplePos x="0" y="0"/>
                <wp:positionH relativeFrom="column">
                  <wp:posOffset>11594</wp:posOffset>
                </wp:positionH>
                <wp:positionV relativeFrom="paragraph">
                  <wp:posOffset>137795</wp:posOffset>
                </wp:positionV>
                <wp:extent cx="9589606" cy="12959255"/>
                <wp:effectExtent l="38100" t="38100" r="3111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606" cy="1295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02A63" id="Rectangle 2" o:spid="_x0000_s1028" style="position:absolute;margin-left:.9pt;margin-top:10.85pt;width:755.1pt;height:10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32491" wp14:editId="7ADE92A2">
                <wp:simplePos x="0" y="0"/>
                <wp:positionH relativeFrom="column">
                  <wp:posOffset>4742163</wp:posOffset>
                </wp:positionH>
                <wp:positionV relativeFrom="paragraph">
                  <wp:posOffset>137795</wp:posOffset>
                </wp:positionV>
                <wp:extent cx="48109" cy="12851850"/>
                <wp:effectExtent l="38100" t="19050" r="47625" b="69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9" cy="12851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644D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0.85pt" to="377.2pt,10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</w:p>
    <w:p w:rsidR="005D3713" w:rsidRPr="00B44696" w:rsidRDefault="00932BC9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7D5EB" wp14:editId="68C68B16">
                <wp:simplePos x="0" y="0"/>
                <wp:positionH relativeFrom="column">
                  <wp:posOffset>88900</wp:posOffset>
                </wp:positionH>
                <wp:positionV relativeFrom="paragraph">
                  <wp:posOffset>5706745</wp:posOffset>
                </wp:positionV>
                <wp:extent cx="4568825" cy="6830695"/>
                <wp:effectExtent l="0" t="0" r="2222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683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AD1D49" w:rsidRDefault="00FA5670" w:rsidP="0032005D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Health &amp; Wellb</w:t>
                            </w:r>
                            <w:r w:rsidR="0032005D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eing</w:t>
                            </w:r>
                          </w:p>
                          <w:p w:rsidR="00AD1D49" w:rsidRPr="00AD1D49" w:rsidRDefault="00017D94" w:rsidP="00087F35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Check-ins</w:t>
                            </w:r>
                          </w:p>
                          <w:p w:rsidR="00AD1D49" w:rsidRPr="00AD1D49" w:rsidRDefault="00017D94" w:rsidP="00087F35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Wellbeing Indicators</w:t>
                            </w:r>
                          </w:p>
                          <w:p w:rsidR="00017D94" w:rsidRPr="00AD1D49" w:rsidRDefault="00017D94" w:rsidP="00087F35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T</w:t>
                            </w:r>
                            <w:r w:rsidR="00DB7461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rusted adult</w:t>
                            </w: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conversations</w:t>
                            </w:r>
                          </w:p>
                          <w:p w:rsidR="00017D94" w:rsidRPr="00AD1D49" w:rsidRDefault="00AD1D49" w:rsidP="00087F35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Continue to focus on</w:t>
                            </w:r>
                            <w:r w:rsidR="00147F83"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children’s rights</w:t>
                            </w:r>
                          </w:p>
                          <w:p w:rsidR="00DB7461" w:rsidRPr="00AD1D49" w:rsidRDefault="00DB7461" w:rsidP="00087F35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</w:p>
                          <w:p w:rsidR="00AD1D49" w:rsidRDefault="00DB7461" w:rsidP="00DB7461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PE</w:t>
                            </w:r>
                            <w:r w:rsidRPr="00AD1D49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AD1D49" w:rsidRPr="00AD1D49">
                              <w:rPr>
                                <w:rFonts w:ascii="SassoonCRInfant" w:hAnsi="SassoonCRInfant"/>
                                <w:i/>
                                <w:sz w:val="40"/>
                                <w:szCs w:val="40"/>
                              </w:rPr>
                              <w:t>Now Monday and Tuesday</w:t>
                            </w:r>
                          </w:p>
                          <w:p w:rsidR="00DB7461" w:rsidRPr="00AD1D49" w:rsidRDefault="00AD1D49" w:rsidP="00AD1D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handball, netball, creative and traditional dance</w:t>
                            </w:r>
                          </w:p>
                          <w:p w:rsidR="00623453" w:rsidRPr="00AD1D49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</w:p>
                          <w:p w:rsidR="00017D94" w:rsidRDefault="00AD1D49" w:rsidP="00087F35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Outdoor Learning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– Thursday</w:t>
                            </w:r>
                          </w:p>
                          <w:p w:rsidR="00AD1D49" w:rsidRPr="00A9601F" w:rsidRDefault="00AD1D49" w:rsidP="00A96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Bulb planting project as part of Edina Trust long term science project about climate and growth.</w:t>
                            </w:r>
                          </w:p>
                          <w:p w:rsidR="00AD1D49" w:rsidRDefault="00AD1D49" w:rsidP="00A96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Gardening jobs</w:t>
                            </w:r>
                          </w:p>
                          <w:p w:rsidR="00AD1D49" w:rsidRDefault="00AD1D49" w:rsidP="00A96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Tree identification</w:t>
                            </w:r>
                          </w:p>
                          <w:p w:rsidR="00AD1D49" w:rsidRPr="00AD1D49" w:rsidRDefault="00AD1D49" w:rsidP="00A96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Outdoor art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D5EB" id="Text Box 9" o:spid="_x0000_s1029" type="#_x0000_t202" style="position:absolute;margin-left:7pt;margin-top:449.35pt;width:359.75pt;height:5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" fillcolor="white [3201]" strokecolor="white [3212]" strokeweight=".5pt">
                <v:textbox>
                  <w:txbxContent>
                    <w:p w:rsidR="0032005D" w:rsidRPr="00AD1D49" w:rsidRDefault="00FA5670" w:rsidP="0032005D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Health &amp; Wellb</w:t>
                      </w:r>
                      <w:r w:rsidR="0032005D" w:rsidRPr="00AD1D49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eing</w:t>
                      </w:r>
                    </w:p>
                    <w:p w:rsidR="00AD1D49" w:rsidRPr="00AD1D49" w:rsidRDefault="00017D94" w:rsidP="00087F35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Check-ins</w:t>
                      </w:r>
                    </w:p>
                    <w:p w:rsidR="00AD1D49" w:rsidRPr="00AD1D49" w:rsidRDefault="00017D94" w:rsidP="00087F35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Wellbeing Indicators</w:t>
                      </w:r>
                    </w:p>
                    <w:p w:rsidR="00017D94" w:rsidRPr="00AD1D49" w:rsidRDefault="00017D94" w:rsidP="00087F35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T</w:t>
                      </w:r>
                      <w:r w:rsidR="00DB7461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>rusted adult</w:t>
                      </w: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conversations</w:t>
                      </w:r>
                    </w:p>
                    <w:p w:rsidR="00017D94" w:rsidRPr="00AD1D49" w:rsidRDefault="00AD1D49" w:rsidP="00087F35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Continue to focus on</w:t>
                      </w:r>
                      <w:r w:rsidR="00147F83"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children’s rights</w:t>
                      </w:r>
                    </w:p>
                    <w:p w:rsidR="00DB7461" w:rsidRPr="00AD1D49" w:rsidRDefault="00DB7461" w:rsidP="00087F35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</w:p>
                    <w:p w:rsidR="00AD1D49" w:rsidRDefault="00DB7461" w:rsidP="00DB7461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PE</w:t>
                      </w:r>
                      <w:r w:rsidRPr="00AD1D49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– </w:t>
                      </w:r>
                      <w:r w:rsidR="00AD1D49" w:rsidRPr="00AD1D49">
                        <w:rPr>
                          <w:rFonts w:ascii="SassoonCRInfant" w:hAnsi="SassoonCRInfant"/>
                          <w:i/>
                          <w:sz w:val="40"/>
                          <w:szCs w:val="40"/>
                        </w:rPr>
                        <w:t>Now Monday and Tuesday</w:t>
                      </w:r>
                    </w:p>
                    <w:p w:rsidR="00DB7461" w:rsidRPr="00AD1D49" w:rsidRDefault="00AD1D49" w:rsidP="00AD1D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handball, netball, creative and traditional dance</w:t>
                      </w:r>
                    </w:p>
                    <w:p w:rsidR="00623453" w:rsidRPr="00AD1D49" w:rsidRDefault="00623453" w:rsidP="00087F35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</w:p>
                    <w:p w:rsidR="00017D94" w:rsidRDefault="00AD1D49" w:rsidP="00087F35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Outdoor Learning</w:t>
                      </w: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– Thursday</w:t>
                      </w:r>
                    </w:p>
                    <w:p w:rsidR="00AD1D49" w:rsidRPr="00A9601F" w:rsidRDefault="00AD1D49" w:rsidP="00A96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>Bulb planting project as part of Edina Trust long term science project about climate and growth.</w:t>
                      </w:r>
                    </w:p>
                    <w:p w:rsidR="00AD1D49" w:rsidRDefault="00AD1D49" w:rsidP="00A96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Gardening jobs</w:t>
                      </w:r>
                    </w:p>
                    <w:p w:rsidR="00AD1D49" w:rsidRDefault="00AD1D49" w:rsidP="00A96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Tree identification</w:t>
                      </w:r>
                    </w:p>
                    <w:p w:rsidR="00AD1D49" w:rsidRPr="00AD1D49" w:rsidRDefault="00AD1D49" w:rsidP="00A96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Outdoor art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02A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3C621" wp14:editId="14C48ED2">
                <wp:simplePos x="0" y="0"/>
                <wp:positionH relativeFrom="column">
                  <wp:posOffset>4860758</wp:posOffset>
                </wp:positionH>
                <wp:positionV relativeFrom="paragraph">
                  <wp:posOffset>5709953</wp:posOffset>
                </wp:positionV>
                <wp:extent cx="4728377" cy="6835976"/>
                <wp:effectExtent l="0" t="0" r="1524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377" cy="6835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A9601F" w:rsidRDefault="00434DE9" w:rsidP="0032005D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Learning Across the Curriculum</w:t>
                            </w:r>
                          </w:p>
                          <w:p w:rsidR="00017D94" w:rsidRPr="00A9601F" w:rsidRDefault="00AF00E2" w:rsidP="00AF00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PIRATES OF THE CURRY BEAN! by Craig Hawes</w:t>
                            </w:r>
                          </w:p>
                          <w:p w:rsidR="00017D94" w:rsidRPr="00A9601F" w:rsidRDefault="00AF00E2" w:rsidP="00354AF4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Much of our learning this term will be done through preparing for the return of the big LVPS P6/P7 production!</w:t>
                            </w:r>
                          </w:p>
                          <w:p w:rsidR="00AF00E2" w:rsidRDefault="00AF00E2" w:rsidP="00AF00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reading scripts, drama, singing, choreography</w:t>
                            </w:r>
                            <w:r w:rsidR="00AD1D49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and much, much more</w:t>
                            </w:r>
                          </w:p>
                          <w:p w:rsidR="00A9601F" w:rsidRPr="00A9601F" w:rsidRDefault="00A9601F" w:rsidP="00AF00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</w:p>
                          <w:p w:rsidR="00E4702A" w:rsidRDefault="00354AF4" w:rsidP="00354AF4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Expressive Arts</w:t>
                            </w:r>
                            <w:r w:rsidR="00017D94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0C9C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–</w:t>
                            </w:r>
                            <w:r w:rsidR="00017D94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00E2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creating backdrops, scenery, posters and programmes for Pirates of the Curry Bean</w:t>
                            </w:r>
                          </w:p>
                          <w:p w:rsidR="00A9601F" w:rsidRPr="00A9601F" w:rsidRDefault="00A9601F" w:rsidP="00354AF4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D0003" w:rsidRPr="00A9601F" w:rsidRDefault="00AF00E2" w:rsidP="00DD0003">
                            <w:pPr>
                              <w:pStyle w:val="ListParagraph"/>
                              <w:ind w:left="0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STEM</w:t>
                            </w:r>
                            <w:r w:rsidR="00DD0003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623453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design and creation of props and 3d scenery for the show</w:t>
                            </w:r>
                          </w:p>
                          <w:p w:rsidR="007A2EE1" w:rsidRPr="00A9601F" w:rsidRDefault="007A2EE1" w:rsidP="003F1365">
                            <w:p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Science</w:t>
                            </w: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5A4E42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Phases of the </w:t>
                            </w:r>
                            <w:r w:rsidR="005A4E42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Moon</w:t>
                            </w:r>
                            <w:bookmarkStart w:id="0" w:name="_GoBack"/>
                            <w:bookmarkEnd w:id="0"/>
                          </w:p>
                          <w:p w:rsidR="00434DE9" w:rsidRPr="00A9601F" w:rsidRDefault="00407EA7" w:rsidP="003F1365">
                            <w:pP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R</w:t>
                            </w:r>
                            <w:r w:rsidR="007A2EE1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  <w:u w:val="single"/>
                              </w:rPr>
                              <w:t>ME</w:t>
                            </w:r>
                            <w:r w:rsidR="007A2EE1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D0003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–</w:t>
                            </w:r>
                            <w:r w:rsidR="0010057E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00E2" w:rsidRPr="00A9601F"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C621" id="Text Box 10" o:spid="_x0000_s1030" type="#_x0000_t202" style="position:absolute;margin-left:382.75pt;margin-top:449.6pt;width:372.3pt;height:5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" fillcolor="white [3201]" strokecolor="white [3212]" strokeweight=".5pt">
                <v:textbox>
                  <w:txbxContent>
                    <w:p w:rsidR="0032005D" w:rsidRPr="00A9601F" w:rsidRDefault="00434DE9" w:rsidP="0032005D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Learning Across the Curriculum</w:t>
                      </w:r>
                    </w:p>
                    <w:p w:rsidR="00017D94" w:rsidRPr="00A9601F" w:rsidRDefault="00AF00E2" w:rsidP="00AF00E2">
                      <w:pPr>
                        <w:pStyle w:val="ListParagraph"/>
                        <w:ind w:left="0"/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PIRATES OF THE CURRY BEAN! by Craig Hawes</w:t>
                      </w:r>
                    </w:p>
                    <w:p w:rsidR="00017D94" w:rsidRPr="00A9601F" w:rsidRDefault="00AF00E2" w:rsidP="00354AF4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>Much of our learning this term will be done through preparing for the return of the big LVPS P6/P7 production!</w:t>
                      </w:r>
                    </w:p>
                    <w:p w:rsidR="00AF00E2" w:rsidRDefault="00AF00E2" w:rsidP="00AF00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>reading scripts, drama, singing, choreography</w:t>
                      </w:r>
                      <w:r w:rsidR="00AD1D49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and much, much more</w:t>
                      </w:r>
                    </w:p>
                    <w:p w:rsidR="00A9601F" w:rsidRPr="00A9601F" w:rsidRDefault="00A9601F" w:rsidP="00AF00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</w:p>
                    <w:p w:rsidR="00E4702A" w:rsidRDefault="00354AF4" w:rsidP="00354AF4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Expressive Arts</w:t>
                      </w:r>
                      <w:r w:rsidR="00017D94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="00A80C9C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>–</w:t>
                      </w:r>
                      <w:r w:rsidR="00017D94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="00AF00E2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>creating backdrops, scenery, posters and programmes for Pirates of the Curry Bean</w:t>
                      </w:r>
                    </w:p>
                    <w:p w:rsidR="00A9601F" w:rsidRPr="00A9601F" w:rsidRDefault="00A9601F" w:rsidP="00354AF4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</w:pPr>
                    </w:p>
                    <w:p w:rsidR="00DD0003" w:rsidRPr="00A9601F" w:rsidRDefault="00AF00E2" w:rsidP="00DD0003">
                      <w:pPr>
                        <w:pStyle w:val="ListParagraph"/>
                        <w:ind w:left="0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STEM</w:t>
                      </w:r>
                      <w:r w:rsidR="00DD0003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–</w:t>
                      </w:r>
                      <w:r w:rsidR="00623453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>design and creation of props and 3d scenery for the show</w:t>
                      </w:r>
                    </w:p>
                    <w:p w:rsidR="007A2EE1" w:rsidRPr="00A9601F" w:rsidRDefault="007A2EE1" w:rsidP="003F1365">
                      <w:p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Science</w:t>
                      </w: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– </w:t>
                      </w:r>
                      <w:r w:rsidR="005A4E42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Phases of the </w:t>
                      </w:r>
                      <w:r w:rsidR="005A4E42">
                        <w:rPr>
                          <w:rFonts w:ascii="SassoonCRInfant" w:hAnsi="SassoonCRInfant"/>
                          <w:sz w:val="40"/>
                          <w:szCs w:val="40"/>
                        </w:rPr>
                        <w:t>Moon</w:t>
                      </w:r>
                      <w:bookmarkStart w:id="1" w:name="_GoBack"/>
                      <w:bookmarkEnd w:id="1"/>
                    </w:p>
                    <w:p w:rsidR="00434DE9" w:rsidRPr="00A9601F" w:rsidRDefault="00407EA7" w:rsidP="003F1365">
                      <w:pPr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 w:rsidRPr="00A9601F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R</w:t>
                      </w:r>
                      <w:r w:rsidR="007A2EE1" w:rsidRPr="00A9601F">
                        <w:rPr>
                          <w:rFonts w:ascii="SassoonCRInfant" w:hAnsi="SassoonCRInfant"/>
                          <w:sz w:val="40"/>
                          <w:szCs w:val="40"/>
                          <w:u w:val="single"/>
                        </w:rPr>
                        <w:t>ME</w:t>
                      </w:r>
                      <w:r w:rsidR="007A2EE1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="00DD0003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>–</w:t>
                      </w:r>
                      <w:r w:rsidR="0010057E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 xml:space="preserve"> </w:t>
                      </w:r>
                      <w:r w:rsidR="00AF00E2" w:rsidRPr="00A9601F">
                        <w:rPr>
                          <w:rFonts w:ascii="SassoonCRInfant" w:hAnsi="SassoonCRInfant"/>
                          <w:sz w:val="40"/>
                          <w:szCs w:val="40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  <w:r w:rsidR="00E4702A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95AAF" wp14:editId="2788B7A1">
                <wp:simplePos x="0" y="0"/>
                <wp:positionH relativeFrom="column">
                  <wp:posOffset>0</wp:posOffset>
                </wp:positionH>
                <wp:positionV relativeFrom="paragraph">
                  <wp:posOffset>5622925</wp:posOffset>
                </wp:positionV>
                <wp:extent cx="9589135" cy="15240"/>
                <wp:effectExtent l="19050" t="38100" r="120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9135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CD7B3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2.75pt" to="755.05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</w:p>
    <w:sectPr w:rsidR="005D3713" w:rsidRPr="00B44696" w:rsidSect="006E31E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B1E"/>
    <w:multiLevelType w:val="hybridMultilevel"/>
    <w:tmpl w:val="CC267976"/>
    <w:lvl w:ilvl="0" w:tplc="37E8483E">
      <w:numFmt w:val="bullet"/>
      <w:lvlText w:val="-"/>
      <w:lvlJc w:val="left"/>
      <w:pPr>
        <w:ind w:left="720" w:hanging="360"/>
      </w:pPr>
      <w:rPr>
        <w:rFonts w:ascii="Sassoon" w:eastAsiaTheme="minorHAnsi" w:hAnsi="Sassoo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062"/>
    <w:multiLevelType w:val="hybridMultilevel"/>
    <w:tmpl w:val="5DF4F7D6"/>
    <w:lvl w:ilvl="0" w:tplc="20084B20">
      <w:numFmt w:val="bullet"/>
      <w:lvlText w:val="-"/>
      <w:lvlJc w:val="left"/>
      <w:pPr>
        <w:ind w:left="720" w:hanging="360"/>
      </w:pPr>
      <w:rPr>
        <w:rFonts w:ascii="Sassoon" w:eastAsiaTheme="minorHAnsi" w:hAnsi="Sassoo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21A9"/>
    <w:multiLevelType w:val="hybridMultilevel"/>
    <w:tmpl w:val="70CE08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F564FCE"/>
    <w:multiLevelType w:val="hybridMultilevel"/>
    <w:tmpl w:val="6088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05FF"/>
    <w:multiLevelType w:val="hybridMultilevel"/>
    <w:tmpl w:val="774AD7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71B0D4A"/>
    <w:multiLevelType w:val="hybridMultilevel"/>
    <w:tmpl w:val="580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13"/>
    <w:rsid w:val="00017D94"/>
    <w:rsid w:val="00022D65"/>
    <w:rsid w:val="00087F35"/>
    <w:rsid w:val="000904D2"/>
    <w:rsid w:val="00094F62"/>
    <w:rsid w:val="0010057E"/>
    <w:rsid w:val="00111DC6"/>
    <w:rsid w:val="001306BF"/>
    <w:rsid w:val="00136D13"/>
    <w:rsid w:val="00145504"/>
    <w:rsid w:val="00147F83"/>
    <w:rsid w:val="00214726"/>
    <w:rsid w:val="00216016"/>
    <w:rsid w:val="00231FCA"/>
    <w:rsid w:val="0032005D"/>
    <w:rsid w:val="0035003B"/>
    <w:rsid w:val="003537D4"/>
    <w:rsid w:val="00354AF4"/>
    <w:rsid w:val="003A044E"/>
    <w:rsid w:val="003C07B4"/>
    <w:rsid w:val="003D46FA"/>
    <w:rsid w:val="003E1F16"/>
    <w:rsid w:val="003F1365"/>
    <w:rsid w:val="00407EA7"/>
    <w:rsid w:val="00422FF2"/>
    <w:rsid w:val="00434DE9"/>
    <w:rsid w:val="00495E41"/>
    <w:rsid w:val="004D25DC"/>
    <w:rsid w:val="004E232F"/>
    <w:rsid w:val="004F3072"/>
    <w:rsid w:val="005074FC"/>
    <w:rsid w:val="005A4E42"/>
    <w:rsid w:val="005A53B2"/>
    <w:rsid w:val="005D3713"/>
    <w:rsid w:val="00623453"/>
    <w:rsid w:val="00663721"/>
    <w:rsid w:val="006E31EB"/>
    <w:rsid w:val="00711A76"/>
    <w:rsid w:val="0074134F"/>
    <w:rsid w:val="007656B7"/>
    <w:rsid w:val="007800C0"/>
    <w:rsid w:val="007A2EE1"/>
    <w:rsid w:val="007A432B"/>
    <w:rsid w:val="007E1E53"/>
    <w:rsid w:val="00815B42"/>
    <w:rsid w:val="00817BC2"/>
    <w:rsid w:val="0082085D"/>
    <w:rsid w:val="00932BC9"/>
    <w:rsid w:val="00952975"/>
    <w:rsid w:val="009724A2"/>
    <w:rsid w:val="00A06A93"/>
    <w:rsid w:val="00A13006"/>
    <w:rsid w:val="00A57050"/>
    <w:rsid w:val="00A80C9C"/>
    <w:rsid w:val="00A9174D"/>
    <w:rsid w:val="00A9601F"/>
    <w:rsid w:val="00AD1D49"/>
    <w:rsid w:val="00AE5AD6"/>
    <w:rsid w:val="00AF00E2"/>
    <w:rsid w:val="00B41AC7"/>
    <w:rsid w:val="00B44696"/>
    <w:rsid w:val="00C072D7"/>
    <w:rsid w:val="00C37CD8"/>
    <w:rsid w:val="00C645C2"/>
    <w:rsid w:val="00D7741F"/>
    <w:rsid w:val="00DB7461"/>
    <w:rsid w:val="00DD0003"/>
    <w:rsid w:val="00E101E4"/>
    <w:rsid w:val="00E4702A"/>
    <w:rsid w:val="00E60964"/>
    <w:rsid w:val="00E72D28"/>
    <w:rsid w:val="00F05DDD"/>
    <w:rsid w:val="00F172FA"/>
    <w:rsid w:val="00F55767"/>
    <w:rsid w:val="00F973D1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79F4"/>
  <w15:docId w15:val="{417DCCAB-8514-4DF0-804F-D32407F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Eleanor Sansom</cp:lastModifiedBy>
  <cp:revision>4</cp:revision>
  <cp:lastPrinted>2019-01-27T12:33:00Z</cp:lastPrinted>
  <dcterms:created xsi:type="dcterms:W3CDTF">2022-11-02T11:06:00Z</dcterms:created>
  <dcterms:modified xsi:type="dcterms:W3CDTF">2022-11-02T11:57:00Z</dcterms:modified>
</cp:coreProperties>
</file>