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E8400B" w:rsidRDefault="005D3713" w:rsidP="005D3713">
      <w:pPr>
        <w:jc w:val="center"/>
        <w:rPr>
          <w:rFonts w:ascii="SassoonCRInfant" w:hAnsi="SassoonCRInfant"/>
          <w:sz w:val="36"/>
          <w:szCs w:val="28"/>
        </w:rPr>
      </w:pPr>
      <w:r w:rsidRPr="00E8400B">
        <w:rPr>
          <w:rFonts w:ascii="SassoonCRInfant" w:hAnsi="SassoonCRInfant"/>
          <w:sz w:val="36"/>
          <w:szCs w:val="28"/>
        </w:rPr>
        <w:t>Livingston Village Primary School</w:t>
      </w:r>
      <w:r w:rsidR="0032005D" w:rsidRPr="00E8400B">
        <w:rPr>
          <w:rFonts w:ascii="SassoonCRInfant" w:hAnsi="SassoonCRInfant"/>
          <w:sz w:val="36"/>
          <w:szCs w:val="28"/>
        </w:rPr>
        <w:t xml:space="preserve"> - Window into Learning</w:t>
      </w:r>
    </w:p>
    <w:p w:rsidR="005D3713" w:rsidRPr="00E8400B" w:rsidRDefault="005D3713" w:rsidP="00F973D1">
      <w:pPr>
        <w:jc w:val="center"/>
        <w:rPr>
          <w:rFonts w:ascii="SassoonCRInfant" w:hAnsi="SassoonCRInfant"/>
          <w:sz w:val="36"/>
          <w:szCs w:val="28"/>
        </w:rPr>
      </w:pPr>
      <w:r w:rsidRPr="00E8400B">
        <w:rPr>
          <w:rFonts w:ascii="SassoonCRInfant" w:hAnsi="SassoonCRInfant"/>
          <w:sz w:val="36"/>
          <w:szCs w:val="28"/>
        </w:rPr>
        <w:t>Class:</w:t>
      </w:r>
      <w:r w:rsidR="00826874" w:rsidRPr="00E8400B">
        <w:rPr>
          <w:rFonts w:ascii="SassoonCRInfant" w:hAnsi="SassoonCRInfant"/>
          <w:sz w:val="36"/>
          <w:szCs w:val="28"/>
        </w:rPr>
        <w:t xml:space="preserve"> P4</w:t>
      </w:r>
      <w:r w:rsidR="003C07B4" w:rsidRPr="00E8400B">
        <w:rPr>
          <w:rFonts w:ascii="SassoonCRInfant" w:hAnsi="SassoonCRInfant"/>
          <w:sz w:val="36"/>
          <w:szCs w:val="28"/>
        </w:rPr>
        <w:tab/>
      </w:r>
      <w:r w:rsidR="003C07B4" w:rsidRPr="00E8400B">
        <w:rPr>
          <w:rFonts w:ascii="SassoonCRInfant" w:hAnsi="SassoonCRInfant"/>
          <w:sz w:val="36"/>
          <w:szCs w:val="28"/>
        </w:rPr>
        <w:tab/>
      </w:r>
      <w:r w:rsidRPr="00E8400B">
        <w:rPr>
          <w:rFonts w:ascii="SassoonCRInfant" w:hAnsi="SassoonCRInfant"/>
          <w:sz w:val="36"/>
          <w:szCs w:val="28"/>
        </w:rPr>
        <w:t>Term:</w:t>
      </w:r>
      <w:r w:rsidR="00F5198C" w:rsidRPr="00E8400B">
        <w:rPr>
          <w:rFonts w:ascii="SassoonCRInfant" w:hAnsi="SassoonCRInfant"/>
          <w:sz w:val="36"/>
          <w:szCs w:val="28"/>
        </w:rPr>
        <w:t xml:space="preserve"> 1</w:t>
      </w:r>
    </w:p>
    <w:tbl>
      <w:tblPr>
        <w:tblStyle w:val="TableGrid"/>
        <w:tblW w:w="10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66"/>
        <w:gridCol w:w="5366"/>
      </w:tblGrid>
      <w:tr w:rsidR="0009588F" w:rsidRPr="00E8400B" w:rsidTr="0009588F">
        <w:trPr>
          <w:trHeight w:val="2171"/>
        </w:trPr>
        <w:tc>
          <w:tcPr>
            <w:tcW w:w="5366" w:type="dxa"/>
            <w:vMerge w:val="restart"/>
          </w:tcPr>
          <w:p w:rsidR="0009588F" w:rsidRPr="00E8400B" w:rsidRDefault="0009588F" w:rsidP="0009588F">
            <w:pPr>
              <w:jc w:val="center"/>
              <w:rPr>
                <w:rFonts w:ascii="SassoonCRInfant" w:hAnsi="SassoonCRInfant"/>
                <w:sz w:val="32"/>
                <w:u w:val="single"/>
              </w:rPr>
            </w:pPr>
            <w:r w:rsidRPr="00E8400B">
              <w:rPr>
                <w:rFonts w:ascii="SassoonCRInfant" w:hAnsi="SassoonCRInfant"/>
                <w:sz w:val="32"/>
                <w:u w:val="single"/>
              </w:rPr>
              <w:t>Literacy</w:t>
            </w:r>
          </w:p>
          <w:p w:rsidR="0009588F" w:rsidRPr="00E8400B" w:rsidRDefault="0009588F" w:rsidP="0009588F">
            <w:pPr>
              <w:rPr>
                <w:rFonts w:ascii="SassoonCRInfant" w:hAnsi="SassoonCRInfant"/>
                <w:sz w:val="28"/>
              </w:rPr>
            </w:pPr>
          </w:p>
          <w:p w:rsidR="00E8400B" w:rsidRPr="00E8400B" w:rsidRDefault="00E8400B" w:rsidP="0009588F">
            <w:pPr>
              <w:rPr>
                <w:rFonts w:ascii="SassoonCRInfant" w:hAnsi="SassoonCRInfant"/>
                <w:sz w:val="28"/>
              </w:rPr>
            </w:pPr>
            <w:r w:rsidRPr="00E8400B">
              <w:rPr>
                <w:rFonts w:ascii="SassoonCRInfant" w:hAnsi="SassoonCRInfant"/>
                <w:sz w:val="28"/>
              </w:rPr>
              <w:t>Writing</w:t>
            </w:r>
          </w:p>
          <w:p w:rsidR="0009588F" w:rsidRPr="00E8400B" w:rsidRDefault="00E8400B" w:rsidP="00E8400B">
            <w:pPr>
              <w:rPr>
                <w:rFonts w:ascii="SassoonCRInfant" w:hAnsi="SassoonCRInfant"/>
                <w:b/>
                <w:color w:val="0070C0"/>
                <w:sz w:val="24"/>
                <w:szCs w:val="24"/>
              </w:rPr>
            </w:pPr>
            <w:r w:rsidRPr="00E8400B">
              <w:rPr>
                <w:rFonts w:ascii="SassoonCRInfant" w:hAnsi="SassoonCRInfant"/>
                <w:i/>
                <w:sz w:val="28"/>
              </w:rPr>
              <w:t>G</w:t>
            </w:r>
            <w:r w:rsidR="0009588F" w:rsidRPr="00E8400B">
              <w:rPr>
                <w:rFonts w:ascii="SassoonCRInfant" w:hAnsi="SassoonCRInfant"/>
                <w:i/>
                <w:sz w:val="28"/>
              </w:rPr>
              <w:t xml:space="preserve">enre: </w:t>
            </w:r>
            <w:r w:rsidR="009D06DD">
              <w:rPr>
                <w:rFonts w:ascii="SassoonCRInfant" w:hAnsi="SassoonCRInfant"/>
                <w:i/>
                <w:sz w:val="28"/>
              </w:rPr>
              <w:t>Description/</w:t>
            </w:r>
            <w:r w:rsidRPr="00E8400B">
              <w:rPr>
                <w:rFonts w:ascii="SassoonCRInfant" w:hAnsi="SassoonCRInfant"/>
                <w:i/>
                <w:sz w:val="28"/>
              </w:rPr>
              <w:t xml:space="preserve">Recount - </w:t>
            </w:r>
            <w:r w:rsidRPr="00E8400B">
              <w:rPr>
                <w:rFonts w:ascii="SassoonCRInfant" w:hAnsi="SassoonCRInfant"/>
                <w:sz w:val="28"/>
              </w:rPr>
              <w:t xml:space="preserve">To retell and evaluate events and experiences </w:t>
            </w:r>
            <w:r w:rsidR="00B00A25" w:rsidRPr="00E8400B">
              <w:rPr>
                <w:rFonts w:ascii="SassoonCRInfant" w:hAnsi="SassoonCRInfant"/>
                <w:sz w:val="28"/>
              </w:rPr>
              <w:t>(PM Writing Resource)</w:t>
            </w:r>
            <w:r w:rsidRPr="00E8400B">
              <w:rPr>
                <w:rFonts w:ascii="SassoonCRInfant" w:hAnsi="SassoonCRInfant"/>
                <w:b/>
                <w:color w:val="0070C0"/>
                <w:sz w:val="24"/>
                <w:szCs w:val="24"/>
              </w:rPr>
              <w:t xml:space="preserve"> </w:t>
            </w:r>
          </w:p>
          <w:p w:rsidR="00E8400B" w:rsidRPr="00E8400B" w:rsidRDefault="00E8400B" w:rsidP="00E8400B">
            <w:pPr>
              <w:rPr>
                <w:rFonts w:ascii="SassoonCRInfant" w:hAnsi="SassoonCRInfant"/>
                <w:sz w:val="28"/>
              </w:rPr>
            </w:pPr>
          </w:p>
          <w:p w:rsidR="00AC3329" w:rsidRDefault="0009588F" w:rsidP="0009588F">
            <w:pPr>
              <w:rPr>
                <w:rFonts w:ascii="SassoonCRInfant" w:hAnsi="SassoonCRInfant"/>
                <w:sz w:val="28"/>
              </w:rPr>
            </w:pPr>
            <w:r w:rsidRPr="00E8400B">
              <w:rPr>
                <w:rFonts w:ascii="SassoonCRInfant" w:hAnsi="SassoonCRInfant"/>
                <w:sz w:val="28"/>
              </w:rPr>
              <w:t xml:space="preserve">Reading </w:t>
            </w:r>
          </w:p>
          <w:p w:rsidR="00E8400B" w:rsidRDefault="00E8400B" w:rsidP="009A2A3F">
            <w:pPr>
              <w:pStyle w:val="ListParagraph"/>
              <w:numPr>
                <w:ilvl w:val="0"/>
                <w:numId w:val="17"/>
              </w:numPr>
              <w:rPr>
                <w:rFonts w:ascii="SassoonCRInfant" w:hAnsi="SassoonCRInfant"/>
                <w:sz w:val="28"/>
              </w:rPr>
            </w:pPr>
            <w:r w:rsidRPr="00E8400B">
              <w:rPr>
                <w:rFonts w:ascii="SassoonCRInfant" w:hAnsi="SassoonCRInfant"/>
                <w:sz w:val="28"/>
              </w:rPr>
              <w:t xml:space="preserve">Comprehension </w:t>
            </w:r>
            <w:r>
              <w:rPr>
                <w:rFonts w:ascii="SassoonCRInfant" w:hAnsi="SassoonCRInfant"/>
                <w:sz w:val="28"/>
              </w:rPr>
              <w:t xml:space="preserve">- The Legend of Spud Murphy </w:t>
            </w:r>
          </w:p>
          <w:p w:rsidR="009A2A3F" w:rsidRPr="00F52EB1" w:rsidRDefault="00E8400B" w:rsidP="00F52EB1">
            <w:pPr>
              <w:pStyle w:val="ListParagraph"/>
              <w:numPr>
                <w:ilvl w:val="0"/>
                <w:numId w:val="17"/>
              </w:num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Group</w:t>
            </w:r>
            <w:r w:rsidR="009A2A3F">
              <w:rPr>
                <w:rFonts w:ascii="SassoonCRInfant" w:hAnsi="SassoonCRInfant"/>
                <w:sz w:val="28"/>
              </w:rPr>
              <w:t xml:space="preserve"> Reading </w:t>
            </w:r>
          </w:p>
          <w:p w:rsidR="009A2A3F" w:rsidRPr="00E8400B" w:rsidRDefault="009A2A3F" w:rsidP="009A2A3F">
            <w:pPr>
              <w:pStyle w:val="ListParagraph"/>
              <w:numPr>
                <w:ilvl w:val="0"/>
                <w:numId w:val="17"/>
              </w:num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ERIC</w:t>
            </w:r>
          </w:p>
          <w:p w:rsidR="00E8400B" w:rsidRPr="00E8400B" w:rsidRDefault="00E8400B" w:rsidP="0009588F">
            <w:pPr>
              <w:rPr>
                <w:rFonts w:ascii="SassoonCRInfant" w:hAnsi="SassoonCRInfant"/>
                <w:sz w:val="28"/>
              </w:rPr>
            </w:pPr>
          </w:p>
          <w:p w:rsidR="00E8400B" w:rsidRPr="00E8400B" w:rsidRDefault="00E8400B" w:rsidP="0009588F">
            <w:pPr>
              <w:rPr>
                <w:rFonts w:ascii="SassoonCRInfant" w:hAnsi="SassoonCRInfant"/>
                <w:sz w:val="28"/>
              </w:rPr>
            </w:pPr>
          </w:p>
          <w:p w:rsidR="0009588F" w:rsidRPr="00E8400B" w:rsidRDefault="0009588F" w:rsidP="0009588F">
            <w:pPr>
              <w:rPr>
                <w:rFonts w:ascii="SassoonCRInfant" w:hAnsi="SassoonCRInfant"/>
                <w:sz w:val="28"/>
              </w:rPr>
            </w:pPr>
            <w:r w:rsidRPr="00E8400B">
              <w:rPr>
                <w:rFonts w:ascii="SassoonCRInfant" w:hAnsi="SassoonCRInfant"/>
                <w:sz w:val="28"/>
              </w:rPr>
              <w:t>Listening &amp; Talking</w:t>
            </w:r>
          </w:p>
          <w:p w:rsidR="00F5198C" w:rsidRPr="00E8400B" w:rsidRDefault="00F5198C" w:rsidP="009A2A3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 w:rsidRPr="00E8400B">
              <w:rPr>
                <w:rFonts w:ascii="SassoonCRInfant" w:hAnsi="SassoonCRInfant"/>
                <w:sz w:val="28"/>
              </w:rPr>
              <w:t>Listen to and talk about texts showing an awareness of genre</w:t>
            </w:r>
          </w:p>
          <w:p w:rsidR="0009588F" w:rsidRPr="00E8400B" w:rsidRDefault="0009588F" w:rsidP="009A2A3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 w:rsidRPr="00E8400B">
              <w:rPr>
                <w:rFonts w:ascii="SassoonCRInfant" w:hAnsi="SassoonCRInfant"/>
                <w:sz w:val="28"/>
              </w:rPr>
              <w:t>Demonstrate excellent social skills during talk partner tasks and group tasks</w:t>
            </w:r>
          </w:p>
          <w:p w:rsidR="0009588F" w:rsidRPr="00E8400B" w:rsidRDefault="0009588F" w:rsidP="0009588F">
            <w:pPr>
              <w:rPr>
                <w:rFonts w:ascii="SassoonCRInfant" w:hAnsi="SassoonCRInfant"/>
                <w:sz w:val="28"/>
              </w:rPr>
            </w:pPr>
            <w:r w:rsidRPr="00E8400B">
              <w:rPr>
                <w:rFonts w:ascii="SassoonCRInfant" w:hAnsi="SassoonCRInfant"/>
                <w:sz w:val="28"/>
              </w:rPr>
              <w:t xml:space="preserve">1+2 French </w:t>
            </w:r>
          </w:p>
          <w:p w:rsidR="00F52EB1" w:rsidRDefault="00F52EB1" w:rsidP="009A2A3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Revision of greetings</w:t>
            </w:r>
          </w:p>
          <w:p w:rsidR="00B00A25" w:rsidRPr="00E8400B" w:rsidRDefault="00F52EB1" w:rsidP="009A2A3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Days of the Week</w:t>
            </w:r>
          </w:p>
        </w:tc>
        <w:tc>
          <w:tcPr>
            <w:tcW w:w="5366" w:type="dxa"/>
          </w:tcPr>
          <w:p w:rsidR="0009588F" w:rsidRPr="00E8400B" w:rsidRDefault="0009588F" w:rsidP="00C070B9">
            <w:pPr>
              <w:jc w:val="center"/>
              <w:rPr>
                <w:rFonts w:ascii="SassoonCRInfant" w:hAnsi="SassoonCRInfant"/>
                <w:sz w:val="32"/>
                <w:szCs w:val="28"/>
                <w:u w:val="single"/>
              </w:rPr>
            </w:pPr>
            <w:r w:rsidRPr="00E8400B">
              <w:rPr>
                <w:rFonts w:ascii="SassoonCRInfant" w:hAnsi="SassoonCRInfant"/>
                <w:sz w:val="32"/>
                <w:szCs w:val="28"/>
                <w:u w:val="single"/>
              </w:rPr>
              <w:t>Numeracy &amp; Mathematics</w:t>
            </w:r>
          </w:p>
          <w:p w:rsidR="0009588F" w:rsidRPr="00E8400B" w:rsidRDefault="00826874" w:rsidP="0082234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assoonCRInfant" w:hAnsi="SassoonCRInfant"/>
                <w:sz w:val="28"/>
              </w:rPr>
            </w:pPr>
            <w:r w:rsidRPr="00E8400B">
              <w:rPr>
                <w:rFonts w:ascii="SassoonCRInfant" w:hAnsi="SassoonCRInfant"/>
                <w:sz w:val="28"/>
              </w:rPr>
              <w:t>Place Value</w:t>
            </w:r>
          </w:p>
          <w:p w:rsidR="00822348" w:rsidRPr="00E8400B" w:rsidRDefault="00822348" w:rsidP="00822348">
            <w:pPr>
              <w:pStyle w:val="Default"/>
              <w:widowControl w:val="0"/>
              <w:numPr>
                <w:ilvl w:val="0"/>
                <w:numId w:val="16"/>
              </w:numPr>
              <w:rPr>
                <w:rFonts w:ascii="SassoonCRInfant" w:hAnsi="SassoonCRInfant"/>
                <w:color w:val="auto"/>
                <w:sz w:val="20"/>
                <w:szCs w:val="20"/>
              </w:rPr>
            </w:pPr>
            <w:r w:rsidRPr="00E8400B">
              <w:rPr>
                <w:rFonts w:ascii="SassoonCRInfant" w:hAnsi="SassoonCRInfant"/>
                <w:bCs/>
                <w:iCs/>
                <w:color w:val="auto"/>
                <w:sz w:val="20"/>
                <w:szCs w:val="20"/>
              </w:rPr>
              <w:t>Reads, writes, orders and recites whole numbers to 1000, starting from any number in the sequence.</w:t>
            </w:r>
          </w:p>
          <w:p w:rsidR="00822348" w:rsidRPr="00E8400B" w:rsidRDefault="00822348" w:rsidP="00822348">
            <w:pPr>
              <w:pStyle w:val="Default"/>
              <w:widowControl w:val="0"/>
              <w:numPr>
                <w:ilvl w:val="0"/>
                <w:numId w:val="16"/>
              </w:numPr>
              <w:rPr>
                <w:rFonts w:ascii="SassoonCRInfant" w:hAnsi="SassoonCRInfant"/>
                <w:color w:val="auto"/>
                <w:sz w:val="20"/>
                <w:szCs w:val="20"/>
              </w:rPr>
            </w:pPr>
            <w:r w:rsidRPr="00E8400B">
              <w:rPr>
                <w:rFonts w:ascii="SassoonCRInfant" w:hAnsi="SassoonCRInfant"/>
                <w:bCs/>
                <w:iCs/>
                <w:color w:val="auto"/>
                <w:sz w:val="20"/>
                <w:szCs w:val="20"/>
              </w:rPr>
              <w:t xml:space="preserve">Demonstrates understanding of zero as a placeholder in whole numbers to 1000. </w:t>
            </w:r>
          </w:p>
          <w:p w:rsidR="00822348" w:rsidRPr="00E8400B" w:rsidRDefault="00822348" w:rsidP="00822348">
            <w:pPr>
              <w:pStyle w:val="Default"/>
              <w:widowControl w:val="0"/>
              <w:numPr>
                <w:ilvl w:val="0"/>
                <w:numId w:val="16"/>
              </w:numPr>
              <w:rPr>
                <w:rFonts w:ascii="SassoonCRInfant" w:hAnsi="SassoonCRInfant"/>
                <w:color w:val="auto"/>
                <w:sz w:val="20"/>
                <w:szCs w:val="20"/>
              </w:rPr>
            </w:pPr>
            <w:r w:rsidRPr="00E8400B">
              <w:rPr>
                <w:rFonts w:ascii="SassoonCRInfant" w:hAnsi="SassoonCRInfant"/>
                <w:bCs/>
                <w:iCs/>
                <w:color w:val="auto"/>
                <w:sz w:val="20"/>
                <w:szCs w:val="20"/>
              </w:rPr>
              <w:t xml:space="preserve">Identifies the value of each digit in a whole number with three digits, for example, </w:t>
            </w:r>
            <w:r w:rsidRPr="00E8400B">
              <w:rPr>
                <w:rFonts w:ascii="SassoonCRInfant" w:hAnsi="SassoonCRInfant"/>
                <w:bCs/>
                <w:iCs/>
                <w:color w:val="auto"/>
                <w:sz w:val="20"/>
                <w:szCs w:val="20"/>
              </w:rPr>
              <w:br/>
              <w:t>867 = 800 + 60 + 7.</w:t>
            </w:r>
          </w:p>
          <w:p w:rsidR="00822348" w:rsidRPr="00E8400B" w:rsidRDefault="00822348" w:rsidP="00822348">
            <w:pPr>
              <w:pStyle w:val="Default"/>
              <w:widowControl w:val="0"/>
              <w:numPr>
                <w:ilvl w:val="0"/>
                <w:numId w:val="16"/>
              </w:numPr>
              <w:rPr>
                <w:rFonts w:ascii="SassoonCRInfant" w:hAnsi="SassoonCRInfant"/>
                <w:color w:val="auto"/>
                <w:sz w:val="20"/>
                <w:szCs w:val="20"/>
              </w:rPr>
            </w:pPr>
            <w:r w:rsidRPr="00E8400B">
              <w:rPr>
                <w:rFonts w:ascii="SassoonCRInfant" w:hAnsi="SassoonCRInfant"/>
                <w:bCs/>
                <w:iCs/>
                <w:sz w:val="20"/>
                <w:szCs w:val="20"/>
              </w:rPr>
              <w:t>Counts forwards and backwards in 2s, 5s, 10s and 100s</w:t>
            </w:r>
          </w:p>
          <w:p w:rsidR="00826874" w:rsidRPr="00E8400B" w:rsidRDefault="00B00A25" w:rsidP="0082234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 w:rsidRPr="00E8400B">
              <w:rPr>
                <w:rFonts w:ascii="SassoonCRInfant" w:hAnsi="SassoonCRInfant"/>
                <w:sz w:val="28"/>
              </w:rPr>
              <w:t xml:space="preserve">Revision of the four operations (+ - x ÷) </w:t>
            </w:r>
            <w:r w:rsidR="00826874" w:rsidRPr="00E8400B">
              <w:rPr>
                <w:rFonts w:ascii="SassoonCRInfant" w:hAnsi="SassoonCRInfant"/>
                <w:sz w:val="28"/>
              </w:rPr>
              <w:t>through daily Number Talks</w:t>
            </w:r>
          </w:p>
          <w:p w:rsidR="00822348" w:rsidRDefault="009D06DD" w:rsidP="0082234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Length and Area</w:t>
            </w:r>
          </w:p>
          <w:p w:rsidR="009A2A3F" w:rsidRPr="009A2A3F" w:rsidRDefault="009A2A3F" w:rsidP="0082234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8"/>
              </w:rPr>
              <w:t xml:space="preserve">Maths Week Scotland </w:t>
            </w:r>
            <w:r w:rsidR="009D06DD">
              <w:rPr>
                <w:rFonts w:ascii="SassoonCRInfant" w:hAnsi="SassoonCRInfant"/>
                <w:sz w:val="20"/>
              </w:rPr>
              <w:t xml:space="preserve">27/9/21 - </w:t>
            </w:r>
            <w:bookmarkStart w:id="0" w:name="_GoBack"/>
            <w:bookmarkEnd w:id="0"/>
            <w:r w:rsidRPr="009A2A3F">
              <w:rPr>
                <w:rFonts w:ascii="SassoonCRInfant" w:hAnsi="SassoonCRInfant"/>
                <w:sz w:val="20"/>
              </w:rPr>
              <w:t>3/10/21</w:t>
            </w:r>
          </w:p>
          <w:p w:rsidR="0009588F" w:rsidRPr="00E8400B" w:rsidRDefault="0009588F" w:rsidP="00822348">
            <w:pPr>
              <w:pStyle w:val="ListParagraph"/>
              <w:spacing w:after="200" w:line="276" w:lineRule="auto"/>
              <w:ind w:left="360"/>
              <w:rPr>
                <w:rFonts w:ascii="SassoonCRInfant" w:hAnsi="SassoonCRInfant"/>
                <w:sz w:val="28"/>
              </w:rPr>
            </w:pPr>
          </w:p>
        </w:tc>
      </w:tr>
      <w:tr w:rsidR="0009588F" w:rsidRPr="00E8400B" w:rsidTr="0009588F">
        <w:trPr>
          <w:trHeight w:val="2276"/>
        </w:trPr>
        <w:tc>
          <w:tcPr>
            <w:tcW w:w="5366" w:type="dxa"/>
            <w:vMerge/>
          </w:tcPr>
          <w:p w:rsidR="0009588F" w:rsidRPr="00E8400B" w:rsidRDefault="0009588F" w:rsidP="0009588F">
            <w:pPr>
              <w:spacing w:after="100" w:afterAutospacing="1"/>
              <w:ind w:left="360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5366" w:type="dxa"/>
          </w:tcPr>
          <w:p w:rsidR="0009588F" w:rsidRPr="00E8400B" w:rsidRDefault="0009588F" w:rsidP="00AC3329">
            <w:pPr>
              <w:jc w:val="center"/>
              <w:rPr>
                <w:rFonts w:ascii="SassoonCRInfant" w:hAnsi="SassoonCRInfant"/>
                <w:sz w:val="32"/>
                <w:u w:val="single"/>
              </w:rPr>
            </w:pPr>
            <w:r w:rsidRPr="00E8400B">
              <w:rPr>
                <w:rFonts w:ascii="SassoonCRInfant" w:hAnsi="SassoonCRInfant"/>
                <w:sz w:val="32"/>
                <w:u w:val="single"/>
              </w:rPr>
              <w:t>Health &amp; Wellbeing</w:t>
            </w:r>
          </w:p>
          <w:p w:rsidR="00AC3329" w:rsidRPr="00E8400B" w:rsidRDefault="00AC3329" w:rsidP="0009588F">
            <w:pPr>
              <w:rPr>
                <w:rFonts w:ascii="SassoonCRInfant" w:hAnsi="SassoonCRInfant"/>
                <w:sz w:val="28"/>
              </w:rPr>
            </w:pPr>
          </w:p>
          <w:p w:rsidR="0009588F" w:rsidRPr="00E8400B" w:rsidRDefault="0009588F" w:rsidP="0009588F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 w:rsidRPr="00E8400B">
              <w:rPr>
                <w:rFonts w:ascii="SassoonCRInfant" w:hAnsi="SassoonCRInfant"/>
                <w:sz w:val="28"/>
              </w:rPr>
              <w:t xml:space="preserve">PE – </w:t>
            </w:r>
            <w:r w:rsidR="00532651" w:rsidRPr="00E8400B">
              <w:rPr>
                <w:rFonts w:ascii="SassoonCRInfant" w:hAnsi="SassoonCRInfant"/>
                <w:sz w:val="28"/>
              </w:rPr>
              <w:t>Fitness</w:t>
            </w:r>
          </w:p>
          <w:p w:rsidR="0009588F" w:rsidRPr="00E8400B" w:rsidRDefault="00F5198C" w:rsidP="0009588F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 w:rsidRPr="00E8400B">
              <w:rPr>
                <w:rFonts w:ascii="SassoonCRInfant" w:hAnsi="SassoonCRInfant"/>
                <w:sz w:val="28"/>
              </w:rPr>
              <w:t>Internet Safety</w:t>
            </w:r>
          </w:p>
          <w:p w:rsidR="00F5198C" w:rsidRPr="00E8400B" w:rsidRDefault="00F5198C" w:rsidP="0009588F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 w:rsidRPr="00E8400B">
              <w:rPr>
                <w:rFonts w:ascii="SassoonCRInfant" w:hAnsi="SassoonCRInfant"/>
                <w:sz w:val="28"/>
              </w:rPr>
              <w:t xml:space="preserve">Road Safety </w:t>
            </w:r>
          </w:p>
        </w:tc>
      </w:tr>
      <w:tr w:rsidR="0009588F" w:rsidRPr="00E8400B" w:rsidTr="0009588F">
        <w:trPr>
          <w:trHeight w:val="3447"/>
        </w:trPr>
        <w:tc>
          <w:tcPr>
            <w:tcW w:w="5366" w:type="dxa"/>
            <w:vMerge/>
          </w:tcPr>
          <w:p w:rsidR="0009588F" w:rsidRPr="00E8400B" w:rsidRDefault="0009588F" w:rsidP="0009588F">
            <w:pPr>
              <w:pStyle w:val="ListParagraph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5366" w:type="dxa"/>
          </w:tcPr>
          <w:p w:rsidR="0009588F" w:rsidRPr="00E8400B" w:rsidRDefault="0009588F" w:rsidP="009D6349">
            <w:pPr>
              <w:jc w:val="center"/>
              <w:rPr>
                <w:rFonts w:ascii="SassoonCRInfant" w:hAnsi="SassoonCRInfant"/>
                <w:sz w:val="32"/>
                <w:szCs w:val="28"/>
                <w:u w:val="single"/>
              </w:rPr>
            </w:pPr>
            <w:r w:rsidRPr="00E8400B">
              <w:rPr>
                <w:rFonts w:ascii="SassoonCRInfant" w:hAnsi="SassoonCRInfant"/>
                <w:sz w:val="32"/>
                <w:szCs w:val="28"/>
                <w:u w:val="single"/>
              </w:rPr>
              <w:t>Interdisciplinary Learning</w:t>
            </w:r>
          </w:p>
          <w:p w:rsidR="00E8400B" w:rsidRPr="00E8400B" w:rsidRDefault="00E8400B" w:rsidP="00E8400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 w:rsidRPr="00E8400B">
              <w:rPr>
                <w:rFonts w:ascii="SassoonCRInfant" w:hAnsi="SassoonCRInfant"/>
                <w:sz w:val="28"/>
              </w:rPr>
              <w:t>Project Based Learning - Celebrating 20 Years of LVPS</w:t>
            </w:r>
          </w:p>
          <w:p w:rsidR="00F5198C" w:rsidRPr="00E8400B" w:rsidRDefault="00F5198C" w:rsidP="0009588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 w:rsidRPr="00E8400B">
              <w:rPr>
                <w:rFonts w:ascii="SassoonCRInfant" w:hAnsi="SassoonCRInfant"/>
                <w:sz w:val="28"/>
              </w:rPr>
              <w:t>Children’s Rights/Class Charter/LVPS Values</w:t>
            </w:r>
          </w:p>
          <w:p w:rsidR="0009588F" w:rsidRPr="009A2A3F" w:rsidRDefault="00F5198C" w:rsidP="009A2A3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SassoonCRInfant" w:hAnsi="SassoonCRInfant"/>
                <w:sz w:val="28"/>
              </w:rPr>
            </w:pPr>
            <w:r w:rsidRPr="00E8400B">
              <w:rPr>
                <w:rFonts w:ascii="SassoonCRInfant" w:hAnsi="SassoonCRInfant"/>
                <w:sz w:val="28"/>
              </w:rPr>
              <w:t>ICT –</w:t>
            </w:r>
            <w:r w:rsidR="00E8400B" w:rsidRPr="00E8400B">
              <w:rPr>
                <w:rFonts w:ascii="SassoonCRInfant" w:hAnsi="SassoonCRInfant"/>
                <w:sz w:val="28"/>
              </w:rPr>
              <w:t xml:space="preserve"> To be able to independently </w:t>
            </w:r>
            <w:r w:rsidRPr="00E8400B">
              <w:rPr>
                <w:rFonts w:ascii="SassoonCRInfant" w:hAnsi="SassoonCRInfant"/>
                <w:sz w:val="28"/>
              </w:rPr>
              <w:t>log in</w:t>
            </w:r>
            <w:r w:rsidR="00E8400B" w:rsidRPr="00E8400B">
              <w:rPr>
                <w:rFonts w:ascii="SassoonCRInfant" w:hAnsi="SassoonCRInfant"/>
                <w:sz w:val="28"/>
              </w:rPr>
              <w:t xml:space="preserve"> </w:t>
            </w:r>
            <w:r w:rsidR="00AC3329" w:rsidRPr="00E8400B">
              <w:rPr>
                <w:rFonts w:ascii="SassoonCRInfant" w:hAnsi="SassoonCRInfant"/>
                <w:sz w:val="28"/>
              </w:rPr>
              <w:t xml:space="preserve">to Glow and </w:t>
            </w:r>
            <w:r w:rsidR="00E8400B" w:rsidRPr="00E8400B">
              <w:rPr>
                <w:rFonts w:ascii="SassoonCRInfant" w:hAnsi="SassoonCRInfant"/>
                <w:sz w:val="28"/>
              </w:rPr>
              <w:t>access the Launch Pad</w:t>
            </w:r>
          </w:p>
        </w:tc>
      </w:tr>
    </w:tbl>
    <w:p w:rsidR="005D3713" w:rsidRPr="00E8400B" w:rsidRDefault="005D3713" w:rsidP="00CE3AF9">
      <w:pPr>
        <w:rPr>
          <w:rFonts w:ascii="SassoonCRInfant" w:hAnsi="SassoonCRInfant"/>
          <w:sz w:val="28"/>
          <w:szCs w:val="28"/>
        </w:rPr>
      </w:pPr>
    </w:p>
    <w:sectPr w:rsidR="005D3713" w:rsidRPr="00E8400B" w:rsidSect="00C07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137"/>
    <w:multiLevelType w:val="hybridMultilevel"/>
    <w:tmpl w:val="0072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66AF"/>
    <w:multiLevelType w:val="hybridMultilevel"/>
    <w:tmpl w:val="11204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5206"/>
    <w:multiLevelType w:val="hybridMultilevel"/>
    <w:tmpl w:val="B80AD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12A64"/>
    <w:multiLevelType w:val="hybridMultilevel"/>
    <w:tmpl w:val="130A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44CD"/>
    <w:multiLevelType w:val="hybridMultilevel"/>
    <w:tmpl w:val="9EE2D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6734D"/>
    <w:multiLevelType w:val="hybridMultilevel"/>
    <w:tmpl w:val="7CD69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B7024"/>
    <w:multiLevelType w:val="hybridMultilevel"/>
    <w:tmpl w:val="EAAA2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451CD"/>
    <w:multiLevelType w:val="hybridMultilevel"/>
    <w:tmpl w:val="D0EEB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A4BCB"/>
    <w:multiLevelType w:val="hybridMultilevel"/>
    <w:tmpl w:val="EDA0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16BCC"/>
    <w:multiLevelType w:val="hybridMultilevel"/>
    <w:tmpl w:val="69A6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B0D4A"/>
    <w:multiLevelType w:val="hybridMultilevel"/>
    <w:tmpl w:val="EC8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B377B"/>
    <w:multiLevelType w:val="hybridMultilevel"/>
    <w:tmpl w:val="2DF0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F40387"/>
    <w:multiLevelType w:val="hybridMultilevel"/>
    <w:tmpl w:val="DF7E8F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05843"/>
    <w:multiLevelType w:val="hybridMultilevel"/>
    <w:tmpl w:val="EFB6D07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55C1D50"/>
    <w:multiLevelType w:val="hybridMultilevel"/>
    <w:tmpl w:val="754E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8"/>
  </w:num>
  <w:num w:numId="7">
    <w:abstractNumId w:val="16"/>
  </w:num>
  <w:num w:numId="8">
    <w:abstractNumId w:val="7"/>
  </w:num>
  <w:num w:numId="9">
    <w:abstractNumId w:val="17"/>
  </w:num>
  <w:num w:numId="10">
    <w:abstractNumId w:val="0"/>
  </w:num>
  <w:num w:numId="11">
    <w:abstractNumId w:val="9"/>
  </w:num>
  <w:num w:numId="12">
    <w:abstractNumId w:val="13"/>
  </w:num>
  <w:num w:numId="13">
    <w:abstractNumId w:val="10"/>
  </w:num>
  <w:num w:numId="14">
    <w:abstractNumId w:val="6"/>
  </w:num>
  <w:num w:numId="15">
    <w:abstractNumId w:val="5"/>
  </w:num>
  <w:num w:numId="16">
    <w:abstractNumId w:val="15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014ABA"/>
    <w:rsid w:val="0009588F"/>
    <w:rsid w:val="00111DC6"/>
    <w:rsid w:val="00155B6F"/>
    <w:rsid w:val="00223D3D"/>
    <w:rsid w:val="0029213F"/>
    <w:rsid w:val="002B05A5"/>
    <w:rsid w:val="0032005D"/>
    <w:rsid w:val="0035003B"/>
    <w:rsid w:val="003B1478"/>
    <w:rsid w:val="003C07B4"/>
    <w:rsid w:val="003F1365"/>
    <w:rsid w:val="004746BE"/>
    <w:rsid w:val="00532651"/>
    <w:rsid w:val="005D3713"/>
    <w:rsid w:val="006978EC"/>
    <w:rsid w:val="006A2490"/>
    <w:rsid w:val="006D6D18"/>
    <w:rsid w:val="00822348"/>
    <w:rsid w:val="00826874"/>
    <w:rsid w:val="00833837"/>
    <w:rsid w:val="008D7F46"/>
    <w:rsid w:val="009724A2"/>
    <w:rsid w:val="009A2A3F"/>
    <w:rsid w:val="009D06DD"/>
    <w:rsid w:val="009D6349"/>
    <w:rsid w:val="00A10070"/>
    <w:rsid w:val="00AC3329"/>
    <w:rsid w:val="00B00A25"/>
    <w:rsid w:val="00B112D9"/>
    <w:rsid w:val="00B269BF"/>
    <w:rsid w:val="00B41AC7"/>
    <w:rsid w:val="00C070B9"/>
    <w:rsid w:val="00CB4260"/>
    <w:rsid w:val="00CE3AF9"/>
    <w:rsid w:val="00DA337E"/>
    <w:rsid w:val="00E46BC7"/>
    <w:rsid w:val="00E8400B"/>
    <w:rsid w:val="00EB5000"/>
    <w:rsid w:val="00F05DDD"/>
    <w:rsid w:val="00F5198C"/>
    <w:rsid w:val="00F526EB"/>
    <w:rsid w:val="00F52EB1"/>
    <w:rsid w:val="00F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table" w:styleId="TableGrid">
    <w:name w:val="Table Grid"/>
    <w:basedOn w:val="TableNormal"/>
    <w:uiPriority w:val="39"/>
    <w:rsid w:val="00C0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3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22348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234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table" w:styleId="TableGrid">
    <w:name w:val="Table Grid"/>
    <w:basedOn w:val="TableNormal"/>
    <w:uiPriority w:val="39"/>
    <w:rsid w:val="00C0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3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22348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23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Smith</cp:lastModifiedBy>
  <cp:revision>4</cp:revision>
  <cp:lastPrinted>2019-05-08T17:14:00Z</cp:lastPrinted>
  <dcterms:created xsi:type="dcterms:W3CDTF">2021-09-12T14:06:00Z</dcterms:created>
  <dcterms:modified xsi:type="dcterms:W3CDTF">2021-09-12T14:08:00Z</dcterms:modified>
</cp:coreProperties>
</file>