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AB1C0F" w:rsidRDefault="00AB1C0F" w:rsidP="00AB1C0F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AB1C0F">
        <w:rPr>
          <w:rFonts w:ascii="SassoonCRInfant" w:hAnsi="SassoonCRInfant"/>
          <w:sz w:val="28"/>
          <w:szCs w:val="28"/>
          <w:u w:val="single"/>
        </w:rPr>
        <w:t>Spelling Week 7</w:t>
      </w:r>
    </w:p>
    <w:p w:rsidR="00AB1C0F" w:rsidRPr="00AB1C0F" w:rsidRDefault="00AB1C0F">
      <w:pPr>
        <w:rPr>
          <w:rFonts w:ascii="SassoonCRInfant" w:hAnsi="SassoonCRInfant"/>
          <w:sz w:val="28"/>
          <w:szCs w:val="28"/>
          <w:u w:val="single"/>
        </w:rPr>
      </w:pPr>
      <w:r w:rsidRPr="00AB1C0F">
        <w:rPr>
          <w:rFonts w:ascii="SassoonCRInfant" w:hAnsi="SassoonCRInfant"/>
          <w:sz w:val="28"/>
          <w:szCs w:val="28"/>
          <w:u w:val="single"/>
        </w:rPr>
        <w:t xml:space="preserve">Lime - </w:t>
      </w:r>
      <w:r w:rsidRPr="00AB1C0F">
        <w:rPr>
          <w:rFonts w:ascii="SassoonCRInfant" w:hAnsi="SassoonCRInfant"/>
          <w:b/>
          <w:i/>
          <w:sz w:val="28"/>
          <w:szCs w:val="28"/>
          <w:u w:val="single"/>
        </w:rPr>
        <w:t>-</w:t>
      </w:r>
      <w:proofErr w:type="spellStart"/>
      <w:r w:rsidRPr="00AB1C0F">
        <w:rPr>
          <w:rFonts w:ascii="SassoonCRInfant" w:hAnsi="SassoonCRInfant"/>
          <w:b/>
          <w:i/>
          <w:sz w:val="28"/>
          <w:szCs w:val="28"/>
          <w:u w:val="single"/>
        </w:rPr>
        <w:t>ai</w:t>
      </w:r>
      <w:proofErr w:type="spellEnd"/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All your words this week have the same sound as last week, but this time the sound is in the middle of the words so instead of </w:t>
      </w:r>
      <w:r w:rsidRPr="00AB1C0F">
        <w:rPr>
          <w:rFonts w:ascii="SassoonCRInfant" w:hAnsi="SassoonCRInfant"/>
          <w:i/>
          <w:sz w:val="28"/>
          <w:szCs w:val="28"/>
        </w:rPr>
        <w:t>ay</w:t>
      </w:r>
      <w:r>
        <w:rPr>
          <w:rFonts w:ascii="SassoonCRInfant" w:hAnsi="SassoonCRInfant"/>
          <w:sz w:val="28"/>
          <w:szCs w:val="28"/>
        </w:rPr>
        <w:t xml:space="preserve">, we use </w:t>
      </w:r>
      <w:proofErr w:type="spellStart"/>
      <w:r w:rsidRPr="00AB1C0F">
        <w:rPr>
          <w:rFonts w:ascii="SassoonCRInfant" w:hAnsi="SassoonCRInfant"/>
          <w:b/>
          <w:i/>
          <w:sz w:val="28"/>
          <w:szCs w:val="28"/>
        </w:rPr>
        <w:t>ai</w:t>
      </w:r>
      <w:proofErr w:type="spellEnd"/>
      <w:r>
        <w:rPr>
          <w:rFonts w:ascii="SassoonCRInfant" w:hAnsi="SassoonCRInfant"/>
          <w:sz w:val="28"/>
          <w:szCs w:val="28"/>
        </w:rPr>
        <w:t>.</w:t>
      </w:r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It is important to think about where the sound comes in the word.</w:t>
      </w:r>
      <w:bookmarkStart w:id="0" w:name="_GoBack"/>
      <w:bookmarkEnd w:id="0"/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grain</w:t>
      </w:r>
      <w:proofErr w:type="gramEnd"/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strain</w:t>
      </w:r>
      <w:proofErr w:type="gramEnd"/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rail</w:t>
      </w:r>
      <w:proofErr w:type="gramEnd"/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paint</w:t>
      </w:r>
      <w:proofErr w:type="gramEnd"/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 w:rsidRPr="00AB1C0F">
        <w:rPr>
          <w:rFonts w:ascii="SassoonCRInfant" w:hAnsi="SassoonCRInfant"/>
          <w:sz w:val="28"/>
          <w:szCs w:val="28"/>
        </w:rPr>
        <w:t>again</w:t>
      </w:r>
      <w:proofErr w:type="gramEnd"/>
      <w:r w:rsidRPr="00AB1C0F">
        <w:rPr>
          <w:rFonts w:ascii="SassoonCRInfant" w:hAnsi="SassoonCRInfant"/>
          <w:sz w:val="28"/>
          <w:szCs w:val="28"/>
        </w:rPr>
        <w:tab/>
      </w:r>
    </w:p>
    <w:p w:rsid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 w:rsidRPr="00AB1C0F">
        <w:rPr>
          <w:rFonts w:ascii="SassoonCRInfant" w:hAnsi="SassoonCRInfant"/>
          <w:sz w:val="28"/>
          <w:szCs w:val="28"/>
        </w:rPr>
        <w:t>saint</w:t>
      </w:r>
      <w:proofErr w:type="gramEnd"/>
      <w:r w:rsidRPr="00AB1C0F">
        <w:rPr>
          <w:rFonts w:ascii="SassoonCRInfant" w:hAnsi="SassoonCRInfant"/>
          <w:sz w:val="28"/>
          <w:szCs w:val="28"/>
        </w:rPr>
        <w:tab/>
      </w:r>
    </w:p>
    <w:p w:rsidR="00AB1C0F" w:rsidRP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 w:rsidRPr="00AB1C0F">
        <w:rPr>
          <w:rFonts w:ascii="SassoonCRInfant" w:hAnsi="SassoonCRInfant"/>
          <w:sz w:val="28"/>
          <w:szCs w:val="28"/>
        </w:rPr>
        <w:t>pair</w:t>
      </w:r>
      <w:proofErr w:type="gramEnd"/>
    </w:p>
    <w:p w:rsidR="00AB1C0F" w:rsidRP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brain</w:t>
      </w:r>
      <w:proofErr w:type="gramEnd"/>
      <w:r w:rsidRPr="00AB1C0F">
        <w:rPr>
          <w:rFonts w:ascii="SassoonCRInfant" w:hAnsi="SassoonCRInfant"/>
          <w:sz w:val="28"/>
          <w:szCs w:val="28"/>
        </w:rPr>
        <w:tab/>
      </w:r>
    </w:p>
    <w:p w:rsidR="00AB1C0F" w:rsidRP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 w:rsidRPr="00AB1C0F">
        <w:rPr>
          <w:rFonts w:ascii="SassoonCRInfant" w:hAnsi="SassoonCRInfant"/>
          <w:sz w:val="28"/>
          <w:szCs w:val="28"/>
        </w:rPr>
        <w:t>chain</w:t>
      </w:r>
      <w:proofErr w:type="gramEnd"/>
      <w:r w:rsidRPr="00AB1C0F">
        <w:rPr>
          <w:rFonts w:ascii="SassoonCRInfant" w:hAnsi="SassoonCRInfant"/>
          <w:sz w:val="28"/>
          <w:szCs w:val="28"/>
        </w:rPr>
        <w:tab/>
      </w:r>
      <w:r w:rsidRPr="00AB1C0F">
        <w:rPr>
          <w:rFonts w:ascii="SassoonCRInfant" w:hAnsi="SassoonCRInfant"/>
          <w:sz w:val="28"/>
          <w:szCs w:val="28"/>
        </w:rPr>
        <w:tab/>
      </w:r>
    </w:p>
    <w:p w:rsidR="00AB1C0F" w:rsidRPr="00AB1C0F" w:rsidRDefault="00AB1C0F" w:rsidP="00AB1C0F">
      <w:pPr>
        <w:rPr>
          <w:rFonts w:ascii="SassoonCRInfant" w:hAnsi="SassoonCRInfant"/>
          <w:sz w:val="28"/>
          <w:szCs w:val="28"/>
        </w:rPr>
      </w:pPr>
      <w:proofErr w:type="gramStart"/>
      <w:r w:rsidRPr="00AB1C0F">
        <w:rPr>
          <w:rFonts w:ascii="SassoonCRInfant" w:hAnsi="SassoonCRInfant"/>
          <w:sz w:val="28"/>
          <w:szCs w:val="28"/>
        </w:rPr>
        <w:t>faith</w:t>
      </w:r>
      <w:proofErr w:type="gramEnd"/>
      <w:r w:rsidRPr="00AB1C0F">
        <w:rPr>
          <w:rFonts w:ascii="SassoonCRInfant" w:hAnsi="SassoonCRInfant"/>
          <w:sz w:val="28"/>
          <w:szCs w:val="28"/>
        </w:rPr>
        <w:tab/>
      </w:r>
    </w:p>
    <w:sectPr w:rsidR="00AB1C0F" w:rsidRPr="00AB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0F"/>
    <w:rsid w:val="00AB1C0F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West Lothian Council - Education Services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2020-04-28T14:03:00Z</dcterms:created>
  <dcterms:modified xsi:type="dcterms:W3CDTF">2020-04-28T14:10:00Z</dcterms:modified>
</cp:coreProperties>
</file>