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2820"/>
        <w:gridCol w:w="3380"/>
        <w:gridCol w:w="3100"/>
        <w:gridCol w:w="3100"/>
      </w:tblGrid>
      <w:tr w:rsidR="00AE2059" w:rsidRPr="007D0105" w:rsidTr="003612DF">
        <w:trPr>
          <w:trHeight w:val="529"/>
        </w:trPr>
        <w:tc>
          <w:tcPr>
            <w:tcW w:w="15500" w:type="dxa"/>
            <w:gridSpan w:val="5"/>
            <w:vAlign w:val="center"/>
          </w:tcPr>
          <w:p w:rsidR="00AE2059" w:rsidRPr="0070195F" w:rsidRDefault="00AE2059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3731A">
              <w:rPr>
                <w:b/>
                <w:sz w:val="24"/>
                <w:szCs w:val="24"/>
              </w:rPr>
              <w:t>Weekly Focus</w:t>
            </w:r>
          </w:p>
        </w:tc>
      </w:tr>
      <w:tr w:rsidR="00BE72A3" w:rsidRPr="007D0105" w:rsidTr="00A60910">
        <w:trPr>
          <w:trHeight w:val="2685"/>
        </w:trPr>
        <w:tc>
          <w:tcPr>
            <w:tcW w:w="3100" w:type="dxa"/>
            <w:vMerge w:val="restart"/>
            <w:vAlign w:val="center"/>
          </w:tcPr>
          <w:p w:rsidR="00BE72A3" w:rsidRPr="0070195F" w:rsidRDefault="00BE72A3" w:rsidP="00D1313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New spelling patterns and  word lists have been emailed to all P2 parents</w:t>
            </w:r>
          </w:p>
          <w:p w:rsidR="00BE72A3" w:rsidRDefault="00BE72A3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BE72A3" w:rsidRDefault="00BE72A3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Maths</w:t>
            </w:r>
            <w:r>
              <w:rPr>
                <w:rFonts w:ascii="SassoonCRInfant" w:hAnsi="SassoonCRInfant"/>
                <w:sz w:val="24"/>
                <w:szCs w:val="24"/>
              </w:rPr>
              <w:t>: I can add and subtract within 20. I can use my number bonds to help me. I can solve worded problems.</w:t>
            </w:r>
          </w:p>
          <w:p w:rsidR="00BE72A3" w:rsidRDefault="00BE72A3" w:rsidP="0070195F">
            <w:pPr>
              <w:jc w:val="center"/>
              <w:rPr>
                <w:rStyle w:val="Hyperlink"/>
              </w:rPr>
            </w:pPr>
            <w:hyperlink r:id="rId8" w:history="1">
              <w:r>
                <w:rPr>
                  <w:rStyle w:val="Hyperlink"/>
                </w:rPr>
                <w:t>https://whiterose</w:t>
              </w:r>
              <w:r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aths.com/homelearn</w:t>
              </w:r>
              <w:r>
                <w:rPr>
                  <w:rStyle w:val="Hyperlink"/>
                </w:rPr>
                <w:t>i</w:t>
              </w:r>
              <w:r>
                <w:rPr>
                  <w:rStyle w:val="Hyperlink"/>
                </w:rPr>
                <w:t>ng/year-1/</w:t>
              </w:r>
            </w:hyperlink>
          </w:p>
          <w:p w:rsidR="00BE72A3" w:rsidRDefault="00BE72A3" w:rsidP="0070195F">
            <w:pPr>
              <w:jc w:val="center"/>
              <w:rPr>
                <w:rStyle w:val="Hyperlink"/>
              </w:rPr>
            </w:pPr>
          </w:p>
          <w:p w:rsidR="00BE72A3" w:rsidRPr="00D13135" w:rsidRDefault="00BE72A3" w:rsidP="00D13135">
            <w:pPr>
              <w:rPr>
                <w:rFonts w:ascii="SassoonCRInfant" w:hAnsi="SassoonCRInfant"/>
                <w:sz w:val="24"/>
                <w:szCs w:val="24"/>
              </w:rPr>
            </w:pPr>
            <w:r w:rsidRPr="00D13135">
              <w:rPr>
                <w:rFonts w:ascii="SassoonCRInfant" w:hAnsi="SassoonCRInfant"/>
                <w:b/>
                <w:sz w:val="24"/>
                <w:szCs w:val="24"/>
              </w:rPr>
              <w:t>Reading</w:t>
            </w:r>
            <w:r w:rsidRPr="00D13135">
              <w:rPr>
                <w:rFonts w:ascii="SassoonCRInfant" w:hAnsi="SassoonCRInfant"/>
                <w:sz w:val="24"/>
                <w:szCs w:val="24"/>
              </w:rPr>
              <w:t>:</w:t>
            </w:r>
          </w:p>
          <w:p w:rsidR="00BE72A3" w:rsidRPr="00D13135" w:rsidRDefault="00BE72A3" w:rsidP="00D13135">
            <w:pPr>
              <w:rPr>
                <w:rStyle w:val="Hyperlink"/>
                <w:rFonts w:ascii="SassoonCRInfant" w:hAnsi="SassoonCRInfant"/>
                <w:sz w:val="24"/>
                <w:szCs w:val="24"/>
              </w:rPr>
            </w:pPr>
            <w:r w:rsidRPr="00D13135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hyperlink r:id="rId9" w:history="1">
              <w:r w:rsidRPr="00D13135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https://www.getepic.com/</w:t>
              </w:r>
            </w:hyperlink>
          </w:p>
          <w:p w:rsidR="00BE72A3" w:rsidRPr="00D13135" w:rsidRDefault="00BE72A3" w:rsidP="00D13135">
            <w:pPr>
              <w:rPr>
                <w:rStyle w:val="Hyperlink"/>
                <w:rFonts w:ascii="SassoonCRInfant" w:hAnsi="SassoonCRInfant"/>
                <w:color w:val="auto"/>
                <w:sz w:val="24"/>
                <w:szCs w:val="24"/>
                <w:u w:val="none"/>
              </w:rPr>
            </w:pPr>
            <w:r w:rsidRPr="00D13135">
              <w:rPr>
                <w:rStyle w:val="Hyperlink"/>
                <w:rFonts w:ascii="SassoonCRInfant" w:hAnsi="SassoonCRInfant"/>
                <w:color w:val="auto"/>
                <w:sz w:val="24"/>
                <w:szCs w:val="24"/>
                <w:u w:val="none"/>
              </w:rPr>
              <w:t>P2 class code: xrd6728</w:t>
            </w:r>
          </w:p>
          <w:p w:rsidR="00BE72A3" w:rsidRPr="00D13135" w:rsidRDefault="00BE72A3" w:rsidP="00D13135">
            <w:pPr>
              <w:jc w:val="center"/>
              <w:rPr>
                <w:rStyle w:val="Hyperlink"/>
                <w:rFonts w:ascii="SassoonCRInfant" w:hAnsi="SassoonCRInfant"/>
                <w:sz w:val="24"/>
                <w:szCs w:val="24"/>
              </w:rPr>
            </w:pPr>
          </w:p>
          <w:p w:rsidR="00BE72A3" w:rsidRPr="00D13135" w:rsidRDefault="00BE72A3" w:rsidP="00D13135">
            <w:pPr>
              <w:rPr>
                <w:rFonts w:ascii="SassoonCRInfant" w:eastAsia="Times New Roman" w:hAnsi="SassoonCRInfant" w:cs="Segoe UI"/>
                <w:color w:val="1B95E0"/>
                <w:sz w:val="24"/>
                <w:szCs w:val="24"/>
                <w:lang w:eastAsia="en-GB"/>
              </w:rPr>
            </w:pPr>
            <w:hyperlink r:id="rId10" w:history="1">
              <w:r w:rsidRPr="00D13135">
                <w:rPr>
                  <w:rStyle w:val="Hyperlink"/>
                  <w:rFonts w:ascii="SassoonCRInfant" w:eastAsia="Times New Roman" w:hAnsi="SassoonCRInfant" w:cs="Segoe UI"/>
                  <w:sz w:val="24"/>
                  <w:szCs w:val="24"/>
                  <w:lang w:eastAsia="en-GB"/>
                </w:rPr>
                <w:t>https://www.oxfordowl.co.uk/</w:t>
              </w:r>
            </w:hyperlink>
          </w:p>
          <w:p w:rsidR="00BE72A3" w:rsidRPr="00D13135" w:rsidRDefault="00BE72A3" w:rsidP="00D13135">
            <w:pPr>
              <w:rPr>
                <w:rFonts w:ascii="SassoonCRInfant" w:eastAsia="Times New Roman" w:hAnsi="SassoonCRInfant" w:cs="Segoe UI"/>
                <w:sz w:val="24"/>
                <w:szCs w:val="24"/>
                <w:lang w:eastAsia="en-GB"/>
              </w:rPr>
            </w:pPr>
            <w:r w:rsidRPr="00D13135">
              <w:rPr>
                <w:rFonts w:ascii="SassoonCRInfant" w:eastAsia="Times New Roman" w:hAnsi="SassoonCRInfant" w:cs="Segoe UI"/>
                <w:sz w:val="24"/>
                <w:szCs w:val="24"/>
                <w:lang w:eastAsia="en-GB"/>
              </w:rPr>
              <w:t>Class username/login:</w:t>
            </w:r>
          </w:p>
          <w:p w:rsidR="00BE72A3" w:rsidRPr="00D13135" w:rsidRDefault="00BE72A3" w:rsidP="00D13135">
            <w:pPr>
              <w:rPr>
                <w:rFonts w:ascii="SassoonCRInfant" w:eastAsia="Times New Roman" w:hAnsi="SassoonCRInfant" w:cs="Segoe UI"/>
                <w:sz w:val="24"/>
                <w:szCs w:val="24"/>
                <w:lang w:eastAsia="en-GB"/>
              </w:rPr>
            </w:pPr>
            <w:r w:rsidRPr="00D13135">
              <w:rPr>
                <w:rFonts w:ascii="SassoonCRInfant" w:eastAsia="Times New Roman" w:hAnsi="SassoonCRInfant" w:cs="Segoe UI"/>
                <w:sz w:val="24"/>
                <w:szCs w:val="24"/>
                <w:lang w:eastAsia="en-GB"/>
              </w:rPr>
              <w:t>p2reads</w:t>
            </w:r>
          </w:p>
          <w:p w:rsidR="00BE72A3" w:rsidRPr="00CC3CAB" w:rsidRDefault="00BE72A3" w:rsidP="00D1313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1037313" wp14:editId="7C62497C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238125</wp:posOffset>
                  </wp:positionV>
                  <wp:extent cx="1083945" cy="1532890"/>
                  <wp:effectExtent l="0" t="0" r="1905" b="0"/>
                  <wp:wrapTight wrapText="bothSides">
                    <wp:wrapPolygon edited="0">
                      <wp:start x="0" y="0"/>
                      <wp:lineTo x="0" y="21206"/>
                      <wp:lineTo x="21258" y="21206"/>
                      <wp:lineTo x="2125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359a724ea3acc17c8a42b09505d77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5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3135">
              <w:rPr>
                <w:rFonts w:ascii="SassoonCRInfant" w:eastAsia="Times New Roman" w:hAnsi="SassoonCRInfant" w:cs="Segoe UI"/>
                <w:sz w:val="24"/>
                <w:szCs w:val="24"/>
                <w:lang w:eastAsia="en-GB"/>
              </w:rPr>
              <w:t>lvps</w:t>
            </w:r>
          </w:p>
        </w:tc>
        <w:tc>
          <w:tcPr>
            <w:tcW w:w="2820" w:type="dxa"/>
            <w:vAlign w:val="center"/>
          </w:tcPr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BE72A3">
              <w:rPr>
                <w:rFonts w:ascii="SassoonCRInfant" w:hAnsi="SassoonCRInfant"/>
                <w:b/>
                <w:sz w:val="20"/>
                <w:szCs w:val="20"/>
              </w:rPr>
              <w:t>Spelling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Choose one of the spelling cards each day to help you learn your spelling words.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BE72A3">
              <w:rPr>
                <w:rFonts w:ascii="SassoonCRInfant" w:hAnsi="SassoonCRInfant"/>
                <w:sz w:val="20"/>
                <w:szCs w:val="20"/>
                <w:u w:val="single"/>
              </w:rPr>
              <w:t>Extra challenge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 xml:space="preserve">Can you write a poem using as many of your spelling words as possible? </w:t>
            </w:r>
          </w:p>
        </w:tc>
        <w:tc>
          <w:tcPr>
            <w:tcW w:w="3380" w:type="dxa"/>
            <w:vAlign w:val="center"/>
          </w:tcPr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BE72A3">
              <w:rPr>
                <w:rFonts w:ascii="SassoonCRInfant" w:hAnsi="SassoonCRInfant"/>
                <w:b/>
                <w:sz w:val="20"/>
                <w:szCs w:val="20"/>
              </w:rPr>
              <w:t>Grammar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An adjective is a describing word. Adjectives describe an animal, person, thing or thought.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 xml:space="preserve"> Have a look at this video:</w:t>
            </w:r>
            <w:r w:rsidRPr="00BE72A3">
              <w:rPr>
                <w:sz w:val="20"/>
                <w:szCs w:val="20"/>
              </w:rPr>
              <w:t xml:space="preserve"> </w:t>
            </w:r>
            <w:hyperlink r:id="rId12" w:history="1"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https://youtu.be/IT-G4c2-CHU</w:t>
              </w:r>
            </w:hyperlink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Have a go at this worksheet: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hyperlink r:id="rId13" w:history="1"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Adject</w:t>
              </w:r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i</w:t>
              </w:r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ves (1).docx</w:t>
              </w:r>
            </w:hyperlink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Challenge: Can you think of an adjective for every letter of the alphabet</w:t>
            </w:r>
          </w:p>
        </w:tc>
        <w:tc>
          <w:tcPr>
            <w:tcW w:w="3100" w:type="dxa"/>
            <w:vAlign w:val="center"/>
          </w:tcPr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BE72A3">
              <w:rPr>
                <w:rFonts w:ascii="SassoonCRInfant" w:hAnsi="SassoonCRInfant"/>
                <w:b/>
                <w:sz w:val="20"/>
                <w:szCs w:val="20"/>
              </w:rPr>
              <w:t>Reading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Continue to use EPIC! Or Oxford Owls for reading.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  <w:u w:val="single"/>
              </w:rPr>
              <w:t>Reading activity:</w:t>
            </w:r>
            <w:r w:rsidRPr="00BE72A3">
              <w:rPr>
                <w:rFonts w:ascii="SassoonCRInfant" w:hAnsi="SassoonCRInfant"/>
                <w:sz w:val="20"/>
                <w:szCs w:val="20"/>
              </w:rPr>
              <w:t xml:space="preserve"> Pick a book and after reading it write a book review. Did you enjoy it? Would you recommend it to others?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hyperlink r:id="rId14" w:history="1"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t-l-1069a-book-review-writing-frame-editable-version_ver_1.doc</w:t>
              </w:r>
            </w:hyperlink>
          </w:p>
        </w:tc>
        <w:tc>
          <w:tcPr>
            <w:tcW w:w="3100" w:type="dxa"/>
            <w:vAlign w:val="center"/>
          </w:tcPr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b/>
                <w:sz w:val="20"/>
                <w:szCs w:val="20"/>
              </w:rPr>
              <w:t>Writing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 xml:space="preserve"> Following on from our Spring adventure story, work with a grown up, use a dice and the </w:t>
            </w:r>
            <w:r w:rsidRPr="00BE72A3">
              <w:rPr>
                <w:rFonts w:ascii="SassoonCRInfant" w:hAnsi="SassoonCRInfant"/>
                <w:i/>
                <w:sz w:val="20"/>
                <w:szCs w:val="20"/>
              </w:rPr>
              <w:t>My Fairy tale storyboard</w:t>
            </w:r>
            <w:r w:rsidRPr="00BE72A3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hyperlink r:id="rId15" w:history="1"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us-t-2549090-fairytale-storytelling-dice-game-english-united-st</w:t>
              </w:r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a</w:t>
              </w:r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tes_ver_1 (1).pdf</w:t>
              </w:r>
            </w:hyperlink>
            <w:r w:rsidRPr="00BE72A3">
              <w:rPr>
                <w:rFonts w:ascii="SassoonCRInfant" w:hAnsi="SassoonCRInfant"/>
                <w:sz w:val="20"/>
                <w:szCs w:val="20"/>
              </w:rPr>
              <w:t xml:space="preserve"> to crea</w:t>
            </w:r>
            <w:bookmarkStart w:id="0" w:name="_GoBack"/>
            <w:bookmarkEnd w:id="0"/>
            <w:r w:rsidRPr="00BE72A3">
              <w:rPr>
                <w:rFonts w:ascii="SassoonCRInfant" w:hAnsi="SassoonCRInfant"/>
                <w:sz w:val="20"/>
                <w:szCs w:val="20"/>
              </w:rPr>
              <w:t>te your own stories.  Can you write your story down so you can share it with others?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BE72A3" w:rsidRPr="007D0105" w:rsidTr="00BE72A3">
        <w:trPr>
          <w:trHeight w:val="3332"/>
        </w:trPr>
        <w:tc>
          <w:tcPr>
            <w:tcW w:w="3100" w:type="dxa"/>
            <w:vMerge/>
            <w:vAlign w:val="center"/>
          </w:tcPr>
          <w:p w:rsidR="00BE72A3" w:rsidRPr="00CC3CAB" w:rsidRDefault="00BE72A3" w:rsidP="001E5F01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</w:p>
        </w:tc>
        <w:tc>
          <w:tcPr>
            <w:tcW w:w="2820" w:type="dxa"/>
            <w:vAlign w:val="center"/>
          </w:tcPr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BE72A3">
              <w:rPr>
                <w:rFonts w:ascii="SassoonCRInfant" w:hAnsi="SassoonCRInfant"/>
                <w:b/>
                <w:sz w:val="20"/>
                <w:szCs w:val="20"/>
              </w:rPr>
              <w:t>Lesson 1: Add by making 10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 xml:space="preserve">Watch the video </w:t>
            </w:r>
          </w:p>
          <w:p w:rsidR="00BE72A3" w:rsidRPr="00BE72A3" w:rsidRDefault="00BE72A3" w:rsidP="00BE72A3">
            <w:pPr>
              <w:rPr>
                <w:sz w:val="20"/>
                <w:szCs w:val="20"/>
              </w:rPr>
            </w:pPr>
            <w:hyperlink r:id="rId16" w:history="1">
              <w:r w:rsidRPr="00BE72A3">
                <w:rPr>
                  <w:rStyle w:val="Hyperlink"/>
                  <w:sz w:val="20"/>
                  <w:szCs w:val="20"/>
                </w:rPr>
                <w:t>https://whiterosemaths.com/homelearning/year-1/</w:t>
              </w:r>
            </w:hyperlink>
          </w:p>
          <w:p w:rsidR="00BE72A3" w:rsidRPr="00BE72A3" w:rsidRDefault="00BE72A3" w:rsidP="00BE72A3">
            <w:pPr>
              <w:rPr>
                <w:sz w:val="20"/>
                <w:szCs w:val="20"/>
              </w:rPr>
            </w:pPr>
            <w:r w:rsidRPr="00BE72A3">
              <w:rPr>
                <w:sz w:val="20"/>
                <w:szCs w:val="20"/>
              </w:rPr>
              <w:t>complete the worksheet: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hyperlink r:id="rId17" w:history="1"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Lesson 1 Add by making 10 2019.pdf</w:t>
              </w:r>
            </w:hyperlink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BE72A3" w:rsidRPr="00BE72A3" w:rsidRDefault="00BE72A3" w:rsidP="00BE72A3">
            <w:pPr>
              <w:pStyle w:val="NormalWeb"/>
              <w:rPr>
                <w:rFonts w:ascii="SassoonCRInfant" w:hAnsi="SassoonCRInfant"/>
                <w:b/>
                <w:sz w:val="20"/>
                <w:szCs w:val="20"/>
              </w:rPr>
            </w:pPr>
            <w:r w:rsidRPr="00BE72A3">
              <w:rPr>
                <w:rFonts w:ascii="SassoonCRInfant" w:hAnsi="SassoonCRInfant"/>
                <w:b/>
                <w:sz w:val="20"/>
                <w:szCs w:val="20"/>
              </w:rPr>
              <w:t>Lesson 2: Subtract within 20</w:t>
            </w:r>
          </w:p>
          <w:p w:rsidR="00BE72A3" w:rsidRPr="00BE72A3" w:rsidRDefault="00BE72A3" w:rsidP="00BE72A3">
            <w:pPr>
              <w:pStyle w:val="NormalWeb"/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Watch the video</w:t>
            </w:r>
          </w:p>
          <w:p w:rsidR="00BE72A3" w:rsidRPr="00BE72A3" w:rsidRDefault="00BE72A3" w:rsidP="00BE72A3">
            <w:pPr>
              <w:pStyle w:val="NormalWeb"/>
              <w:rPr>
                <w:rFonts w:ascii="SassoonCRInfant" w:hAnsi="SassoonCRInfant"/>
                <w:b/>
                <w:sz w:val="20"/>
                <w:szCs w:val="20"/>
              </w:rPr>
            </w:pPr>
            <w:hyperlink r:id="rId18" w:history="1"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  <w:r w:rsidRPr="00BE72A3">
              <w:rPr>
                <w:rFonts w:ascii="SassoonCRInfant" w:hAnsi="SassoonCRInfant"/>
                <w:sz w:val="20"/>
                <w:szCs w:val="20"/>
              </w:rPr>
              <w:t xml:space="preserve">  </w:t>
            </w:r>
          </w:p>
          <w:p w:rsidR="00BE72A3" w:rsidRPr="00BE72A3" w:rsidRDefault="00BE72A3" w:rsidP="00BE72A3">
            <w:pPr>
              <w:pStyle w:val="NormalWeb"/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Complete the worksheet:</w:t>
            </w:r>
            <w:hyperlink r:id="rId19" w:history="1"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Lesson 2 Subtraction - crossing 10 (1) 2019.pdf</w:t>
              </w:r>
            </w:hyperlink>
          </w:p>
          <w:p w:rsidR="00BE72A3" w:rsidRPr="00BE72A3" w:rsidRDefault="00BE72A3" w:rsidP="00BE72A3">
            <w:pPr>
              <w:pStyle w:val="NormalWeb"/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pStyle w:val="NormalWeb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BE72A3">
              <w:rPr>
                <w:rFonts w:ascii="SassoonCRInfant" w:hAnsi="SassoonCRInfant"/>
                <w:b/>
                <w:sz w:val="20"/>
                <w:szCs w:val="20"/>
              </w:rPr>
              <w:t>Lesson 3: Add and subtract worded problems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Watch the video</w:t>
            </w:r>
          </w:p>
          <w:p w:rsidR="00BE72A3" w:rsidRPr="00BE72A3" w:rsidRDefault="00BE72A3" w:rsidP="00BE72A3">
            <w:pPr>
              <w:rPr>
                <w:sz w:val="20"/>
                <w:szCs w:val="20"/>
              </w:rPr>
            </w:pPr>
            <w:hyperlink r:id="rId20" w:history="1">
              <w:r w:rsidRPr="00BE72A3">
                <w:rPr>
                  <w:rStyle w:val="Hyperlink"/>
                  <w:sz w:val="20"/>
                  <w:szCs w:val="20"/>
                </w:rPr>
                <w:t>https://whiterosemaths.com/homelearning/year-1/</w:t>
              </w:r>
            </w:hyperlink>
          </w:p>
          <w:p w:rsidR="00BE72A3" w:rsidRPr="00BE72A3" w:rsidRDefault="00BE72A3" w:rsidP="00BE72A3">
            <w:pPr>
              <w:rPr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sz w:val="20"/>
                <w:szCs w:val="20"/>
              </w:rPr>
            </w:pPr>
            <w:r w:rsidRPr="00BE72A3">
              <w:rPr>
                <w:sz w:val="20"/>
                <w:szCs w:val="20"/>
              </w:rPr>
              <w:t>Complete the attached worksheet:</w:t>
            </w:r>
            <w:hyperlink r:id="rId21" w:history="1">
              <w:r w:rsidRPr="00BE72A3">
                <w:rPr>
                  <w:rStyle w:val="Hyperlink"/>
                  <w:sz w:val="20"/>
                  <w:szCs w:val="20"/>
                </w:rPr>
                <w:t>Lesson 3 Subtraction - crossing 10 (2) 2019.pdf</w:t>
              </w:r>
            </w:hyperlink>
          </w:p>
          <w:p w:rsidR="00BE72A3" w:rsidRPr="00BE72A3" w:rsidRDefault="00BE72A3" w:rsidP="00BE72A3">
            <w:pPr>
              <w:rPr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BE72A3">
              <w:rPr>
                <w:rFonts w:ascii="SassoonCRInfant" w:hAnsi="SassoonCRInfant"/>
                <w:b/>
                <w:sz w:val="20"/>
                <w:szCs w:val="20"/>
              </w:rPr>
              <w:t>Lesson 4: Compare number sentences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Watch the video and complete the attached sheet</w:t>
            </w:r>
          </w:p>
          <w:p w:rsidR="00BE72A3" w:rsidRPr="00BE72A3" w:rsidRDefault="00BE72A3" w:rsidP="00BE72A3">
            <w:pPr>
              <w:rPr>
                <w:rStyle w:val="Hyperlink"/>
                <w:sz w:val="20"/>
                <w:szCs w:val="20"/>
              </w:rPr>
            </w:pPr>
            <w:hyperlink r:id="rId22" w:history="1">
              <w:r w:rsidRPr="00BE72A3">
                <w:rPr>
                  <w:rStyle w:val="Hyperlink"/>
                  <w:sz w:val="20"/>
                  <w:szCs w:val="20"/>
                </w:rPr>
                <w:t>https://whiterosemaths.com/homelearning/year-1/</w:t>
              </w:r>
            </w:hyperlink>
          </w:p>
          <w:p w:rsidR="00BE72A3" w:rsidRPr="00BE72A3" w:rsidRDefault="00BE72A3" w:rsidP="00BE72A3">
            <w:pPr>
              <w:rPr>
                <w:sz w:val="20"/>
                <w:szCs w:val="20"/>
              </w:rPr>
            </w:pPr>
            <w:r w:rsidRPr="00BE72A3">
              <w:rPr>
                <w:rStyle w:val="Hyperlink"/>
                <w:color w:val="auto"/>
                <w:sz w:val="20"/>
                <w:szCs w:val="20"/>
                <w:u w:val="none"/>
              </w:rPr>
              <w:t>complete the attached worksheet:</w:t>
            </w:r>
            <w:hyperlink r:id="rId23" w:history="1">
              <w:r w:rsidRPr="00BE72A3">
                <w:rPr>
                  <w:rStyle w:val="Hyperlink"/>
                  <w:sz w:val="20"/>
                  <w:szCs w:val="20"/>
                </w:rPr>
                <w:t>Lesson 4 Compare number sentences 2019.pdf</w:t>
              </w:r>
            </w:hyperlink>
            <w:r w:rsidRPr="00BE72A3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BE72A3" w:rsidRPr="00BE72A3" w:rsidRDefault="00BE72A3" w:rsidP="00BE72A3">
            <w:pPr>
              <w:rPr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BE72A3">
              <w:rPr>
                <w:rFonts w:ascii="SassoonCRInfant" w:hAnsi="SassoonCRInfant"/>
                <w:b/>
                <w:sz w:val="20"/>
                <w:szCs w:val="20"/>
              </w:rPr>
              <w:t>Friday’s Maths Challenge</w:t>
            </w:r>
          </w:p>
          <w:p w:rsidR="00BE72A3" w:rsidRPr="00BE72A3" w:rsidRDefault="00BE72A3" w:rsidP="00BE72A3">
            <w:pPr>
              <w:rPr>
                <w:rStyle w:val="Hyperlink"/>
                <w:sz w:val="20"/>
                <w:szCs w:val="20"/>
              </w:rPr>
            </w:pPr>
            <w:hyperlink r:id="rId24" w:history="1">
              <w:r w:rsidRPr="00BE72A3">
                <w:rPr>
                  <w:rStyle w:val="Hyperlink"/>
                  <w:sz w:val="20"/>
                  <w:szCs w:val="20"/>
                </w:rPr>
                <w:t>https://whiterosemaths.com/homelearning/year-1/</w:t>
              </w:r>
            </w:hyperlink>
          </w:p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BE72A3" w:rsidRPr="007D0105" w:rsidTr="00AB7B53">
        <w:trPr>
          <w:trHeight w:val="77"/>
        </w:trPr>
        <w:tc>
          <w:tcPr>
            <w:tcW w:w="3100" w:type="dxa"/>
            <w:vMerge/>
            <w:vAlign w:val="center"/>
          </w:tcPr>
          <w:p w:rsidR="00BE72A3" w:rsidRPr="00CC3CAB" w:rsidRDefault="00BE72A3" w:rsidP="001E5F01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</w:p>
        </w:tc>
        <w:tc>
          <w:tcPr>
            <w:tcW w:w="2820" w:type="dxa"/>
            <w:vAlign w:val="center"/>
          </w:tcPr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BE72A3">
              <w:rPr>
                <w:rFonts w:ascii="SassoonCRInfant" w:hAnsi="SassoonCRInfant"/>
                <w:b/>
                <w:sz w:val="20"/>
                <w:szCs w:val="20"/>
              </w:rPr>
              <w:t>Poem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Can you write a poem from the work you did last week?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Here is a template to get you started.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hyperlink r:id="rId25" w:history="1"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I-can-see-under-the-sea-poem-template1 (1).docx</w:t>
              </w:r>
            </w:hyperlink>
          </w:p>
          <w:p w:rsid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AB7B53" w:rsidRDefault="00AB7B5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AB7B53" w:rsidRDefault="00AB7B5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AB7B53" w:rsidRDefault="00AB7B5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AB7B53" w:rsidRPr="00BE72A3" w:rsidRDefault="00AB7B5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BE72A3" w:rsidRPr="00BE72A3" w:rsidRDefault="00BE72A3" w:rsidP="00BE72A3">
            <w:pPr>
              <w:pStyle w:val="NormalWeb"/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Meal time chat – talk to your family about where you live and what makes it a good place to live.  Think about where you get your food, water, and where work or school is, where your friends are.  How would you feel if you lived in a desert?</w:t>
            </w:r>
          </w:p>
          <w:p w:rsidR="00BE72A3" w:rsidRPr="00BE72A3" w:rsidRDefault="00BE72A3" w:rsidP="00BE72A3">
            <w:pPr>
              <w:pStyle w:val="NormalWeb"/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pStyle w:val="NormalWeb"/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pStyle w:val="NormalWeb"/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Make an under the sea picture with the collage materials you collected.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Will it be a coral reef/ deep ocean/ sand bed or a seaweed (kelp) habitat?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What creatures are you going to have in your picture?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What plants grow in the sea?</w:t>
            </w:r>
          </w:p>
          <w:p w:rsid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What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creatures live in that habitat?</w:t>
            </w:r>
          </w:p>
          <w:p w:rsid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lastRenderedPageBreak/>
              <w:t>Habitat is the name for the neighbourhood we live in.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r w:rsidRPr="00BE72A3">
              <w:rPr>
                <w:rFonts w:ascii="SassoonCRInfant" w:hAnsi="SassoonCRInfant"/>
                <w:sz w:val="20"/>
                <w:szCs w:val="20"/>
              </w:rPr>
              <w:t>See if you can sort the creatures into their habitats on the work sheet. Can you add any of your own?</w:t>
            </w: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  <w:hyperlink r:id="rId26" w:history="1">
              <w:r w:rsidRPr="00BE72A3">
                <w:rPr>
                  <w:rStyle w:val="Hyperlink"/>
                  <w:rFonts w:ascii="SassoonCRInfant" w:hAnsi="SassoonCRInfant"/>
                  <w:sz w:val="20"/>
                  <w:szCs w:val="20"/>
                </w:rPr>
                <w:t>Under-the-sea-Habitats1 (1).docx</w:t>
              </w:r>
            </w:hyperlink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Style w:val="Hyperlink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Style w:val="Hyperlink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Style w:val="Hyperlink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Style w:val="Hyperlink"/>
                <w:sz w:val="20"/>
                <w:szCs w:val="20"/>
              </w:rPr>
            </w:pPr>
          </w:p>
          <w:p w:rsidR="00BE72A3" w:rsidRPr="00BE72A3" w:rsidRDefault="00BE72A3" w:rsidP="00BE72A3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</w:tbl>
    <w:p w:rsidR="00BE72A3" w:rsidRDefault="00BE72A3">
      <w:pPr>
        <w:rPr>
          <w:rFonts w:ascii="SassoonCRInfant" w:hAnsi="SassoonCRInfant"/>
          <w:sz w:val="24"/>
          <w:szCs w:val="24"/>
          <w:u w:val="single"/>
        </w:rPr>
      </w:pPr>
    </w:p>
    <w:p w:rsidR="00802E96" w:rsidRPr="00802E96" w:rsidRDefault="00802E96">
      <w:pPr>
        <w:rPr>
          <w:rFonts w:ascii="SassoonCRInfant" w:hAnsi="SassoonCRInfant"/>
          <w:sz w:val="24"/>
          <w:szCs w:val="24"/>
          <w:u w:val="single"/>
        </w:rPr>
      </w:pPr>
    </w:p>
    <w:p w:rsidR="003B02FF" w:rsidRDefault="003B02FF"/>
    <w:sectPr w:rsidR="003B02FF" w:rsidSect="007D0105">
      <w:head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74" w:rsidRDefault="00FD7E74" w:rsidP="001F1D97">
      <w:pPr>
        <w:spacing w:after="0" w:line="240" w:lineRule="auto"/>
      </w:pPr>
      <w:r>
        <w:separator/>
      </w:r>
    </w:p>
  </w:endnote>
  <w:endnote w:type="continuationSeparator" w:id="0">
    <w:p w:rsidR="00FD7E74" w:rsidRDefault="00FD7E74" w:rsidP="001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74" w:rsidRDefault="00FD7E74" w:rsidP="001F1D97">
      <w:pPr>
        <w:spacing w:after="0" w:line="240" w:lineRule="auto"/>
      </w:pPr>
      <w:r>
        <w:separator/>
      </w:r>
    </w:p>
  </w:footnote>
  <w:footnote w:type="continuationSeparator" w:id="0">
    <w:p w:rsidR="00FD7E74" w:rsidRDefault="00FD7E74" w:rsidP="001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97" w:rsidRPr="00242078" w:rsidRDefault="001E5F01">
    <w:pPr>
      <w:pStyle w:val="Header"/>
      <w:rPr>
        <w:rFonts w:ascii="SassoonCRInfant" w:hAnsi="SassoonCRInfant"/>
        <w:b/>
        <w:sz w:val="24"/>
        <w:szCs w:val="24"/>
      </w:rPr>
    </w:pPr>
    <w:r w:rsidRPr="00242078">
      <w:rPr>
        <w:rFonts w:ascii="SassoonCRInfant" w:hAnsi="SassoonCRInfant"/>
        <w:b/>
        <w:sz w:val="24"/>
        <w:szCs w:val="24"/>
      </w:rPr>
      <w:t xml:space="preserve">Learning Grid Week </w:t>
    </w:r>
    <w:r w:rsidR="00493B59">
      <w:rPr>
        <w:rFonts w:ascii="SassoonCRInfant" w:hAnsi="SassoonCRInfant"/>
        <w:b/>
        <w:sz w:val="24"/>
        <w:szCs w:val="24"/>
      </w:rPr>
      <w:t xml:space="preserve">Beginning </w:t>
    </w:r>
    <w:r w:rsidR="00C043A0">
      <w:rPr>
        <w:rFonts w:ascii="SassoonCRInfant" w:hAnsi="SassoonCRInfant"/>
        <w:b/>
        <w:sz w:val="24"/>
        <w:szCs w:val="24"/>
      </w:rPr>
      <w:t>11</w:t>
    </w:r>
    <w:r w:rsidR="00BD309A" w:rsidRPr="00BD309A">
      <w:rPr>
        <w:rFonts w:ascii="SassoonCRInfant" w:hAnsi="SassoonCRInfant"/>
        <w:b/>
        <w:sz w:val="24"/>
        <w:szCs w:val="24"/>
        <w:vertAlign w:val="superscript"/>
      </w:rPr>
      <w:t>th</w:t>
    </w:r>
    <w:r w:rsidR="00BD309A">
      <w:rPr>
        <w:rFonts w:ascii="SassoonCRInfant" w:hAnsi="SassoonCRInfant"/>
        <w:b/>
        <w:sz w:val="24"/>
        <w:szCs w:val="24"/>
      </w:rPr>
      <w:t xml:space="preserve"> May</w:t>
    </w:r>
    <w:r w:rsidR="001F1D97" w:rsidRPr="00242078">
      <w:rPr>
        <w:rFonts w:ascii="SassoonCRInfant" w:hAnsi="SassoonCRInfant"/>
        <w:b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4B9"/>
    <w:multiLevelType w:val="hybridMultilevel"/>
    <w:tmpl w:val="735C0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42C60"/>
    <w:multiLevelType w:val="hybridMultilevel"/>
    <w:tmpl w:val="3A1EE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5"/>
    <w:rsid w:val="00057830"/>
    <w:rsid w:val="000A0691"/>
    <w:rsid w:val="000F03F4"/>
    <w:rsid w:val="00114219"/>
    <w:rsid w:val="001230B2"/>
    <w:rsid w:val="001433E1"/>
    <w:rsid w:val="001B237C"/>
    <w:rsid w:val="001B2C8F"/>
    <w:rsid w:val="001E5F01"/>
    <w:rsid w:val="001F1D97"/>
    <w:rsid w:val="00242078"/>
    <w:rsid w:val="00263E12"/>
    <w:rsid w:val="002A4DA6"/>
    <w:rsid w:val="002B65CA"/>
    <w:rsid w:val="00306D4C"/>
    <w:rsid w:val="003719DA"/>
    <w:rsid w:val="003A263E"/>
    <w:rsid w:val="003B02FF"/>
    <w:rsid w:val="003B4F9B"/>
    <w:rsid w:val="00493B59"/>
    <w:rsid w:val="005C29B2"/>
    <w:rsid w:val="00627CD0"/>
    <w:rsid w:val="00640392"/>
    <w:rsid w:val="006F1F3E"/>
    <w:rsid w:val="0070195F"/>
    <w:rsid w:val="0070515B"/>
    <w:rsid w:val="00712B99"/>
    <w:rsid w:val="0073731A"/>
    <w:rsid w:val="007947C1"/>
    <w:rsid w:val="007D0105"/>
    <w:rsid w:val="007E1BD7"/>
    <w:rsid w:val="00800113"/>
    <w:rsid w:val="00802E96"/>
    <w:rsid w:val="008834E4"/>
    <w:rsid w:val="008C3DCE"/>
    <w:rsid w:val="00927968"/>
    <w:rsid w:val="00932A12"/>
    <w:rsid w:val="00A25F9A"/>
    <w:rsid w:val="00A408B1"/>
    <w:rsid w:val="00A54B36"/>
    <w:rsid w:val="00A60910"/>
    <w:rsid w:val="00A909BA"/>
    <w:rsid w:val="00A93723"/>
    <w:rsid w:val="00AB7B53"/>
    <w:rsid w:val="00AC7093"/>
    <w:rsid w:val="00AE2059"/>
    <w:rsid w:val="00AF5DA9"/>
    <w:rsid w:val="00B06908"/>
    <w:rsid w:val="00B67A9D"/>
    <w:rsid w:val="00BA4F08"/>
    <w:rsid w:val="00BB29F6"/>
    <w:rsid w:val="00BB3A70"/>
    <w:rsid w:val="00BB7737"/>
    <w:rsid w:val="00BD309A"/>
    <w:rsid w:val="00BD7B3C"/>
    <w:rsid w:val="00BE72A3"/>
    <w:rsid w:val="00C043A0"/>
    <w:rsid w:val="00CB47A5"/>
    <w:rsid w:val="00CC3CAB"/>
    <w:rsid w:val="00D11DB0"/>
    <w:rsid w:val="00D13135"/>
    <w:rsid w:val="00DE6605"/>
    <w:rsid w:val="00E43BD1"/>
    <w:rsid w:val="00E8340F"/>
    <w:rsid w:val="00E83794"/>
    <w:rsid w:val="00EA2C56"/>
    <w:rsid w:val="00EA5B04"/>
    <w:rsid w:val="00EE66AA"/>
    <w:rsid w:val="00EF7C9E"/>
    <w:rsid w:val="00F10988"/>
    <w:rsid w:val="00F5612B"/>
    <w:rsid w:val="00F62276"/>
    <w:rsid w:val="00F71603"/>
    <w:rsid w:val="00F87D54"/>
    <w:rsid w:val="00F9086D"/>
    <w:rsid w:val="00FB2334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file:///C:\Users\ruth.king1\Desktop\Adjectives%20(1).docx" TargetMode="External"/><Relationship Id="rId18" Type="http://schemas.openxmlformats.org/officeDocument/2006/relationships/hyperlink" Target="https://whiterosemaths.com/homelearning/year-1/" TargetMode="External"/><Relationship Id="rId26" Type="http://schemas.openxmlformats.org/officeDocument/2006/relationships/hyperlink" Target="file:///C:\Users\ruth.king1\Desktop\Under-the-sea-Habitats1%20(1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ruth.king1\Desktop\Lesson%203%20Subtraction%20-%20crossing%2010%20(2)%20201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IT-G4c2-CHU" TargetMode="External"/><Relationship Id="rId17" Type="http://schemas.openxmlformats.org/officeDocument/2006/relationships/hyperlink" Target="file:///C:\Users\ruth.king1\Desktop\Lesson%201%20Add%20by%20making%2010%202019.pdf" TargetMode="External"/><Relationship Id="rId25" Type="http://schemas.openxmlformats.org/officeDocument/2006/relationships/hyperlink" Target="file:///C:\Users\ruth.king1\Desktop\I-can-see-under-the-sea-poem-template1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1/" TargetMode="External"/><Relationship Id="rId20" Type="http://schemas.openxmlformats.org/officeDocument/2006/relationships/hyperlink" Target="https://whiterosemaths.com/homelearning/year-1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whiterosemaths.com/homelearning/year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uth.king1\Desktop\us-t-2549090-fairytale-storytelling-dice-game-english-united-states_ver_1%20(1).pdf" TargetMode="External"/><Relationship Id="rId23" Type="http://schemas.openxmlformats.org/officeDocument/2006/relationships/hyperlink" Target="file:///C:\Users\ruth.king1\Desktop\Lesson%204%20Compare%20number%20sentences%202019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oxfordowl.co.uk/" TargetMode="External"/><Relationship Id="rId19" Type="http://schemas.openxmlformats.org/officeDocument/2006/relationships/hyperlink" Target="file:///C:\Users\ruth.king1\Desktop\Lesson%202%20Subtraction%20-%20crossing%2010%20(1)%20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hyperlink" Target="file:///C:\Users\ruth.king1\Desktop\t-l-1069a-book-review-writing-frame-editable-version_ver_1.doc" TargetMode="External"/><Relationship Id="rId22" Type="http://schemas.openxmlformats.org/officeDocument/2006/relationships/hyperlink" Target="https://whiterosemaths.com/homelearning/year-1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RUTH KING</cp:lastModifiedBy>
  <cp:revision>2</cp:revision>
  <dcterms:created xsi:type="dcterms:W3CDTF">2020-05-11T16:30:00Z</dcterms:created>
  <dcterms:modified xsi:type="dcterms:W3CDTF">2020-05-11T16:30:00Z</dcterms:modified>
</cp:coreProperties>
</file>