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2" w:rsidRPr="00CA7C01" w:rsidRDefault="00CA7C01">
      <w:pPr>
        <w:rPr>
          <w:rFonts w:ascii="SassoonCRInfant" w:hAnsi="SassoonCRInfant"/>
          <w:sz w:val="28"/>
          <w:u w:val="single"/>
        </w:rPr>
      </w:pPr>
      <w:r w:rsidRPr="00CA7C01">
        <w:rPr>
          <w:rFonts w:ascii="SassoonCRInfant" w:hAnsi="SassoonCRInfant"/>
          <w:sz w:val="28"/>
          <w:u w:val="single"/>
        </w:rPr>
        <w:t>Weekly Reading - What’s for Dinner Mr Gum?</w:t>
      </w:r>
    </w:p>
    <w:p w:rsidR="001D5802" w:rsidRDefault="001D580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To be handed in through the Assignments tab on Teams or by email to eleanor.sansom@westlothian.org.uk</w:t>
      </w:r>
    </w:p>
    <w:p w:rsidR="001D5802" w:rsidRDefault="001D5802">
      <w:pPr>
        <w:rPr>
          <w:rFonts w:ascii="SassoonCRInfant" w:hAnsi="SassoonCRInfant"/>
          <w:sz w:val="28"/>
        </w:rPr>
      </w:pPr>
    </w:p>
    <w:p w:rsidR="00CA7C01" w:rsidRDefault="00CA7C0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Read chapters 12 and 13 (p155 – p 175)</w:t>
      </w:r>
    </w:p>
    <w:p w:rsidR="00CA7C01" w:rsidRDefault="00CA7C01">
      <w:pPr>
        <w:rPr>
          <w:rFonts w:ascii="SassoonCRInfant" w:hAnsi="SassoonCRInfant"/>
          <w:sz w:val="28"/>
        </w:rPr>
      </w:pPr>
    </w:p>
    <w:p w:rsidR="00CA7C01" w:rsidRDefault="00CA7C0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1) Write a paragraph to summarise what you have just read.</w:t>
      </w:r>
    </w:p>
    <w:p w:rsidR="001D5802" w:rsidRDefault="001D5802">
      <w:pPr>
        <w:rPr>
          <w:rFonts w:ascii="SassoonCRInfant" w:hAnsi="SassoonCRInfant"/>
          <w:sz w:val="28"/>
        </w:rPr>
      </w:pPr>
    </w:p>
    <w:p w:rsidR="001D5802" w:rsidRDefault="001D5802">
      <w:pPr>
        <w:rPr>
          <w:rFonts w:ascii="SassoonCRInfant" w:hAnsi="SassoonCRInfant"/>
          <w:sz w:val="28"/>
        </w:rPr>
      </w:pPr>
    </w:p>
    <w:p w:rsidR="001D5802" w:rsidRDefault="001D5802">
      <w:pPr>
        <w:rPr>
          <w:rFonts w:ascii="SassoonCRInfant" w:hAnsi="SassoonCRInfant"/>
          <w:sz w:val="28"/>
        </w:rPr>
      </w:pPr>
    </w:p>
    <w:p w:rsidR="001D5802" w:rsidRDefault="001D5802">
      <w:pPr>
        <w:rPr>
          <w:rFonts w:ascii="SassoonCRInfant" w:hAnsi="SassoonCRInfant"/>
          <w:sz w:val="28"/>
        </w:rPr>
      </w:pPr>
    </w:p>
    <w:p w:rsidR="00CA7C01" w:rsidRDefault="00CA7C01">
      <w:pPr>
        <w:rPr>
          <w:rFonts w:ascii="SassoonCRInfant" w:hAnsi="SassoonCRInfant"/>
          <w:sz w:val="28"/>
        </w:rPr>
      </w:pPr>
    </w:p>
    <w:p w:rsidR="00CA7C01" w:rsidRDefault="00CA7C0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2) Here are some words from the pages you have just read. Look them up in a dictionary or online to find out what they mean. Write the answers here.</w:t>
      </w:r>
    </w:p>
    <w:p w:rsidR="00CA7C01" w:rsidRDefault="00CA7C0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a) </w:t>
      </w:r>
      <w:proofErr w:type="gramStart"/>
      <w:r>
        <w:rPr>
          <w:rFonts w:ascii="SassoonCRInfant" w:hAnsi="SassoonCRInfant"/>
          <w:sz w:val="28"/>
        </w:rPr>
        <w:t>plummet</w:t>
      </w:r>
      <w:proofErr w:type="gramEnd"/>
    </w:p>
    <w:p w:rsidR="001D5802" w:rsidRDefault="001D5802">
      <w:pPr>
        <w:rPr>
          <w:rFonts w:ascii="SassoonCRInfant" w:hAnsi="SassoonCRInfant"/>
          <w:sz w:val="28"/>
        </w:rPr>
      </w:pPr>
    </w:p>
    <w:p w:rsidR="00CA7C01" w:rsidRDefault="00CA7C0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b) </w:t>
      </w:r>
      <w:proofErr w:type="gramStart"/>
      <w:r>
        <w:rPr>
          <w:rFonts w:ascii="SassoonCRInfant" w:hAnsi="SassoonCRInfant"/>
          <w:sz w:val="28"/>
        </w:rPr>
        <w:t>hygienic</w:t>
      </w:r>
      <w:proofErr w:type="gramEnd"/>
    </w:p>
    <w:p w:rsidR="001D5802" w:rsidRDefault="001D5802">
      <w:pPr>
        <w:rPr>
          <w:rFonts w:ascii="SassoonCRInfant" w:hAnsi="SassoonCRInfant"/>
          <w:sz w:val="28"/>
        </w:rPr>
      </w:pPr>
    </w:p>
    <w:p w:rsidR="001D5802" w:rsidRDefault="001D580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c) </w:t>
      </w:r>
      <w:proofErr w:type="gramStart"/>
      <w:r>
        <w:rPr>
          <w:rFonts w:ascii="SassoonCRInfant" w:hAnsi="SassoonCRInfant"/>
          <w:sz w:val="28"/>
        </w:rPr>
        <w:t>triumphantly</w:t>
      </w:r>
      <w:proofErr w:type="gramEnd"/>
    </w:p>
    <w:p w:rsidR="001D5802" w:rsidRDefault="001D5802">
      <w:pPr>
        <w:rPr>
          <w:rFonts w:ascii="SassoonCRInfant" w:hAnsi="SassoonCRInfant"/>
          <w:sz w:val="28"/>
        </w:rPr>
      </w:pPr>
    </w:p>
    <w:p w:rsidR="001D5802" w:rsidRPr="00CA7C01" w:rsidRDefault="001D580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3) Design a poster to advertise Thora </w:t>
      </w:r>
      <w:proofErr w:type="spellStart"/>
      <w:r>
        <w:rPr>
          <w:rFonts w:ascii="SassoonCRInfant" w:hAnsi="SassoonCRInfant"/>
          <w:sz w:val="28"/>
        </w:rPr>
        <w:t>Gruntwinkle’s</w:t>
      </w:r>
      <w:proofErr w:type="spellEnd"/>
      <w:r>
        <w:rPr>
          <w:rFonts w:ascii="SassoonCRInfant" w:hAnsi="SassoonCRInfant"/>
          <w:sz w:val="28"/>
        </w:rPr>
        <w:t xml:space="preserve"> shop. </w:t>
      </w:r>
      <w:bookmarkStart w:id="0" w:name="_GoBack"/>
      <w:bookmarkEnd w:id="0"/>
    </w:p>
    <w:sectPr w:rsidR="001D5802" w:rsidRPr="00CA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01"/>
    <w:rsid w:val="001D5802"/>
    <w:rsid w:val="00A40782"/>
    <w:rsid w:val="00C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2020-03-31T19:30:00Z</dcterms:created>
  <dcterms:modified xsi:type="dcterms:W3CDTF">2020-03-31T19:45:00Z</dcterms:modified>
</cp:coreProperties>
</file>