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97" w:rsidRDefault="00BE7507" w:rsidP="00BE7507">
      <w:pPr>
        <w:jc w:val="center"/>
        <w:rPr>
          <w:rFonts w:ascii="SassoonCRInfant" w:hAnsi="SassoonCRInfant"/>
          <w:sz w:val="52"/>
          <w:szCs w:val="52"/>
          <w:u w:val="single"/>
        </w:rPr>
      </w:pPr>
      <w:bookmarkStart w:id="0" w:name="_GoBack"/>
      <w:bookmarkEnd w:id="0"/>
      <w:r>
        <w:rPr>
          <w:rFonts w:ascii="SassoonCRInfant" w:hAnsi="SassoonCRInfant"/>
          <w:sz w:val="52"/>
          <w:szCs w:val="52"/>
          <w:u w:val="single"/>
        </w:rPr>
        <w:t xml:space="preserve">Design your own Easter </w:t>
      </w:r>
      <w:proofErr w:type="gramStart"/>
      <w:r>
        <w:rPr>
          <w:rFonts w:ascii="SassoonCRInfant" w:hAnsi="SassoonCRInfant"/>
          <w:sz w:val="52"/>
          <w:szCs w:val="52"/>
          <w:u w:val="single"/>
        </w:rPr>
        <w:t>Egg</w:t>
      </w:r>
      <w:proofErr w:type="gramEnd"/>
    </w:p>
    <w:p w:rsidR="00BE7507" w:rsidRPr="00BE7507" w:rsidRDefault="00BE7507" w:rsidP="00BE7507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C0F8996" wp14:editId="2B1E2EEA">
            <wp:simplePos x="0" y="0"/>
            <wp:positionH relativeFrom="column">
              <wp:posOffset>-88265</wp:posOffset>
            </wp:positionH>
            <wp:positionV relativeFrom="paragraph">
              <wp:posOffset>706120</wp:posOffset>
            </wp:positionV>
            <wp:extent cx="6088380" cy="8119110"/>
            <wp:effectExtent l="0" t="0" r="7620" b="0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Picture 1" descr="C:\Users\erinne.maclachlan\AppData\Local\Microsoft\Windows\INetCache\IE\J0MAH0G2\Blank_template_huge_egg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J0MAH0G2\Blank_template_huge_egg_smal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507">
        <w:rPr>
          <w:rFonts w:ascii="SassoonCRInfant" w:hAnsi="SassoonCRInfant"/>
          <w:sz w:val="40"/>
          <w:szCs w:val="40"/>
        </w:rPr>
        <w:t>Design your own Easter egg. You can use paint, pen, pencils or crayons. Remember to make it colourful!</w:t>
      </w:r>
    </w:p>
    <w:sectPr w:rsidR="00BE7507" w:rsidRPr="00BE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7"/>
    <w:rsid w:val="00BE7507"/>
    <w:rsid w:val="00C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2020-03-31T09:03:00Z</dcterms:created>
  <dcterms:modified xsi:type="dcterms:W3CDTF">2020-03-31T09:10:00Z</dcterms:modified>
</cp:coreProperties>
</file>