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363" w:type="dxa"/>
        <w:tblLook w:val="04A0" w:firstRow="1" w:lastRow="0" w:firstColumn="1" w:lastColumn="0" w:noHBand="0" w:noVBand="1"/>
      </w:tblPr>
      <w:tblGrid>
        <w:gridCol w:w="4803"/>
        <w:gridCol w:w="4850"/>
        <w:gridCol w:w="4710"/>
      </w:tblGrid>
      <w:tr w:rsidR="0072684E" w:rsidTr="0072684E">
        <w:trPr>
          <w:trHeight w:val="2937"/>
        </w:trPr>
        <w:tc>
          <w:tcPr>
            <w:tcW w:w="4787" w:type="dxa"/>
          </w:tcPr>
          <w:p w:rsidR="0072684E" w:rsidRDefault="0072684E" w:rsidP="0072684E">
            <w:pPr>
              <w:jc w:val="center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 w:rsidRPr="0072684E">
              <w:rPr>
                <w:rFonts w:ascii="SassoonCRInfant" w:hAnsi="SassoonCRInfant"/>
                <w:b/>
                <w:sz w:val="24"/>
                <w:szCs w:val="24"/>
                <w:u w:val="single"/>
              </w:rPr>
              <w:t>Phonics</w:t>
            </w:r>
            <w:r w:rsidR="0007225A">
              <w:rPr>
                <w:rFonts w:ascii="SassoonCRInfant" w:hAnsi="SassoonCRInfant"/>
                <w:b/>
                <w:sz w:val="24"/>
                <w:szCs w:val="24"/>
                <w:u w:val="single"/>
              </w:rPr>
              <w:t xml:space="preserve"> and Spelling</w:t>
            </w:r>
          </w:p>
          <w:p w:rsidR="00895B05" w:rsidRPr="00895B05" w:rsidRDefault="00895B05" w:rsidP="0072684E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  <w:p w:rsidR="0072684E" w:rsidRPr="00895B05" w:rsidRDefault="0072684E" w:rsidP="0072684E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895B05">
              <w:rPr>
                <w:rFonts w:ascii="SassoonCRInfant" w:hAnsi="SassoonCRInfant"/>
                <w:sz w:val="20"/>
                <w:szCs w:val="20"/>
              </w:rPr>
              <w:t>Revise all se</w:t>
            </w:r>
            <w:r w:rsidR="000D32D8" w:rsidRPr="00895B05">
              <w:rPr>
                <w:rFonts w:ascii="SassoonCRInfant" w:hAnsi="SassoonCRInfant"/>
                <w:sz w:val="20"/>
                <w:szCs w:val="20"/>
              </w:rPr>
              <w:t>t 3 sounds learned</w:t>
            </w:r>
            <w:r w:rsidRPr="00895B05">
              <w:rPr>
                <w:rFonts w:ascii="SassoonCRInfant" w:hAnsi="SassoonCRInfant"/>
                <w:sz w:val="20"/>
                <w:szCs w:val="20"/>
              </w:rPr>
              <w:t xml:space="preserve"> so far.  </w:t>
            </w:r>
          </w:p>
          <w:p w:rsidR="0072684E" w:rsidRPr="00895B05" w:rsidRDefault="0072684E" w:rsidP="0072684E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proofErr w:type="spellStart"/>
            <w:r w:rsidRPr="00895B05">
              <w:rPr>
                <w:rFonts w:ascii="SassoonCRInfant" w:hAnsi="SassoonCRInfant"/>
                <w:sz w:val="20"/>
                <w:szCs w:val="20"/>
              </w:rPr>
              <w:t>ea</w:t>
            </w:r>
            <w:proofErr w:type="spellEnd"/>
            <w:r w:rsidRPr="00895B05">
              <w:rPr>
                <w:rFonts w:ascii="SassoonCRInfant" w:hAnsi="SassoonCRInfant"/>
                <w:sz w:val="20"/>
                <w:szCs w:val="20"/>
              </w:rPr>
              <w:t xml:space="preserve"> – eat, tea, neat, real, clean, please, leave, dream</w:t>
            </w:r>
          </w:p>
          <w:p w:rsidR="0072684E" w:rsidRPr="00895B05" w:rsidRDefault="0072684E" w:rsidP="0072684E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895B05">
              <w:rPr>
                <w:rFonts w:ascii="SassoonCRInfant" w:hAnsi="SassoonCRInfant"/>
                <w:sz w:val="20"/>
                <w:szCs w:val="20"/>
              </w:rPr>
              <w:t>oi – spoil, join, coin, voice, noise, choice</w:t>
            </w:r>
          </w:p>
          <w:p w:rsidR="0072684E" w:rsidRPr="00895B05" w:rsidRDefault="0072684E" w:rsidP="0072684E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895B05">
              <w:rPr>
                <w:rFonts w:ascii="SassoonCRInfant" w:hAnsi="SassoonCRInfant"/>
                <w:sz w:val="20"/>
                <w:szCs w:val="20"/>
              </w:rPr>
              <w:t>a-e – make, cake, shake, name, same, game</w:t>
            </w:r>
          </w:p>
          <w:p w:rsidR="0072684E" w:rsidRPr="00895B05" w:rsidRDefault="0072684E" w:rsidP="0072684E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proofErr w:type="spellStart"/>
            <w:r w:rsidRPr="00895B05">
              <w:rPr>
                <w:rFonts w:ascii="SassoonCRInfant" w:hAnsi="SassoonCRInfant"/>
                <w:sz w:val="20"/>
                <w:szCs w:val="20"/>
              </w:rPr>
              <w:t>i</w:t>
            </w:r>
            <w:proofErr w:type="spellEnd"/>
            <w:r w:rsidRPr="00895B05">
              <w:rPr>
                <w:rFonts w:ascii="SassoonCRInfant" w:hAnsi="SassoonCRInfant"/>
                <w:sz w:val="20"/>
                <w:szCs w:val="20"/>
              </w:rPr>
              <w:t>-e – nice, smile, shine, white, fine, wide, like, mine</w:t>
            </w:r>
          </w:p>
          <w:p w:rsidR="0072684E" w:rsidRPr="00895B05" w:rsidRDefault="0072684E" w:rsidP="0072684E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895B05">
              <w:rPr>
                <w:rFonts w:ascii="SassoonCRInfant" w:hAnsi="SassoonCRInfant"/>
                <w:sz w:val="20"/>
                <w:szCs w:val="20"/>
              </w:rPr>
              <w:t>o-e – phone, home, hope, rose, spoke, note, broke</w:t>
            </w:r>
          </w:p>
          <w:p w:rsidR="0072684E" w:rsidRPr="00895B05" w:rsidRDefault="0072684E" w:rsidP="0072684E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895B05">
              <w:rPr>
                <w:rFonts w:ascii="SassoonCRInfant" w:hAnsi="SassoonCRInfant"/>
                <w:sz w:val="20"/>
                <w:szCs w:val="20"/>
              </w:rPr>
              <w:t>u-e – huge, brute, tune, rude, mule, June, dude, use</w:t>
            </w:r>
          </w:p>
          <w:p w:rsidR="0072684E" w:rsidRPr="00895B05" w:rsidRDefault="0072684E" w:rsidP="0072684E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895B05">
              <w:rPr>
                <w:rFonts w:ascii="SassoonCRInfant" w:hAnsi="SassoonCRInfant"/>
                <w:sz w:val="20"/>
                <w:szCs w:val="20"/>
              </w:rPr>
              <w:t>aw – yawn, dawn, saw, raw, straw, crawl, claw</w:t>
            </w:r>
          </w:p>
          <w:p w:rsidR="0072684E" w:rsidRPr="00895B05" w:rsidRDefault="0072684E" w:rsidP="0072684E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895B05">
              <w:rPr>
                <w:rFonts w:ascii="SassoonCRInfant" w:hAnsi="SassoonCRInfant"/>
                <w:sz w:val="20"/>
                <w:szCs w:val="20"/>
              </w:rPr>
              <w:t>are – care, share, dare, bare, spare, scare, flare</w:t>
            </w:r>
          </w:p>
          <w:p w:rsidR="0072684E" w:rsidRPr="00895B05" w:rsidRDefault="0072684E" w:rsidP="0072684E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proofErr w:type="spellStart"/>
            <w:r w:rsidRPr="00895B05">
              <w:rPr>
                <w:rFonts w:ascii="SassoonCRInfant" w:hAnsi="SassoonCRInfant"/>
                <w:sz w:val="20"/>
                <w:szCs w:val="20"/>
              </w:rPr>
              <w:t>ur</w:t>
            </w:r>
            <w:proofErr w:type="spellEnd"/>
            <w:r w:rsidRPr="00895B05">
              <w:rPr>
                <w:rFonts w:ascii="SassoonCRInfant" w:hAnsi="SassoonCRInfant"/>
                <w:sz w:val="20"/>
                <w:szCs w:val="20"/>
              </w:rPr>
              <w:t xml:space="preserve"> – nurse, purse, lurk, turn, hurl, slurp, hurt</w:t>
            </w:r>
          </w:p>
          <w:p w:rsidR="0072684E" w:rsidRPr="00895B05" w:rsidRDefault="0072684E" w:rsidP="0072684E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proofErr w:type="spellStart"/>
            <w:r w:rsidRPr="00895B05">
              <w:rPr>
                <w:rFonts w:ascii="SassoonCRInfant" w:hAnsi="SassoonCRInfant"/>
                <w:sz w:val="20"/>
                <w:szCs w:val="20"/>
              </w:rPr>
              <w:t>er</w:t>
            </w:r>
            <w:proofErr w:type="spellEnd"/>
            <w:r w:rsidRPr="00895B05">
              <w:rPr>
                <w:rFonts w:ascii="SassoonCRInfant" w:hAnsi="SassoonCRInfant"/>
                <w:sz w:val="20"/>
                <w:szCs w:val="20"/>
              </w:rPr>
              <w:t xml:space="preserve"> – over, better, never, after, litter, supper, corner</w:t>
            </w:r>
          </w:p>
          <w:p w:rsidR="0007225A" w:rsidRPr="00895B05" w:rsidRDefault="0007225A" w:rsidP="0072684E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:rsidR="0007225A" w:rsidRPr="00895B05" w:rsidRDefault="00895B05" w:rsidP="0007225A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895B05">
              <w:rPr>
                <w:rFonts w:ascii="SassoonCRInfant" w:hAnsi="SassoonCRInfant"/>
                <w:sz w:val="20"/>
                <w:szCs w:val="20"/>
              </w:rPr>
              <w:t xml:space="preserve">Practise spelling this term’s </w:t>
            </w:r>
            <w:r>
              <w:rPr>
                <w:rFonts w:ascii="SassoonCRInfant" w:hAnsi="SassoonCRInfant"/>
                <w:sz w:val="20"/>
                <w:szCs w:val="20"/>
              </w:rPr>
              <w:t xml:space="preserve">tricky words; </w:t>
            </w:r>
            <w:r w:rsidR="0007225A" w:rsidRPr="00895B05">
              <w:rPr>
                <w:rFonts w:ascii="SassoonCRInfant" w:hAnsi="SassoonCRInfant"/>
                <w:i/>
                <w:sz w:val="20"/>
                <w:szCs w:val="20"/>
              </w:rPr>
              <w:t xml:space="preserve">many, any, one, </w:t>
            </w:r>
            <w:r>
              <w:rPr>
                <w:rFonts w:ascii="SassoonCRInfant" w:hAnsi="SassoonCRInfant"/>
                <w:i/>
                <w:sz w:val="20"/>
                <w:szCs w:val="20"/>
              </w:rPr>
              <w:t xml:space="preserve">anyone, some, come, where, were, </w:t>
            </w:r>
            <w:r w:rsidR="0007225A" w:rsidRPr="00895B05">
              <w:rPr>
                <w:rFonts w:ascii="SassoonCRInfant" w:hAnsi="SassoonCRInfant"/>
                <w:i/>
                <w:sz w:val="20"/>
                <w:szCs w:val="20"/>
              </w:rPr>
              <w:t>too, two</w:t>
            </w:r>
            <w:r>
              <w:rPr>
                <w:rFonts w:ascii="SassoonCRInfant" w:hAnsi="SassoonCRInfant"/>
                <w:i/>
                <w:sz w:val="20"/>
                <w:szCs w:val="20"/>
              </w:rPr>
              <w:t xml:space="preserve"> </w:t>
            </w:r>
            <w:r w:rsidR="0007225A" w:rsidRPr="00895B05">
              <w:rPr>
                <w:rFonts w:ascii="SassoonCRInfant" w:hAnsi="SassoonCRInfant"/>
                <w:sz w:val="20"/>
                <w:szCs w:val="20"/>
              </w:rPr>
              <w:t xml:space="preserve">using your sound cards or writing them out in different colours? </w:t>
            </w:r>
          </w:p>
          <w:p w:rsidR="0007225A" w:rsidRPr="0007225A" w:rsidRDefault="0007225A" w:rsidP="0007225A">
            <w:pPr>
              <w:jc w:val="center"/>
              <w:rPr>
                <w:rFonts w:ascii="SassoonCRInfant" w:hAnsi="SassoonCRInfant"/>
                <w:sz w:val="18"/>
                <w:szCs w:val="18"/>
              </w:rPr>
            </w:pPr>
            <w:r w:rsidRPr="00895B05">
              <w:rPr>
                <w:rFonts w:ascii="SassoonCRInfant" w:hAnsi="SassoonCRInfant"/>
                <w:sz w:val="20"/>
                <w:szCs w:val="20"/>
              </w:rPr>
              <w:t>Then make a sentence with each word.</w:t>
            </w:r>
          </w:p>
        </w:tc>
        <w:tc>
          <w:tcPr>
            <w:tcW w:w="4788" w:type="dxa"/>
          </w:tcPr>
          <w:p w:rsidR="0072684E" w:rsidRDefault="0072684E" w:rsidP="0072684E">
            <w:pPr>
              <w:jc w:val="center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 w:rsidRPr="0072684E">
              <w:rPr>
                <w:rFonts w:ascii="SassoonCRInfant" w:hAnsi="SassoonCRInfant"/>
                <w:b/>
                <w:sz w:val="24"/>
                <w:szCs w:val="24"/>
                <w:u w:val="single"/>
              </w:rPr>
              <w:t xml:space="preserve">Reading </w:t>
            </w:r>
          </w:p>
          <w:p w:rsidR="00895B05" w:rsidRPr="00895B05" w:rsidRDefault="00895B05" w:rsidP="0072684E">
            <w:pPr>
              <w:jc w:val="center"/>
              <w:rPr>
                <w:rFonts w:ascii="SassoonCRInfant" w:hAnsi="SassoonCRInfant"/>
                <w:b/>
                <w:u w:val="single"/>
              </w:rPr>
            </w:pPr>
          </w:p>
          <w:p w:rsidR="00CF1272" w:rsidRPr="00895B05" w:rsidRDefault="00CF1272" w:rsidP="00CF1272">
            <w:pPr>
              <w:jc w:val="center"/>
              <w:rPr>
                <w:rFonts w:ascii="SassoonCRInfant" w:hAnsi="SassoonCRInfant"/>
              </w:rPr>
            </w:pPr>
            <w:r w:rsidRPr="00895B05">
              <w:rPr>
                <w:rFonts w:ascii="SassoonCRInfant" w:hAnsi="SassoonCRInfant"/>
              </w:rPr>
              <w:t>This is our last week of learning before the Easter holidays so let’s learn about the Easter Story.</w:t>
            </w:r>
          </w:p>
          <w:p w:rsidR="00105535" w:rsidRPr="00895B05" w:rsidRDefault="00105535" w:rsidP="00CF1272">
            <w:pPr>
              <w:jc w:val="center"/>
              <w:rPr>
                <w:rFonts w:ascii="SassoonCRInfant" w:hAnsi="SassoonCRInfant"/>
              </w:rPr>
            </w:pPr>
            <w:r w:rsidRPr="00895B05">
              <w:rPr>
                <w:rFonts w:ascii="SassoonCRInfant" w:hAnsi="SassoonCRInfant"/>
              </w:rPr>
              <w:t xml:space="preserve">Watch it here </w:t>
            </w:r>
            <w:hyperlink r:id="rId8" w:history="1">
              <w:r w:rsidRPr="00895B05">
                <w:rPr>
                  <w:rStyle w:val="Hyperlink"/>
                </w:rPr>
                <w:t>https://www.youtube.com/watch?v=0PSgoPdKQFQ</w:t>
              </w:r>
            </w:hyperlink>
            <w:r w:rsidRPr="00895B05">
              <w:t xml:space="preserve"> </w:t>
            </w:r>
          </w:p>
          <w:p w:rsidR="00CF1272" w:rsidRPr="00895B05" w:rsidRDefault="00105535" w:rsidP="00105535">
            <w:pPr>
              <w:jc w:val="center"/>
              <w:rPr>
                <w:rFonts w:ascii="SassoonCRInfant" w:hAnsi="SassoonCRInfant"/>
              </w:rPr>
            </w:pPr>
            <w:r w:rsidRPr="00895B05">
              <w:rPr>
                <w:rFonts w:ascii="SassoonCRInfant" w:hAnsi="SassoonCRInfant"/>
              </w:rPr>
              <w:t xml:space="preserve">Can you </w:t>
            </w:r>
            <w:r w:rsidR="00CF1272" w:rsidRPr="00895B05">
              <w:rPr>
                <w:rFonts w:ascii="SassoonCRInfant" w:hAnsi="SassoonCRInfant"/>
              </w:rPr>
              <w:t xml:space="preserve">recount the main events </w:t>
            </w:r>
            <w:r w:rsidRPr="00895B05">
              <w:rPr>
                <w:rFonts w:ascii="SassoonCRInfant" w:hAnsi="SassoonCRInfant"/>
              </w:rPr>
              <w:t xml:space="preserve">of the story </w:t>
            </w:r>
            <w:r w:rsidR="00CF1272" w:rsidRPr="00895B05">
              <w:rPr>
                <w:rFonts w:ascii="SassoonCRInfant" w:hAnsi="SassoonCRInfant"/>
              </w:rPr>
              <w:t>in your</w:t>
            </w:r>
            <w:r w:rsidR="00F30EC4" w:rsidRPr="00895B05">
              <w:rPr>
                <w:rFonts w:ascii="SassoonCRInfant" w:hAnsi="SassoonCRInfant"/>
              </w:rPr>
              <w:t xml:space="preserve"> own </w:t>
            </w:r>
            <w:r w:rsidR="00CF1272" w:rsidRPr="00895B05">
              <w:rPr>
                <w:rFonts w:ascii="SassoonCRInfant" w:hAnsi="SassoonCRInfant"/>
              </w:rPr>
              <w:t>words</w:t>
            </w:r>
            <w:r w:rsidRPr="00895B05">
              <w:rPr>
                <w:rFonts w:ascii="SassoonCRInfant" w:hAnsi="SassoonCRInfant"/>
              </w:rPr>
              <w:t xml:space="preserve"> and tell them to an adult.</w:t>
            </w:r>
          </w:p>
          <w:p w:rsidR="0072684E" w:rsidRPr="00895B05" w:rsidRDefault="00F30EC4" w:rsidP="00CF1272">
            <w:pPr>
              <w:jc w:val="center"/>
              <w:rPr>
                <w:rFonts w:ascii="SassoonCRInfant" w:hAnsi="SassoonCRInfant"/>
              </w:rPr>
            </w:pPr>
            <w:r w:rsidRPr="00895B05">
              <w:rPr>
                <w:rFonts w:ascii="SassoonCRInfant" w:hAnsi="SassoonCRInfant"/>
              </w:rPr>
              <w:t xml:space="preserve">Draw </w:t>
            </w:r>
            <w:r w:rsidR="00CF1272" w:rsidRPr="00895B05">
              <w:rPr>
                <w:rFonts w:ascii="SassoonCRInfant" w:hAnsi="SassoonCRInfant"/>
              </w:rPr>
              <w:t xml:space="preserve">a picture from the story and write </w:t>
            </w:r>
            <w:r w:rsidRPr="00895B05">
              <w:rPr>
                <w:rFonts w:ascii="SassoonCRInfant" w:hAnsi="SassoonCRInfant"/>
              </w:rPr>
              <w:t>a sentence to explain the part of the story you have illustrated.</w:t>
            </w:r>
          </w:p>
          <w:p w:rsidR="0007225A" w:rsidRPr="00895B05" w:rsidRDefault="0007225A" w:rsidP="00CF1272">
            <w:pPr>
              <w:jc w:val="center"/>
              <w:rPr>
                <w:rFonts w:ascii="SassoonCRInfant" w:hAnsi="SassoonCRInfant"/>
              </w:rPr>
            </w:pPr>
          </w:p>
          <w:p w:rsidR="009C7179" w:rsidRDefault="009C7179" w:rsidP="00CF1272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62B25A9" wp14:editId="60508CEC">
                  <wp:extent cx="1164566" cy="88322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D068.t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428" cy="884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7225A" w:rsidRPr="0072684E" w:rsidRDefault="0007225A" w:rsidP="00CF1272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4788" w:type="dxa"/>
          </w:tcPr>
          <w:p w:rsidR="0072684E" w:rsidRDefault="00855475" w:rsidP="00855475">
            <w:pPr>
              <w:jc w:val="center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 w:rsidRPr="000D32D8">
              <w:rPr>
                <w:rFonts w:ascii="SassoonCRInfant" w:hAnsi="SassoonCRInfant"/>
                <w:b/>
                <w:sz w:val="24"/>
                <w:szCs w:val="24"/>
                <w:u w:val="single"/>
              </w:rPr>
              <w:t>Listening and Talking</w:t>
            </w:r>
          </w:p>
          <w:p w:rsidR="00895B05" w:rsidRPr="00895B05" w:rsidRDefault="00895B05" w:rsidP="00855475">
            <w:pPr>
              <w:jc w:val="center"/>
              <w:rPr>
                <w:rFonts w:ascii="SassoonCRInfant" w:hAnsi="SassoonCRInfant"/>
                <w:b/>
                <w:u w:val="single"/>
              </w:rPr>
            </w:pPr>
          </w:p>
          <w:p w:rsidR="000D32D8" w:rsidRPr="00895B05" w:rsidRDefault="000D32D8" w:rsidP="001A1717">
            <w:pPr>
              <w:jc w:val="center"/>
              <w:rPr>
                <w:rFonts w:ascii="SassoonCRInfant" w:hAnsi="SassoonCRInfant"/>
              </w:rPr>
            </w:pPr>
            <w:r w:rsidRPr="00895B05">
              <w:rPr>
                <w:rFonts w:ascii="SassoonCRInfant" w:hAnsi="SassoonCRInfant"/>
              </w:rPr>
              <w:t xml:space="preserve">This week we were going to be listening to some personal talks and I would still love </w:t>
            </w:r>
            <w:r w:rsidR="001A1717" w:rsidRPr="00895B05">
              <w:rPr>
                <w:rFonts w:ascii="SassoonCRInfant" w:hAnsi="SassoonCRInfant"/>
              </w:rPr>
              <w:t>for these to go ahead, it would be a great way to cheer up a family member.  C</w:t>
            </w:r>
            <w:r w:rsidR="00B8676C" w:rsidRPr="00895B05">
              <w:rPr>
                <w:rFonts w:ascii="SassoonCRInfant" w:hAnsi="SassoonCRInfant"/>
              </w:rPr>
              <w:t xml:space="preserve">hoose your favourite animal and </w:t>
            </w:r>
            <w:proofErr w:type="gramStart"/>
            <w:r w:rsidR="001A1717" w:rsidRPr="00895B05">
              <w:rPr>
                <w:rFonts w:ascii="SassoonCRInfant" w:hAnsi="SassoonCRInfant"/>
              </w:rPr>
              <w:t>do some research</w:t>
            </w:r>
            <w:proofErr w:type="gramEnd"/>
            <w:r w:rsidR="001A1717" w:rsidRPr="00895B05">
              <w:rPr>
                <w:rFonts w:ascii="SassoonCRInfant" w:hAnsi="SassoonCRInfant"/>
              </w:rPr>
              <w:t xml:space="preserve"> to help you prepare a one minute talk to share with someone over the phone.  Perhaps an adult could film your talk and you could send it to me at </w:t>
            </w:r>
            <w:hyperlink r:id="rId10" w:history="1">
              <w:r w:rsidR="001A1717" w:rsidRPr="00895B05">
                <w:rPr>
                  <w:rStyle w:val="Hyperlink"/>
                  <w:rFonts w:ascii="SassoonCRInfant" w:hAnsi="SassoonCRInfant" w:cs="Arial"/>
                  <w:spacing w:val="5"/>
                  <w:bdr w:val="none" w:sz="0" w:space="0" w:color="auto" w:frame="1"/>
                </w:rPr>
                <w:t>wllivingstonvillage-ps@westlothian.org.uk</w:t>
              </w:r>
            </w:hyperlink>
            <w:r w:rsidR="001A1717" w:rsidRPr="00895B05">
              <w:rPr>
                <w:rFonts w:ascii="SassoonCRInfant" w:hAnsi="SassoonCRInfant" w:cs="Arial"/>
                <w:spacing w:val="5"/>
                <w:bdr w:val="none" w:sz="0" w:space="0" w:color="auto" w:frame="1"/>
              </w:rPr>
              <w:t xml:space="preserve"> </w:t>
            </w:r>
            <w:r w:rsidR="001A1717" w:rsidRPr="00895B05">
              <w:rPr>
                <w:rFonts w:ascii="SassoonCRInfant" w:hAnsi="SassoonCRInfant"/>
              </w:rPr>
              <w:t>so I could hear it too!?! My favourite animal is the tiger, perhaps I could make a talk to send back to you?</w:t>
            </w:r>
          </w:p>
        </w:tc>
      </w:tr>
      <w:tr w:rsidR="0072684E" w:rsidTr="00F46959">
        <w:trPr>
          <w:trHeight w:val="3970"/>
        </w:trPr>
        <w:tc>
          <w:tcPr>
            <w:tcW w:w="4787" w:type="dxa"/>
          </w:tcPr>
          <w:p w:rsidR="0072684E" w:rsidRDefault="00B8676C" w:rsidP="00B8676C">
            <w:pPr>
              <w:jc w:val="center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 w:rsidRPr="00A21FBB">
              <w:rPr>
                <w:rFonts w:ascii="SassoonCRInfant" w:hAnsi="SassoonCRInfant"/>
                <w:b/>
                <w:sz w:val="24"/>
                <w:szCs w:val="24"/>
                <w:u w:val="single"/>
              </w:rPr>
              <w:t>Grammar</w:t>
            </w:r>
          </w:p>
          <w:p w:rsidR="00895B05" w:rsidRPr="00895B05" w:rsidRDefault="00895B05" w:rsidP="00B8676C">
            <w:pPr>
              <w:jc w:val="center"/>
              <w:rPr>
                <w:rFonts w:ascii="SassoonCRInfant" w:hAnsi="SassoonCRInfant"/>
                <w:b/>
                <w:u w:val="single"/>
              </w:rPr>
            </w:pPr>
          </w:p>
          <w:p w:rsidR="001A1717" w:rsidRPr="00895B05" w:rsidRDefault="001A1717" w:rsidP="00B8676C">
            <w:pPr>
              <w:jc w:val="center"/>
              <w:rPr>
                <w:rFonts w:ascii="SassoonCRInfant" w:hAnsi="SassoonCRInfant"/>
                <w:color w:val="0070C0"/>
              </w:rPr>
            </w:pPr>
            <w:r w:rsidRPr="00895B05">
              <w:rPr>
                <w:rFonts w:ascii="SassoonCRInfant" w:hAnsi="SassoonCRInfant"/>
              </w:rPr>
              <w:t xml:space="preserve">We have been learning about nouns and verbs.  Remember </w:t>
            </w:r>
            <w:r w:rsidRPr="00895B05">
              <w:rPr>
                <w:rFonts w:ascii="SassoonCRInfant" w:hAnsi="SassoonCRInfant"/>
                <w:color w:val="FF0000"/>
              </w:rPr>
              <w:t>nouns</w:t>
            </w:r>
            <w:r w:rsidRPr="00895B05">
              <w:rPr>
                <w:rFonts w:ascii="SassoonCRInfant" w:hAnsi="SassoonCRInfant"/>
              </w:rPr>
              <w:t xml:space="preserve"> are </w:t>
            </w:r>
            <w:r w:rsidRPr="00895B05">
              <w:rPr>
                <w:rFonts w:ascii="SassoonCRInfant" w:hAnsi="SassoonCRInfant"/>
                <w:color w:val="FF0000"/>
              </w:rPr>
              <w:t xml:space="preserve">naming words </w:t>
            </w:r>
            <w:r w:rsidRPr="00895B05">
              <w:rPr>
                <w:rFonts w:ascii="SassoonCRInfant" w:hAnsi="SassoonCRInfant"/>
              </w:rPr>
              <w:t xml:space="preserve">and </w:t>
            </w:r>
            <w:r w:rsidRPr="00895B05">
              <w:rPr>
                <w:rFonts w:ascii="SassoonCRInfant" w:hAnsi="SassoonCRInfant"/>
                <w:color w:val="0070C0"/>
              </w:rPr>
              <w:t xml:space="preserve">verbs </w:t>
            </w:r>
            <w:r w:rsidRPr="00895B05">
              <w:rPr>
                <w:rFonts w:ascii="SassoonCRInfant" w:hAnsi="SassoonCRInfant"/>
              </w:rPr>
              <w:t xml:space="preserve">are </w:t>
            </w:r>
            <w:r w:rsidRPr="00895B05">
              <w:rPr>
                <w:rFonts w:ascii="SassoonCRInfant" w:hAnsi="SassoonCRInfant"/>
                <w:color w:val="0070C0"/>
              </w:rPr>
              <w:t>doing words.</w:t>
            </w:r>
          </w:p>
          <w:p w:rsidR="001A1717" w:rsidRPr="00895B05" w:rsidRDefault="001A1717" w:rsidP="001A1717">
            <w:pPr>
              <w:jc w:val="center"/>
              <w:rPr>
                <w:rFonts w:ascii="SassoonCRInfant" w:hAnsi="SassoonCRInfant"/>
              </w:rPr>
            </w:pPr>
            <w:r w:rsidRPr="00895B05">
              <w:rPr>
                <w:rFonts w:ascii="SassoonCRInfant" w:hAnsi="SassoonCRInfant"/>
              </w:rPr>
              <w:t>Watch thes</w:t>
            </w:r>
            <w:r w:rsidR="00A21FBB" w:rsidRPr="00895B05">
              <w:rPr>
                <w:rFonts w:ascii="SassoonCRInfant" w:hAnsi="SassoonCRInfant"/>
              </w:rPr>
              <w:t xml:space="preserve">e </w:t>
            </w:r>
            <w:r w:rsidRPr="00895B05">
              <w:rPr>
                <w:rFonts w:ascii="SassoonCRInfant" w:hAnsi="SassoonCRInfant"/>
              </w:rPr>
              <w:t>clips to remind yourself</w:t>
            </w:r>
            <w:r w:rsidR="002D31A2" w:rsidRPr="00895B05">
              <w:rPr>
                <w:rFonts w:ascii="SassoonCRInfant" w:hAnsi="SassoonCRInfant"/>
              </w:rPr>
              <w:t xml:space="preserve"> of each:</w:t>
            </w:r>
          </w:p>
          <w:p w:rsidR="001A1717" w:rsidRPr="00895B05" w:rsidRDefault="001A1717" w:rsidP="001A1717">
            <w:pPr>
              <w:jc w:val="center"/>
              <w:rPr>
                <w:rFonts w:ascii="SassoonCRInfant" w:hAnsi="SassoonCRInfant"/>
              </w:rPr>
            </w:pPr>
            <w:r w:rsidRPr="00895B05">
              <w:rPr>
                <w:rFonts w:ascii="SassoonCRInfant" w:hAnsi="SassoonCRInfant"/>
                <w:color w:val="FF0000"/>
              </w:rPr>
              <w:t xml:space="preserve">Nouns - </w:t>
            </w:r>
            <w:hyperlink r:id="rId11" w:history="1">
              <w:r w:rsidRPr="00895B05">
                <w:rPr>
                  <w:rStyle w:val="Hyperlink"/>
                  <w:rFonts w:ascii="SassoonCRInfant" w:hAnsi="SassoonCRInfant"/>
                  <w:color w:val="FF0000"/>
                </w:rPr>
                <w:t>https://www.youtube.com/watch?v=PDMk0XrQvV4</w:t>
              </w:r>
            </w:hyperlink>
            <w:r w:rsidR="00A21FBB" w:rsidRPr="00895B05">
              <w:rPr>
                <w:rFonts w:ascii="SassoonCRInfant" w:hAnsi="SassoonCRInfant"/>
              </w:rPr>
              <w:t xml:space="preserve"> </w:t>
            </w:r>
          </w:p>
          <w:p w:rsidR="002D31A2" w:rsidRPr="00895B05" w:rsidRDefault="002D31A2" w:rsidP="001A1717">
            <w:pPr>
              <w:jc w:val="center"/>
              <w:rPr>
                <w:rFonts w:ascii="SassoonCRInfant" w:hAnsi="SassoonCRInfant"/>
              </w:rPr>
            </w:pPr>
            <w:r w:rsidRPr="00895B05">
              <w:rPr>
                <w:rFonts w:ascii="SassoonCRInfant" w:hAnsi="SassoonCRInfant"/>
                <w:color w:val="0070C0"/>
              </w:rPr>
              <w:t>Verbs</w:t>
            </w:r>
            <w:r w:rsidRPr="00895B05">
              <w:rPr>
                <w:rFonts w:ascii="SassoonCRInfant" w:hAnsi="SassoonCRInfant"/>
              </w:rPr>
              <w:t xml:space="preserve"> -</w:t>
            </w:r>
          </w:p>
          <w:p w:rsidR="002D31A2" w:rsidRDefault="0022717B" w:rsidP="001A1717">
            <w:pPr>
              <w:jc w:val="center"/>
              <w:rPr>
                <w:rFonts w:ascii="SassoonCRInfant" w:hAnsi="SassoonCRInfant"/>
              </w:rPr>
            </w:pPr>
            <w:hyperlink r:id="rId12" w:history="1">
              <w:r w:rsidR="00A21FBB" w:rsidRPr="00895B05">
                <w:rPr>
                  <w:rStyle w:val="Hyperlink"/>
                  <w:rFonts w:ascii="SassoonCRInfant" w:hAnsi="SassoonCRInfant"/>
                </w:rPr>
                <w:t>https://www.youtube.com/watch?v=DEfDk4zfTTo</w:t>
              </w:r>
            </w:hyperlink>
            <w:r w:rsidR="00A21FBB" w:rsidRPr="00895B05">
              <w:rPr>
                <w:rFonts w:ascii="SassoonCRInfant" w:hAnsi="SassoonCRInfant"/>
              </w:rPr>
              <w:t xml:space="preserve"> </w:t>
            </w:r>
          </w:p>
          <w:p w:rsidR="00895B05" w:rsidRPr="00895B05" w:rsidRDefault="00895B05" w:rsidP="001A1717">
            <w:pPr>
              <w:jc w:val="center"/>
              <w:rPr>
                <w:rFonts w:ascii="SassoonCRInfant" w:hAnsi="SassoonCRInfant"/>
              </w:rPr>
            </w:pPr>
          </w:p>
          <w:p w:rsidR="00A21FBB" w:rsidRPr="00895B05" w:rsidRDefault="009C7179" w:rsidP="001A1717">
            <w:pPr>
              <w:jc w:val="center"/>
              <w:rPr>
                <w:rFonts w:ascii="SassoonCRInfant" w:hAnsi="SassoonCRInfant"/>
              </w:rPr>
            </w:pPr>
            <w:r w:rsidRPr="00895B05">
              <w:rPr>
                <w:rFonts w:ascii="SassoonCRInfant" w:hAnsi="SassoonCRInfant"/>
              </w:rPr>
              <w:t>M</w:t>
            </w:r>
            <w:r w:rsidR="00A21FBB" w:rsidRPr="00895B05">
              <w:rPr>
                <w:rFonts w:ascii="SassoonCRInfant" w:hAnsi="SassoonCRInfant"/>
              </w:rPr>
              <w:t xml:space="preserve">ake some </w:t>
            </w:r>
            <w:proofErr w:type="gramStart"/>
            <w:r w:rsidR="00A21FBB" w:rsidRPr="00895B05">
              <w:rPr>
                <w:rFonts w:ascii="SassoonCRInfant" w:hAnsi="SassoonCRInfant"/>
              </w:rPr>
              <w:t>sentences,</w:t>
            </w:r>
            <w:proofErr w:type="gramEnd"/>
            <w:r w:rsidR="00A21FBB" w:rsidRPr="00895B05">
              <w:rPr>
                <w:rFonts w:ascii="SassoonCRInfant" w:hAnsi="SassoonCRInfant"/>
              </w:rPr>
              <w:t xml:space="preserve"> can you identify the noun and verb in each sentence?</w:t>
            </w:r>
          </w:p>
          <w:p w:rsidR="00105535" w:rsidRPr="001A1717" w:rsidRDefault="00105535" w:rsidP="00CF2155">
            <w:pPr>
              <w:rPr>
                <w:rFonts w:ascii="SassoonCRInfant" w:hAnsi="SassoonCRInfant"/>
                <w:b/>
                <w:color w:val="0070C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788" w:type="dxa"/>
          </w:tcPr>
          <w:p w:rsidR="0072684E" w:rsidRDefault="00F30EC4" w:rsidP="00A21FBB">
            <w:pPr>
              <w:jc w:val="center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>
              <w:rPr>
                <w:rFonts w:ascii="SassoonCRInfant" w:hAnsi="SassoonCRInfant"/>
                <w:b/>
                <w:sz w:val="24"/>
                <w:szCs w:val="24"/>
                <w:u w:val="single"/>
              </w:rPr>
              <w:t>Writing</w:t>
            </w:r>
          </w:p>
          <w:p w:rsidR="0007225A" w:rsidRPr="00F46959" w:rsidRDefault="00895B05" w:rsidP="00F46959">
            <w:pPr>
              <w:jc w:val="right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171B3FDC" wp14:editId="0B6D924C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140335</wp:posOffset>
                  </wp:positionV>
                  <wp:extent cx="1672590" cy="2035810"/>
                  <wp:effectExtent l="0" t="0" r="3810" b="2540"/>
                  <wp:wrapThrough wrapText="bothSides">
                    <wp:wrapPolygon edited="0">
                      <wp:start x="0" y="0"/>
                      <wp:lineTo x="0" y="21425"/>
                      <wp:lineTo x="21403" y="21425"/>
                      <wp:lineTo x="21403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D0B26.tmp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2590" cy="2035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2155" w:rsidRPr="00895B05">
              <w:rPr>
                <w:rFonts w:ascii="SassoonCRInfant" w:hAnsi="SassoonCRInfant"/>
              </w:rPr>
              <w:t xml:space="preserve">Working with a grown up, use </w:t>
            </w:r>
            <w:r w:rsidR="00B23D59" w:rsidRPr="00895B05">
              <w:rPr>
                <w:rFonts w:ascii="SassoonCRInfant" w:hAnsi="SassoonCRInfant"/>
              </w:rPr>
              <w:t xml:space="preserve">a dice and </w:t>
            </w:r>
            <w:r w:rsidR="00CF2155" w:rsidRPr="00895B05">
              <w:rPr>
                <w:rFonts w:ascii="SassoonCRInfant" w:hAnsi="SassoonCRInfant"/>
              </w:rPr>
              <w:t xml:space="preserve">the </w:t>
            </w:r>
            <w:r w:rsidR="00CF2155" w:rsidRPr="00895B05">
              <w:rPr>
                <w:rFonts w:ascii="SassoonCRInfant" w:hAnsi="SassoonCRInfant"/>
                <w:i/>
              </w:rPr>
              <w:t>Roll A Spring Adventure Story</w:t>
            </w:r>
            <w:r w:rsidR="00CF2155" w:rsidRPr="00895B05">
              <w:rPr>
                <w:rFonts w:ascii="SassoonCRInfant" w:hAnsi="SassoonCRInfant"/>
              </w:rPr>
              <w:t xml:space="preserve"> </w:t>
            </w:r>
            <w:r w:rsidR="00B23D59" w:rsidRPr="00895B05">
              <w:rPr>
                <w:rFonts w:ascii="SassoonCRInfant" w:hAnsi="SassoonCRInfant"/>
              </w:rPr>
              <w:t xml:space="preserve">activity sheet to </w:t>
            </w:r>
            <w:r w:rsidR="00CF2155" w:rsidRPr="00895B05">
              <w:rPr>
                <w:rFonts w:ascii="SassoonCRInfant" w:hAnsi="SassoonCRInfant"/>
              </w:rPr>
              <w:t xml:space="preserve">create your own stories.  Who can make the best story?  Can you get some help to write your story down so you can share it </w:t>
            </w:r>
            <w:r>
              <w:rPr>
                <w:rFonts w:ascii="SassoonCRInfant" w:hAnsi="SassoonCRInfant"/>
              </w:rPr>
              <w:t xml:space="preserve">              </w:t>
            </w:r>
            <w:r w:rsidR="00CF2155" w:rsidRPr="00895B05">
              <w:rPr>
                <w:rFonts w:ascii="SassoonCRInfant" w:hAnsi="SassoonCRInfant"/>
              </w:rPr>
              <w:t xml:space="preserve">with </w:t>
            </w:r>
            <w:r w:rsidR="00B23D59" w:rsidRPr="00895B05">
              <w:rPr>
                <w:rFonts w:ascii="SassoonCRInfant" w:hAnsi="SassoonCRInfant"/>
              </w:rPr>
              <w:t>others?</w:t>
            </w:r>
          </w:p>
        </w:tc>
        <w:tc>
          <w:tcPr>
            <w:tcW w:w="4788" w:type="dxa"/>
          </w:tcPr>
          <w:p w:rsidR="0072684E" w:rsidRDefault="00A21FBB" w:rsidP="00A21FBB">
            <w:pPr>
              <w:jc w:val="center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 w:rsidRPr="00A21FBB">
              <w:rPr>
                <w:rFonts w:ascii="SassoonCRInfant" w:hAnsi="SassoonCRInfant"/>
                <w:b/>
                <w:sz w:val="24"/>
                <w:szCs w:val="24"/>
                <w:u w:val="single"/>
              </w:rPr>
              <w:t>French</w:t>
            </w:r>
          </w:p>
          <w:p w:rsidR="00895B05" w:rsidRPr="00895B05" w:rsidRDefault="00895B05" w:rsidP="00A21FBB">
            <w:pPr>
              <w:jc w:val="center"/>
              <w:rPr>
                <w:rFonts w:ascii="SassoonCRInfant" w:hAnsi="SassoonCRInfant"/>
                <w:b/>
                <w:u w:val="single"/>
              </w:rPr>
            </w:pPr>
          </w:p>
          <w:p w:rsidR="00F30EC4" w:rsidRPr="00895B05" w:rsidRDefault="00F30EC4" w:rsidP="00A21FBB">
            <w:pPr>
              <w:jc w:val="center"/>
              <w:rPr>
                <w:rFonts w:ascii="SassoonCRInfant" w:hAnsi="SassoonCRInfant"/>
              </w:rPr>
            </w:pPr>
            <w:r w:rsidRPr="00895B05">
              <w:rPr>
                <w:rFonts w:ascii="SassoonCRInfant" w:hAnsi="SassoonCRInfant"/>
              </w:rPr>
              <w:t xml:space="preserve">Let’s learn the numbers 1-10.  Listen to the song </w:t>
            </w:r>
            <w:hyperlink r:id="rId14" w:history="1">
              <w:r w:rsidRPr="00895B05">
                <w:rPr>
                  <w:rStyle w:val="Hyperlink"/>
                  <w:rFonts w:ascii="SassoonCRInfant" w:hAnsi="SassoonCRInfant"/>
                </w:rPr>
                <w:t>https://www.youtube.com/watch?v=lsc3qLMaCu8</w:t>
              </w:r>
            </w:hyperlink>
            <w:r w:rsidR="007A63DA" w:rsidRPr="00895B05">
              <w:rPr>
                <w:rFonts w:ascii="SassoonCRInfant" w:hAnsi="SassoonCRInfant"/>
              </w:rPr>
              <w:t xml:space="preserve"> and sing along.  Can you use your fingers to count up and down in time with the music?</w:t>
            </w:r>
          </w:p>
          <w:p w:rsidR="0007225A" w:rsidRPr="00895B05" w:rsidRDefault="0007225A" w:rsidP="00A21FBB">
            <w:pPr>
              <w:jc w:val="center"/>
              <w:rPr>
                <w:rFonts w:ascii="SassoonCRInfant" w:hAnsi="SassoonCRInfant"/>
              </w:rPr>
            </w:pPr>
          </w:p>
          <w:p w:rsidR="00041FB8" w:rsidRPr="007A63DA" w:rsidRDefault="00041FB8" w:rsidP="00A21FBB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5BE6AE6" wp14:editId="6517C23C">
                  <wp:extent cx="1445244" cy="822421"/>
                  <wp:effectExtent l="0" t="0" r="317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D0CE98.tmp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221" cy="824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04F8" w:rsidRDefault="0022717B" w:rsidP="00F46959"/>
    <w:sectPr w:rsidR="005C04F8" w:rsidSect="0072684E">
      <w:headerReference w:type="defaul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17B" w:rsidRDefault="0022717B" w:rsidP="0072684E">
      <w:pPr>
        <w:spacing w:after="0" w:line="240" w:lineRule="auto"/>
      </w:pPr>
      <w:r>
        <w:separator/>
      </w:r>
    </w:p>
  </w:endnote>
  <w:endnote w:type="continuationSeparator" w:id="0">
    <w:p w:rsidR="0022717B" w:rsidRDefault="0022717B" w:rsidP="00726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17B" w:rsidRDefault="0022717B" w:rsidP="0072684E">
      <w:pPr>
        <w:spacing w:after="0" w:line="240" w:lineRule="auto"/>
      </w:pPr>
      <w:r>
        <w:separator/>
      </w:r>
    </w:p>
  </w:footnote>
  <w:footnote w:type="continuationSeparator" w:id="0">
    <w:p w:rsidR="0022717B" w:rsidRDefault="0022717B" w:rsidP="00726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84E" w:rsidRPr="0072684E" w:rsidRDefault="0072684E" w:rsidP="0072684E">
    <w:pPr>
      <w:pStyle w:val="Header"/>
      <w:jc w:val="center"/>
      <w:rPr>
        <w:rFonts w:ascii="SassoonCRInfant" w:hAnsi="SassoonCRInfant"/>
        <w:b/>
        <w:sz w:val="32"/>
        <w:szCs w:val="32"/>
        <w:u w:val="single"/>
      </w:rPr>
    </w:pPr>
    <w:r w:rsidRPr="0072684E">
      <w:rPr>
        <w:rFonts w:ascii="SassoonCRInfant" w:hAnsi="SassoonCRInfant"/>
        <w:b/>
        <w:sz w:val="32"/>
        <w:szCs w:val="32"/>
        <w:u w:val="single"/>
      </w:rPr>
      <w:t>Literacy Task Grid</w:t>
    </w:r>
    <w:r>
      <w:rPr>
        <w:rFonts w:ascii="SassoonCRInfant" w:hAnsi="SassoonCRInfant"/>
        <w:b/>
        <w:sz w:val="32"/>
        <w:szCs w:val="32"/>
        <w:u w:val="single"/>
      </w:rPr>
      <w:t xml:space="preserve"> Week Beginning 30.03.20</w:t>
    </w:r>
  </w:p>
  <w:p w:rsidR="0072684E" w:rsidRDefault="007268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1730C"/>
    <w:multiLevelType w:val="hybridMultilevel"/>
    <w:tmpl w:val="63CAD944"/>
    <w:lvl w:ilvl="0" w:tplc="77F8CB80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84E"/>
    <w:rsid w:val="00041FB8"/>
    <w:rsid w:val="0007225A"/>
    <w:rsid w:val="00090F07"/>
    <w:rsid w:val="000B695B"/>
    <w:rsid w:val="000D32D8"/>
    <w:rsid w:val="00105535"/>
    <w:rsid w:val="001A1717"/>
    <w:rsid w:val="00200546"/>
    <w:rsid w:val="0022717B"/>
    <w:rsid w:val="002D31A2"/>
    <w:rsid w:val="006E1D30"/>
    <w:rsid w:val="0072684E"/>
    <w:rsid w:val="007A63DA"/>
    <w:rsid w:val="00855475"/>
    <w:rsid w:val="00895B05"/>
    <w:rsid w:val="009C7179"/>
    <w:rsid w:val="00A175A8"/>
    <w:rsid w:val="00A21FBB"/>
    <w:rsid w:val="00AE26C5"/>
    <w:rsid w:val="00B23D59"/>
    <w:rsid w:val="00B8676C"/>
    <w:rsid w:val="00CF1272"/>
    <w:rsid w:val="00CF2155"/>
    <w:rsid w:val="00E25CE9"/>
    <w:rsid w:val="00E50502"/>
    <w:rsid w:val="00F30EC4"/>
    <w:rsid w:val="00F46959"/>
    <w:rsid w:val="00FC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84E"/>
  </w:style>
  <w:style w:type="paragraph" w:styleId="Footer">
    <w:name w:val="footer"/>
    <w:basedOn w:val="Normal"/>
    <w:link w:val="FooterChar"/>
    <w:uiPriority w:val="99"/>
    <w:unhideWhenUsed/>
    <w:rsid w:val="00726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84E"/>
  </w:style>
  <w:style w:type="paragraph" w:styleId="BalloonText">
    <w:name w:val="Balloon Text"/>
    <w:basedOn w:val="Normal"/>
    <w:link w:val="BalloonTextChar"/>
    <w:uiPriority w:val="99"/>
    <w:semiHidden/>
    <w:unhideWhenUsed/>
    <w:rsid w:val="00726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8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684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31A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05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84E"/>
  </w:style>
  <w:style w:type="paragraph" w:styleId="Footer">
    <w:name w:val="footer"/>
    <w:basedOn w:val="Normal"/>
    <w:link w:val="FooterChar"/>
    <w:uiPriority w:val="99"/>
    <w:unhideWhenUsed/>
    <w:rsid w:val="00726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84E"/>
  </w:style>
  <w:style w:type="paragraph" w:styleId="BalloonText">
    <w:name w:val="Balloon Text"/>
    <w:basedOn w:val="Normal"/>
    <w:link w:val="BalloonTextChar"/>
    <w:uiPriority w:val="99"/>
    <w:semiHidden/>
    <w:unhideWhenUsed/>
    <w:rsid w:val="00726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8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684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31A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05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PSgoPdKQFQ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DEfDk4zfTT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PDMk0XrQvV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mailto:wllivingstonvillage-ps@westlothian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lsc3qLMaCu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Clyne</dc:creator>
  <cp:lastModifiedBy>Lorna Clyne</cp:lastModifiedBy>
  <cp:revision>9</cp:revision>
  <dcterms:created xsi:type="dcterms:W3CDTF">2020-03-30T11:03:00Z</dcterms:created>
  <dcterms:modified xsi:type="dcterms:W3CDTF">2020-03-30T16:20:00Z</dcterms:modified>
</cp:coreProperties>
</file>