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1" w:rsidRDefault="00383291" w:rsidP="00383291">
      <w:pPr>
        <w:shd w:val="clear" w:color="auto" w:fill="FFFFFF"/>
        <w:spacing w:after="0" w:line="240" w:lineRule="auto"/>
        <w:outlineLvl w:val="2"/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t xml:space="preserve">The </w:t>
      </w:r>
      <w:proofErr w:type="spellStart"/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t xml:space="preserve"> Finger</w:t>
      </w:r>
      <w:r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  <w:t xml:space="preserve"> by Walter Wingate</w:t>
      </w:r>
    </w:p>
    <w:p w:rsidR="00383291" w:rsidRPr="00383291" w:rsidRDefault="00383291" w:rsidP="00383291">
      <w:pPr>
        <w:shd w:val="clear" w:color="auto" w:fill="FFFFFF"/>
        <w:spacing w:after="0" w:line="240" w:lineRule="auto"/>
        <w:outlineLvl w:val="2"/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You've hurt your finger?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Puir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wee man!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Your pinkie?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Deary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me!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juist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you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haud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it that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wey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till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I get my specs and see!</w:t>
      </w:r>
    </w:p>
    <w:p w:rsidR="00383291" w:rsidRP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sz w:val="28"/>
          <w:szCs w:val="24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My, so it is - and there's the skelf!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dinna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greet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nae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mair.</w:t>
      </w:r>
      <w:proofErr w:type="spellEnd"/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See there - my needle's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gotten't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out!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I'm sure that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wasna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?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And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, to make it hale the morn,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Put on a wee bit saw,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And tie a Bonnie hankie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roun't</w:t>
      </w:r>
      <w:proofErr w:type="spellEnd"/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there </w:t>
      </w:r>
      <w:proofErr w:type="spellStart"/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na</w:t>
      </w:r>
      <w:proofErr w:type="spellEnd"/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-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rin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awa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'!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Your finger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ana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'?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Ye rogue,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You're only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lettin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 on.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Weel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weel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then - see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, there ye are,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Row'd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up the same as John!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i/>
          <w:iCs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i/>
          <w:iCs/>
          <w:color w:val="000000"/>
          <w:sz w:val="28"/>
          <w:szCs w:val="27"/>
          <w:lang w:eastAsia="en-GB"/>
        </w:rPr>
        <w:t>Meaning of unusual words: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skelf=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splinter of wood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saw=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salve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row'd</w:t>
      </w:r>
      <w:proofErr w:type="spellEnd"/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up=wrapped up</w:t>
      </w:r>
    </w:p>
    <w:p w:rsidR="00CB2215" w:rsidRDefault="00CB2215" w:rsidP="00383291">
      <w:pPr>
        <w:spacing w:after="0"/>
        <w:rPr>
          <w:rFonts w:ascii="SassoonCRInfant" w:hAnsi="SassoonCRInfant"/>
          <w:sz w:val="24"/>
        </w:rPr>
      </w:pPr>
    </w:p>
    <w:p w:rsidR="00383291" w:rsidRDefault="00383291" w:rsidP="00383291">
      <w:pPr>
        <w:spacing w:after="0"/>
        <w:rPr>
          <w:rFonts w:ascii="SassoonCRInfant" w:hAnsi="SassoonCRInfant"/>
          <w:sz w:val="24"/>
        </w:rPr>
      </w:pPr>
    </w:p>
    <w:p w:rsidR="00383291" w:rsidRDefault="00383291" w:rsidP="00383291">
      <w:pPr>
        <w:spacing w:after="0"/>
        <w:rPr>
          <w:rFonts w:ascii="SassoonCRInfant" w:hAnsi="SassoonCRInfant"/>
          <w:sz w:val="24"/>
        </w:rPr>
      </w:pPr>
    </w:p>
    <w:p w:rsidR="00383291" w:rsidRDefault="00383291" w:rsidP="00383291">
      <w:pPr>
        <w:spacing w:after="0"/>
        <w:rPr>
          <w:rFonts w:ascii="SassoonCRInfant" w:hAnsi="SassoonCRInfant"/>
          <w:sz w:val="24"/>
        </w:rPr>
      </w:pPr>
    </w:p>
    <w:p w:rsidR="00383291" w:rsidRDefault="00383291" w:rsidP="00383291">
      <w:pPr>
        <w:shd w:val="clear" w:color="auto" w:fill="FFFFFF"/>
        <w:spacing w:after="0" w:line="240" w:lineRule="auto"/>
        <w:outlineLvl w:val="2"/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lastRenderedPageBreak/>
        <w:t xml:space="preserve">The </w:t>
      </w:r>
      <w:proofErr w:type="spellStart"/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b/>
          <w:bCs/>
          <w:color w:val="000000"/>
          <w:sz w:val="28"/>
          <w:szCs w:val="27"/>
          <w:lang w:eastAsia="en-GB"/>
        </w:rPr>
        <w:t xml:space="preserve"> Finger</w:t>
      </w:r>
      <w:r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  <w:t xml:space="preserve"> by Walter Wingate</w:t>
      </w:r>
    </w:p>
    <w:p w:rsidR="00383291" w:rsidRPr="00383291" w:rsidRDefault="00383291" w:rsidP="00383291">
      <w:pPr>
        <w:shd w:val="clear" w:color="auto" w:fill="FFFFFF"/>
        <w:spacing w:after="0" w:line="240" w:lineRule="auto"/>
        <w:outlineLvl w:val="2"/>
        <w:rPr>
          <w:rFonts w:ascii="SassoonCRInfant" w:eastAsia="Times New Roman" w:hAnsi="SassoonCRInfant" w:cs="Times New Roman"/>
          <w:bCs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You've hurt your finger?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Puir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wee man!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Your pinkie?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Deary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me!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juist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you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haud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it that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wey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 xml:space="preserve"> till</w:t>
      </w:r>
    </w:p>
    <w:p w:rsid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shd w:val="clear" w:color="auto" w:fill="FFFFFF"/>
          <w:lang w:eastAsia="en-GB"/>
        </w:rPr>
        <w:t>I get my specs and see!</w:t>
      </w:r>
    </w:p>
    <w:p w:rsidR="00383291" w:rsidRPr="00383291" w:rsidRDefault="00383291" w:rsidP="00383291">
      <w:pPr>
        <w:spacing w:after="0" w:line="240" w:lineRule="auto"/>
        <w:rPr>
          <w:rFonts w:ascii="SassoonCRInfant" w:eastAsia="Times New Roman" w:hAnsi="SassoonCRInfant" w:cs="Times New Roman"/>
          <w:sz w:val="28"/>
          <w:szCs w:val="24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My, so it is - and there's the skelf!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dinna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greet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nae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mair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.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See there - my needle's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gotten't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out!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I'm sure that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wasna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?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And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, to make it hale the morn,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Put on a wee bit saw,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And tie a Bonnie hankie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roun't</w:t>
      </w:r>
      <w:proofErr w:type="spellEnd"/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there </w:t>
      </w:r>
      <w:proofErr w:type="spellStart"/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na</w:t>
      </w:r>
      <w:proofErr w:type="spellEnd"/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-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rin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awa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'!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Your finger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sair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ana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'?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Ye rogue,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You're only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lettin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' on.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Weel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weel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, then - see </w:t>
      </w: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noo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, there ye are,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Row'd</w:t>
      </w:r>
      <w:proofErr w:type="spell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up the same as John!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i/>
          <w:iCs/>
          <w:color w:val="000000"/>
          <w:sz w:val="28"/>
          <w:szCs w:val="27"/>
          <w:lang w:eastAsia="en-GB"/>
        </w:rPr>
      </w:pPr>
      <w:r w:rsidRPr="00383291">
        <w:rPr>
          <w:rFonts w:ascii="SassoonCRInfant" w:eastAsia="Times New Roman" w:hAnsi="SassoonCRInfant" w:cs="Times New Roman"/>
          <w:i/>
          <w:iCs/>
          <w:color w:val="000000"/>
          <w:sz w:val="28"/>
          <w:szCs w:val="27"/>
          <w:lang w:eastAsia="en-GB"/>
        </w:rPr>
        <w:t>Meaning of unusual words: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skelf=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splinter of wood</w:t>
      </w:r>
    </w:p>
    <w:p w:rsid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saw=</w:t>
      </w:r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salve</w:t>
      </w:r>
    </w:p>
    <w:p w:rsidR="00383291" w:rsidRPr="00383291" w:rsidRDefault="00383291" w:rsidP="00383291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</w:pPr>
      <w:proofErr w:type="spellStart"/>
      <w:proofErr w:type="gramStart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>row'd</w:t>
      </w:r>
      <w:proofErr w:type="spellEnd"/>
      <w:proofErr w:type="gramEnd"/>
      <w:r w:rsidRPr="00383291">
        <w:rPr>
          <w:rFonts w:ascii="SassoonCRInfant" w:eastAsia="Times New Roman" w:hAnsi="SassoonCRInfant" w:cs="Times New Roman"/>
          <w:color w:val="000000"/>
          <w:sz w:val="28"/>
          <w:szCs w:val="27"/>
          <w:lang w:eastAsia="en-GB"/>
        </w:rPr>
        <w:t xml:space="preserve"> up=wrapped up</w:t>
      </w:r>
    </w:p>
    <w:p w:rsidR="00383291" w:rsidRPr="00383291" w:rsidRDefault="00383291" w:rsidP="00383291">
      <w:pPr>
        <w:spacing w:after="0"/>
        <w:rPr>
          <w:rFonts w:ascii="SassoonCRInfant" w:hAnsi="SassoonCRInfant"/>
          <w:sz w:val="24"/>
        </w:rPr>
      </w:pPr>
    </w:p>
    <w:p w:rsidR="00383291" w:rsidRPr="00383291" w:rsidRDefault="00383291" w:rsidP="00383291">
      <w:pPr>
        <w:spacing w:after="0"/>
        <w:rPr>
          <w:rFonts w:ascii="SassoonCRInfant" w:hAnsi="SassoonCRInfant"/>
          <w:sz w:val="24"/>
        </w:rPr>
      </w:pPr>
      <w:bookmarkStart w:id="0" w:name="_GoBack"/>
      <w:bookmarkEnd w:id="0"/>
    </w:p>
    <w:sectPr w:rsidR="00383291" w:rsidRPr="00383291" w:rsidSect="003832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1"/>
    <w:rsid w:val="00383291"/>
    <w:rsid w:val="00C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3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2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3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2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2020-01-07T19:48:00Z</dcterms:created>
  <dcterms:modified xsi:type="dcterms:W3CDTF">2020-01-07T19:51:00Z</dcterms:modified>
</cp:coreProperties>
</file>