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C0" w:rsidRPr="00AD67C0" w:rsidRDefault="00AD67C0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 w:val="24"/>
          <w:szCs w:val="27"/>
          <w:u w:val="single"/>
          <w:lang w:eastAsia="en-GB"/>
        </w:rPr>
      </w:pPr>
      <w:r w:rsidRPr="00AD67C0">
        <w:rPr>
          <w:rFonts w:ascii="SassoonCRInfant" w:eastAsia="Times New Roman" w:hAnsi="SassoonCRInfant" w:cs="Times New Roman"/>
          <w:sz w:val="24"/>
          <w:szCs w:val="27"/>
          <w:u w:val="single"/>
          <w:lang w:eastAsia="en-GB"/>
        </w:rPr>
        <w:t>Address to a Haggis</w:t>
      </w:r>
    </w:p>
    <w:p w:rsidR="009D54EC" w:rsidRPr="00AD67C0" w:rsidRDefault="009D54EC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 w:val="24"/>
          <w:szCs w:val="27"/>
          <w:u w:val="single"/>
          <w:lang w:eastAsia="en-GB"/>
        </w:rPr>
      </w:pPr>
      <w:proofErr w:type="gramStart"/>
      <w:r w:rsidRPr="00AD67C0">
        <w:rPr>
          <w:rFonts w:ascii="SassoonCRInfant" w:eastAsia="Times New Roman" w:hAnsi="SassoonCRInfant" w:cs="Times New Roman"/>
          <w:sz w:val="24"/>
          <w:szCs w:val="27"/>
          <w:u w:val="single"/>
          <w:lang w:eastAsia="en-GB"/>
        </w:rPr>
        <w:t>by</w:t>
      </w:r>
      <w:proofErr w:type="gramEnd"/>
      <w:r w:rsidRPr="00AD67C0">
        <w:rPr>
          <w:rFonts w:ascii="SassoonCRInfant" w:eastAsia="Times New Roman" w:hAnsi="SassoonCRInfant" w:cs="Times New Roman"/>
          <w:sz w:val="24"/>
          <w:szCs w:val="27"/>
          <w:u w:val="single"/>
          <w:lang w:eastAsia="en-GB"/>
        </w:rPr>
        <w:t xml:space="preserve"> Robert Burns</w:t>
      </w:r>
    </w:p>
    <w:p w:rsidR="009D54EC" w:rsidRPr="00AD67C0" w:rsidRDefault="009D54EC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Cs w:val="27"/>
          <w:lang w:eastAsia="en-GB"/>
        </w:rPr>
      </w:pPr>
      <w:bookmarkStart w:id="0" w:name="_GoBack"/>
      <w:bookmarkEnd w:id="0"/>
    </w:p>
    <w:p w:rsidR="009D54EC" w:rsidRPr="00AD67C0" w:rsidRDefault="009D54EC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 w:val="24"/>
          <w:szCs w:val="27"/>
          <w:lang w:eastAsia="en-GB"/>
        </w:rPr>
      </w:pP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Fair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5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fa</w:t>
        </w:r>
        <w:proofErr w:type="spellEnd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'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your honest,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6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sonsie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face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Great chieftain o' the pudding-race!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hyperlink r:id="rId7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Aboon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them a' yet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tak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your place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Painch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, tripe, or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thairm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: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hyperlink r:id="rId8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Weel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are ye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9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wordy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o'a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grace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As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lang's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my arm.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The groaning trencher there ye fill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Your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10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hurdies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like a distant hill,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Your pin was help to mend a mill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In time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o'need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While thro' your pores the dews distil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Like amber bead.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His knife see rustic Labour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dight</w:t>
      </w:r>
      <w:proofErr w:type="spellEnd"/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An' cut you up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wi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' ready sleight,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Trenching your gushing entrails bright,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Like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ony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ditch;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And then, O what a glorious sight,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Warm-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reekin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', rich!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Then,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11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horn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f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or horn, they stretch an' strive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: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hyperlink r:id="rId12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Deil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13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tak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the hindmost! 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on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they drive,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hyperlink r:id="rId14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Till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15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a'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their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weel-swall'd</w:t>
      </w:r>
      <w:proofErr w:type="spellEnd"/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16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kytes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17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belyve</w:t>
        </w:r>
        <w:proofErr w:type="spellEnd"/>
      </w:hyperlink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Are bent like drums;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Then auld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Guidman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18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maist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like to rive,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Bethankit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! 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hums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.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Is there that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owre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his French ragout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Or olio that wad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19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staw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a sow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Or fricassee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20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wad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make her spew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Wi' perfect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sconner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Looks down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21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wi</w:t>
        </w:r>
        <w:proofErr w:type="spellEnd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'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sneering,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scornfu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' view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On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22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sic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a dinner?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</w:p>
    <w:p w:rsidR="009D54EC" w:rsidRPr="00AD67C0" w:rsidRDefault="009D54EC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 w:val="24"/>
          <w:szCs w:val="27"/>
          <w:lang w:eastAsia="en-GB"/>
        </w:rPr>
      </w:pPr>
    </w:p>
    <w:p w:rsidR="009D54EC" w:rsidRPr="00AD67C0" w:rsidRDefault="009D54EC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 w:val="24"/>
          <w:szCs w:val="27"/>
          <w:lang w:eastAsia="en-GB"/>
        </w:rPr>
      </w:pPr>
    </w:p>
    <w:p w:rsidR="009D54EC" w:rsidRPr="00AD67C0" w:rsidRDefault="009D54EC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 w:val="24"/>
          <w:szCs w:val="27"/>
          <w:lang w:eastAsia="en-GB"/>
        </w:rPr>
      </w:pPr>
    </w:p>
    <w:p w:rsidR="009D54EC" w:rsidRPr="00AD67C0" w:rsidRDefault="009D54EC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 w:val="24"/>
          <w:szCs w:val="27"/>
          <w:lang w:eastAsia="en-GB"/>
        </w:rPr>
      </w:pPr>
    </w:p>
    <w:p w:rsidR="009D54EC" w:rsidRPr="00AD67C0" w:rsidRDefault="009D54EC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 w:val="24"/>
          <w:szCs w:val="27"/>
          <w:lang w:eastAsia="en-GB"/>
        </w:rPr>
      </w:pPr>
    </w:p>
    <w:p w:rsidR="009D54EC" w:rsidRPr="00AD67C0" w:rsidRDefault="009D54EC" w:rsidP="009D54EC">
      <w:pPr>
        <w:spacing w:before="100" w:after="100" w:line="240" w:lineRule="auto"/>
        <w:ind w:left="720" w:right="720"/>
        <w:rPr>
          <w:rFonts w:ascii="SassoonCRInfant" w:eastAsia="Times New Roman" w:hAnsi="SassoonCRInfant" w:cs="Times New Roman"/>
          <w:sz w:val="24"/>
          <w:szCs w:val="27"/>
          <w:lang w:eastAsia="en-GB"/>
        </w:rPr>
      </w:pP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Poor devil! 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see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him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23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owre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his trash,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As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feckles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as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wither'd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rash,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His spindle shank, a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24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guid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whip-lash;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His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nieve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a nit;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Thro'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blody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flood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25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or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field to dash,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O how unfit!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hyperlink r:id="rId26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But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27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mark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the Rustic, haggis-fed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The trembling earth resounds his tread.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hyperlink r:id="rId28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Clap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in his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29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walie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30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nieve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a blade</w:t>
      </w:r>
      <w:proofErr w:type="gram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proofErr w:type="gram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He'll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mak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it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whissle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;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An' legs an' arms,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31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an'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hands will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sned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Like taps o'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trissle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.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Ye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Pow'rs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,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32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wha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33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mak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mankind your care,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>And dish them out their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34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bill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35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o'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fare,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hyperlink r:id="rId36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Auld</w:t>
        </w:r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Scotland wants</w:t>
      </w:r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37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nae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38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skinking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hyperlink r:id="rId39" w:history="1"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ware</w:t>
        </w:r>
      </w:hyperlink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That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jaups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in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luggies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;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  <w:t xml:space="preserve">But, if ye wish her </w:t>
      </w:r>
      <w:proofErr w:type="spellStart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gratefu</w:t>
      </w:r>
      <w:proofErr w:type="spellEnd"/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' prayer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br/>
      </w:r>
      <w:hyperlink r:id="rId40" w:history="1">
        <w:proofErr w:type="spellStart"/>
        <w:r w:rsidRPr="00AD67C0">
          <w:rPr>
            <w:rFonts w:ascii="SassoonCRInfant" w:eastAsia="Times New Roman" w:hAnsi="SassoonCRInfant" w:cs="Times New Roman"/>
            <w:sz w:val="24"/>
            <w:szCs w:val="27"/>
            <w:lang w:eastAsia="en-GB"/>
          </w:rPr>
          <w:t>Gie</w:t>
        </w:r>
        <w:proofErr w:type="spellEnd"/>
      </w:hyperlink>
      <w:r w:rsidRPr="00AD67C0">
        <w:rPr>
          <w:rFonts w:ascii="SassoonCRInfant" w:eastAsia="Times New Roman" w:hAnsi="SassoonCRInfant" w:cs="Times New Roman"/>
          <w:sz w:val="24"/>
          <w:szCs w:val="27"/>
          <w:lang w:eastAsia="en-GB"/>
        </w:rPr>
        <w:t xml:space="preserve"> </w:t>
      </w:r>
      <w:r w:rsidRPr="009D54EC">
        <w:rPr>
          <w:rFonts w:ascii="SassoonCRInfant" w:eastAsia="Times New Roman" w:hAnsi="SassoonCRInfant" w:cs="Times New Roman"/>
          <w:sz w:val="24"/>
          <w:szCs w:val="27"/>
          <w:lang w:eastAsia="en-GB"/>
        </w:rPr>
        <w:t>her a haggis!</w:t>
      </w:r>
    </w:p>
    <w:p w:rsidR="00B77B5F" w:rsidRPr="00AD67C0" w:rsidRDefault="00B77B5F">
      <w:pPr>
        <w:rPr>
          <w:rFonts w:ascii="SassoonCRInfant" w:hAnsi="SassoonCRInfant"/>
          <w:sz w:val="20"/>
        </w:rPr>
      </w:pPr>
    </w:p>
    <w:sectPr w:rsidR="00B77B5F" w:rsidRPr="00AD67C0" w:rsidSect="009D54E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EC"/>
    <w:rsid w:val="00942860"/>
    <w:rsid w:val="009D54EC"/>
    <w:rsid w:val="00AD67C0"/>
    <w:rsid w:val="00B77B5F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54EC"/>
  </w:style>
  <w:style w:type="character" w:styleId="Hyperlink">
    <w:name w:val="Hyperlink"/>
    <w:basedOn w:val="DefaultParagraphFont"/>
    <w:uiPriority w:val="99"/>
    <w:semiHidden/>
    <w:unhideWhenUsed/>
    <w:rsid w:val="009D5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54EC"/>
  </w:style>
  <w:style w:type="character" w:styleId="Hyperlink">
    <w:name w:val="Hyperlink"/>
    <w:basedOn w:val="DefaultParagraphFont"/>
    <w:uiPriority w:val="99"/>
    <w:semiHidden/>
    <w:unhideWhenUsed/>
    <w:rsid w:val="009D5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burns.org/works/glossary/1824.html" TargetMode="External"/><Relationship Id="rId13" Type="http://schemas.openxmlformats.org/officeDocument/2006/relationships/hyperlink" Target="http://www.robertburns.org/works/glossary/1635.html" TargetMode="External"/><Relationship Id="rId18" Type="http://schemas.openxmlformats.org/officeDocument/2006/relationships/hyperlink" Target="http://www.robertburns.org/works/glossary/1122.html" TargetMode="External"/><Relationship Id="rId26" Type="http://schemas.openxmlformats.org/officeDocument/2006/relationships/hyperlink" Target="http://www.robertburns.org/works/glossary/288.html" TargetMode="External"/><Relationship Id="rId39" Type="http://schemas.openxmlformats.org/officeDocument/2006/relationships/hyperlink" Target="http://www.robertburns.org/works/glossary/178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bertburns.org/works/glossary/1859.html" TargetMode="External"/><Relationship Id="rId34" Type="http://schemas.openxmlformats.org/officeDocument/2006/relationships/hyperlink" Target="http://www.robertburns.org/works/glossary/152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obertburns.org/works/glossary/10.html" TargetMode="External"/><Relationship Id="rId12" Type="http://schemas.openxmlformats.org/officeDocument/2006/relationships/hyperlink" Target="http://www.robertburns.org/works/glossary/512.html" TargetMode="External"/><Relationship Id="rId17" Type="http://schemas.openxmlformats.org/officeDocument/2006/relationships/hyperlink" Target="http://www.robertburns.org/works/glossary/135.html" TargetMode="External"/><Relationship Id="rId25" Type="http://schemas.openxmlformats.org/officeDocument/2006/relationships/hyperlink" Target="http://www.robertburns.org/works/glossary/1212.html" TargetMode="External"/><Relationship Id="rId33" Type="http://schemas.openxmlformats.org/officeDocument/2006/relationships/hyperlink" Target="http://www.robertburns.org/works/glossary/1124.html" TargetMode="External"/><Relationship Id="rId38" Type="http://schemas.openxmlformats.org/officeDocument/2006/relationships/hyperlink" Target="http://www.robertburns.org/works/glossary/146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obertburns.org/works/glossary/1033.html" TargetMode="External"/><Relationship Id="rId20" Type="http://schemas.openxmlformats.org/officeDocument/2006/relationships/hyperlink" Target="http://www.robertburns.org/works/glossary/1771.html" TargetMode="External"/><Relationship Id="rId29" Type="http://schemas.openxmlformats.org/officeDocument/2006/relationships/hyperlink" Target="http://www.robertburns.org/works/glossary/1780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bertburns.org/works/glossary/1506.html" TargetMode="External"/><Relationship Id="rId11" Type="http://schemas.openxmlformats.org/officeDocument/2006/relationships/hyperlink" Target="http://www.robertburns.org/works/glossary/923.html" TargetMode="External"/><Relationship Id="rId24" Type="http://schemas.openxmlformats.org/officeDocument/2006/relationships/hyperlink" Target="http://www.robertburns.org/works/glossary/824.html" TargetMode="External"/><Relationship Id="rId32" Type="http://schemas.openxmlformats.org/officeDocument/2006/relationships/hyperlink" Target="http://www.robertburns.org/works/glossary/1833.html" TargetMode="External"/><Relationship Id="rId37" Type="http://schemas.openxmlformats.org/officeDocument/2006/relationships/hyperlink" Target="http://www.robertburns.org/works/glossary/1179.html" TargetMode="External"/><Relationship Id="rId40" Type="http://schemas.openxmlformats.org/officeDocument/2006/relationships/hyperlink" Target="http://www.robertburns.org/works/glossary/769.html" TargetMode="External"/><Relationship Id="rId5" Type="http://schemas.openxmlformats.org/officeDocument/2006/relationships/hyperlink" Target="http://www.robertburns.org/works/glossary/616.html" TargetMode="External"/><Relationship Id="rId15" Type="http://schemas.openxmlformats.org/officeDocument/2006/relationships/hyperlink" Target="http://www.robertburns.org/works/glossary/4.html" TargetMode="External"/><Relationship Id="rId23" Type="http://schemas.openxmlformats.org/officeDocument/2006/relationships/hyperlink" Target="http://www.robertburns.org/works/glossary/1218.html" TargetMode="External"/><Relationship Id="rId28" Type="http://schemas.openxmlformats.org/officeDocument/2006/relationships/hyperlink" Target="http://www.robertburns.org/works/glossary/369.html" TargetMode="External"/><Relationship Id="rId36" Type="http://schemas.openxmlformats.org/officeDocument/2006/relationships/hyperlink" Target="http://www.robertburns.org/works/glossary/62.html" TargetMode="External"/><Relationship Id="rId10" Type="http://schemas.openxmlformats.org/officeDocument/2006/relationships/hyperlink" Target="http://www.robertburns.org/works/glossary/945.html" TargetMode="External"/><Relationship Id="rId19" Type="http://schemas.openxmlformats.org/officeDocument/2006/relationships/hyperlink" Target="http://www.robertburns.org/works/glossary/1563.html" TargetMode="External"/><Relationship Id="rId31" Type="http://schemas.openxmlformats.org/officeDocument/2006/relationships/hyperlink" Target="http://www.robertburns.org/works/glossary/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ertburns.org/works/glossary/1889.html" TargetMode="External"/><Relationship Id="rId14" Type="http://schemas.openxmlformats.org/officeDocument/2006/relationships/hyperlink" Target="http://www.robertburns.org/works/glossary/1695.html" TargetMode="External"/><Relationship Id="rId22" Type="http://schemas.openxmlformats.org/officeDocument/2006/relationships/hyperlink" Target="http://www.robertburns.org/works/glossary/1445.html" TargetMode="External"/><Relationship Id="rId27" Type="http://schemas.openxmlformats.org/officeDocument/2006/relationships/hyperlink" Target="http://www.robertburns.org/works/glossary/1127.html" TargetMode="External"/><Relationship Id="rId30" Type="http://schemas.openxmlformats.org/officeDocument/2006/relationships/hyperlink" Target="http://www.robertburns.org/works/glossary/1199.html" TargetMode="External"/><Relationship Id="rId35" Type="http://schemas.openxmlformats.org/officeDocument/2006/relationships/hyperlink" Target="http://www.robertburns.org/works/glossary/12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2015-01-07T14:43:00Z</dcterms:created>
  <dcterms:modified xsi:type="dcterms:W3CDTF">2015-01-07T15:24:00Z</dcterms:modified>
</cp:coreProperties>
</file>