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4615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-215900</wp:posOffset>
                </wp:positionH>
                <wp:positionV relativeFrom="paragraph">
                  <wp:posOffset>-234950</wp:posOffset>
                </wp:positionV>
                <wp:extent cx="2811145" cy="3581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A541D1" w:rsidRDefault="00DF652A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Please continue to play ‘Fastest Finger to 20’</w:t>
                            </w:r>
                            <w:r w:rsidR="006E27D4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game, you can download it from the blog.</w:t>
                            </w:r>
                          </w:p>
                          <w:p w:rsidR="00B6230A" w:rsidRPr="00A541D1" w:rsidRDefault="00B6230A" w:rsidP="00B6230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230B1C" w:rsidRPr="00A541D1" w:rsidRDefault="00B6230A" w:rsidP="007010A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A541D1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Practise </w:t>
                            </w:r>
                            <w:r w:rsidR="0046155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keep practising number bonds</w:t>
                            </w:r>
                            <w:r w:rsidR="007010A7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/pairs</w:t>
                            </w:r>
                            <w:r w:rsidR="0046155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to 10 with your child.  The children have enjoye</w:t>
                            </w:r>
                            <w:r w:rsidR="007010A7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d singing our number pairs</w:t>
                            </w:r>
                            <w:r w:rsidR="0046155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song in class. It can be found here </w:t>
                            </w:r>
                            <w:hyperlink r:id="rId7" w:history="1">
                              <w:r w:rsidR="007010A7" w:rsidRPr="007010A7">
                                <w:rPr>
                                  <w:rStyle w:val="Hyperlink"/>
                                  <w:rFonts w:ascii="SassoonCRInfant" w:hAnsi="SassoonCRInfant"/>
                                  <w:sz w:val="18"/>
                                  <w:szCs w:val="18"/>
                                </w:rPr>
                                <w:t>https://youtu.be/ch7KzI3n2Zk</w:t>
                              </w:r>
                            </w:hyperlink>
                          </w:p>
                          <w:p w:rsidR="00A541D1" w:rsidRPr="00A541D1" w:rsidRDefault="00A541D1" w:rsidP="00A541D1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6F5DA4" w:rsidRDefault="006F5DA4" w:rsidP="007010A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A541D1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Click on the link to play </w:t>
                            </w:r>
                            <w:r w:rsidR="007010A7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Top of the </w:t>
                            </w:r>
                            <w:hyperlink r:id="rId8" w:history="1">
                              <w:r w:rsidR="007010A7" w:rsidRPr="007010A7">
                                <w:rPr>
                                  <w:rStyle w:val="Hyperlink"/>
                                  <w:rFonts w:ascii="SassoonCRInfant" w:hAnsi="SassoonCRInfant"/>
                                  <w:sz w:val="18"/>
                                  <w:szCs w:val="18"/>
                                </w:rPr>
                                <w:t>Class</w:t>
                              </w:r>
                              <w:r w:rsidR="007010A7" w:rsidRPr="007010A7">
                                <w:rPr>
                                  <w:rStyle w:val="Hyperlink"/>
                                </w:rPr>
                                <w:t>http://www.snappymaths.com/addition/make10/interactive/make10totc.htm</w:t>
                              </w:r>
                            </w:hyperlink>
                          </w:p>
                          <w:p w:rsidR="002B760A" w:rsidRDefault="002B760A" w:rsidP="002B760A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2B760A" w:rsidRPr="00A541D1" w:rsidRDefault="002B760A" w:rsidP="002B76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Download </w:t>
                            </w:r>
                            <w:r w:rsidR="00413D2C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6E27D4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missing addend</w:t>
                            </w:r>
                            <w:r w:rsidR="00413D2C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activity from the blog, please encourage your</w:t>
                            </w:r>
                            <w:r w:rsidR="006E27D4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child to use the counting on strategy to solve the problems</w:t>
                            </w:r>
                            <w:r w:rsidR="007010A7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using the number line</w:t>
                            </w:r>
                            <w:r w:rsidR="006E27D4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.  We have been using this strategy in class.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9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pt;margin-top:-18.5pt;width:221.3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" filled="f" stroked="f" strokeweight=".5pt">
                <v:textbox>
                  <w:txbxContent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A541D1" w:rsidRDefault="00DF652A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sz w:val="18"/>
                          <w:szCs w:val="18"/>
                        </w:rPr>
                        <w:t>Please continue to play ‘Fastest Finger to 20’</w:t>
                      </w:r>
                      <w:r w:rsidR="006E27D4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game, you can download it from the blog.</w:t>
                      </w:r>
                    </w:p>
                    <w:p w:rsidR="00B6230A" w:rsidRPr="00A541D1" w:rsidRDefault="00B6230A" w:rsidP="00B6230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230B1C" w:rsidRPr="00A541D1" w:rsidRDefault="00B6230A" w:rsidP="007010A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A541D1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Practise </w:t>
                      </w:r>
                      <w:r w:rsidR="0046155E">
                        <w:rPr>
                          <w:rFonts w:ascii="SassoonCRInfant" w:hAnsi="SassoonCRInfant"/>
                          <w:sz w:val="18"/>
                          <w:szCs w:val="18"/>
                        </w:rPr>
                        <w:t>keep practising number bonds</w:t>
                      </w:r>
                      <w:r w:rsidR="007010A7">
                        <w:rPr>
                          <w:rFonts w:ascii="SassoonCRInfant" w:hAnsi="SassoonCRInfant"/>
                          <w:sz w:val="18"/>
                          <w:szCs w:val="18"/>
                        </w:rPr>
                        <w:t>/pairs</w:t>
                      </w:r>
                      <w:r w:rsidR="0046155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to 10 with your child.  The children have enjoye</w:t>
                      </w:r>
                      <w:r w:rsidR="007010A7">
                        <w:rPr>
                          <w:rFonts w:ascii="SassoonCRInfant" w:hAnsi="SassoonCRInfant"/>
                          <w:sz w:val="18"/>
                          <w:szCs w:val="18"/>
                        </w:rPr>
                        <w:t>d singing our number pairs</w:t>
                      </w:r>
                      <w:r w:rsidR="0046155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song in class. It can be found here </w:t>
                      </w:r>
                      <w:hyperlink r:id="rId9" w:history="1">
                        <w:r w:rsidR="007010A7" w:rsidRPr="007010A7">
                          <w:rPr>
                            <w:rStyle w:val="Hyperlink"/>
                            <w:rFonts w:ascii="SassoonCRInfant" w:hAnsi="SassoonCRInfant"/>
                            <w:sz w:val="18"/>
                            <w:szCs w:val="18"/>
                          </w:rPr>
                          <w:t>https://youtu.be/ch7KzI3n2Zk</w:t>
                        </w:r>
                      </w:hyperlink>
                    </w:p>
                    <w:p w:rsidR="00A541D1" w:rsidRPr="00A541D1" w:rsidRDefault="00A541D1" w:rsidP="00A541D1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6F5DA4" w:rsidRDefault="006F5DA4" w:rsidP="007010A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A541D1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Click on the link to play </w:t>
                      </w:r>
                      <w:r w:rsidR="007010A7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Top of the </w:t>
                      </w:r>
                      <w:hyperlink r:id="rId10" w:history="1">
                        <w:r w:rsidR="007010A7" w:rsidRPr="007010A7">
                          <w:rPr>
                            <w:rStyle w:val="Hyperlink"/>
                            <w:rFonts w:ascii="SassoonCRInfant" w:hAnsi="SassoonCRInfant"/>
                            <w:sz w:val="18"/>
                            <w:szCs w:val="18"/>
                          </w:rPr>
                          <w:t>Class</w:t>
                        </w:r>
                        <w:r w:rsidR="007010A7" w:rsidRPr="007010A7">
                          <w:rPr>
                            <w:rStyle w:val="Hyperlink"/>
                          </w:rPr>
                          <w:t>http://www.snappymaths.com/addition/make10/interactive/make10totc.htm</w:t>
                        </w:r>
                      </w:hyperlink>
                    </w:p>
                    <w:p w:rsidR="002B760A" w:rsidRDefault="002B760A" w:rsidP="002B760A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2B760A" w:rsidRPr="00A541D1" w:rsidRDefault="002B760A" w:rsidP="002B76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Download </w:t>
                      </w:r>
                      <w:r w:rsidR="00413D2C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the </w:t>
                      </w:r>
                      <w:r w:rsidR="006E27D4">
                        <w:rPr>
                          <w:rFonts w:ascii="SassoonCRInfant" w:hAnsi="SassoonCRInfant"/>
                          <w:sz w:val="18"/>
                          <w:szCs w:val="18"/>
                        </w:rPr>
                        <w:t>missing addend</w:t>
                      </w:r>
                      <w:r w:rsidR="00413D2C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activity from the blog, please encourage your</w:t>
                      </w:r>
                      <w:r w:rsidR="006E27D4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child to use the counting on strategy to solve the problems</w:t>
                      </w:r>
                      <w:r w:rsidR="007010A7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using the number line</w:t>
                      </w:r>
                      <w:r w:rsidR="006E27D4">
                        <w:rPr>
                          <w:rFonts w:ascii="SassoonCRInfant" w:hAnsi="SassoonCRInfant"/>
                          <w:sz w:val="18"/>
                          <w:szCs w:val="18"/>
                        </w:rPr>
                        <w:t>.  We have been using this strategy in class.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0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6305550</wp:posOffset>
                </wp:positionH>
                <wp:positionV relativeFrom="paragraph">
                  <wp:posOffset>-1</wp:posOffset>
                </wp:positionV>
                <wp:extent cx="2918460" cy="5343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6A339D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A339D"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– Revision Week</w:t>
                            </w:r>
                          </w:p>
                          <w:p w:rsidR="002A6089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Tricky words this week are, </w:t>
                            </w:r>
                            <w:r w:rsidR="006E27D4" w:rsidRPr="006E27D4">
                              <w:rPr>
                                <w:rFonts w:ascii="SassoonCRInfant" w:hAnsi="SassoonCRInfant"/>
                                <w:b/>
                              </w:rPr>
                              <w:t>into</w:t>
                            </w:r>
                            <w:r w:rsidR="006E27D4">
                              <w:rPr>
                                <w:rFonts w:ascii="SassoonCRInfant" w:hAnsi="SassoonCRInfant"/>
                              </w:rPr>
                              <w:t xml:space="preserve">, </w:t>
                            </w:r>
                            <w:r w:rsidR="006E27D4" w:rsidRPr="006E27D4">
                              <w:rPr>
                                <w:rFonts w:ascii="SassoonCRInfant" w:hAnsi="SassoonCRInfant"/>
                                <w:b/>
                              </w:rPr>
                              <w:t>here</w:t>
                            </w:r>
                            <w:r w:rsidR="006E27D4">
                              <w:rPr>
                                <w:rFonts w:ascii="SassoonCRInfant" w:hAnsi="SassoonCRInfant"/>
                              </w:rPr>
                              <w:t xml:space="preserve">,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do</w:t>
                            </w:r>
                            <w:r w:rsidRPr="00A541D1">
                              <w:rPr>
                                <w:rFonts w:ascii="SassoonCRInfant" w:hAnsi="SassoonCRInfant"/>
                                <w:b/>
                              </w:rPr>
                              <w:t xml:space="preserve"> </w:t>
                            </w: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and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as</w:t>
                            </w:r>
                            <w:r w:rsidRPr="00A541D1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</w:p>
                          <w:p w:rsidR="00A541D1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Sounds are, </w:t>
                            </w:r>
                            <w:r w:rsidR="00413D2C">
                              <w:rPr>
                                <w:rFonts w:ascii="SassoonCRInfant" w:hAnsi="SassoonCRInfant"/>
                                <w:b/>
                              </w:rPr>
                              <w:t>a</w:t>
                            </w:r>
                            <w:r w:rsidR="007C400F">
                              <w:rPr>
                                <w:rFonts w:ascii="SassoonCRInfant" w:hAnsi="SassoonCRInfant"/>
                                <w:b/>
                              </w:rPr>
                              <w:t>u</w:t>
                            </w:r>
                            <w:r w:rsidRPr="00A541D1">
                              <w:rPr>
                                <w:rFonts w:ascii="SassoonCRInfant" w:hAnsi="SassoonCRInfant"/>
                                <w:b/>
                              </w:rPr>
                              <w:t xml:space="preserve"> </w:t>
                            </w:r>
                            <w:r w:rsidRPr="00A541D1">
                              <w:rPr>
                                <w:rFonts w:ascii="SassoonCRInfant" w:hAnsi="SassoonCRInfant"/>
                              </w:rPr>
                              <w:t>and</w:t>
                            </w:r>
                            <w:r w:rsidR="00413D2C">
                              <w:rPr>
                                <w:rFonts w:ascii="SassoonCRInfant" w:hAnsi="SassoonCRInfant"/>
                                <w:b/>
                              </w:rPr>
                              <w:t xml:space="preserve"> a</w:t>
                            </w:r>
                            <w:r w:rsidR="007C400F">
                              <w:rPr>
                                <w:rFonts w:ascii="SassoonCRInfant" w:hAnsi="SassoonCRInfant"/>
                                <w:b/>
                              </w:rPr>
                              <w:t>w</w:t>
                            </w:r>
                            <w:r w:rsidRPr="00A541D1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  Words that we will be building reading and writing this week are: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Paul, maul</w:t>
                            </w:r>
                            <w:r w:rsidR="00A60DE8">
                              <w:rPr>
                                <w:rFonts w:ascii="SassoonCRInfant" w:hAnsi="SassoonCRInfant"/>
                                <w:b/>
                              </w:rPr>
                              <w:t xml:space="preserve">,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haul, saw, raw, law, jaw, lawn, yawn, dawn and paw</w:t>
                            </w:r>
                            <w:r w:rsidR="00A60DE8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</w:p>
                          <w:p w:rsidR="007C400F" w:rsidRDefault="007C400F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  <w:p w:rsidR="007C400F" w:rsidRPr="007C400F" w:rsidRDefault="007C400F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7C400F">
                              <w:rPr>
                                <w:rFonts w:ascii="SassoonCRInfant" w:hAnsi="SassoonCRInfant"/>
                              </w:rPr>
                              <w:t xml:space="preserve">Although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a</w:t>
                            </w:r>
                            <w:r w:rsidRPr="007C400F">
                              <w:rPr>
                                <w:rFonts w:ascii="SassoonCRInfant" w:hAnsi="SassoonCRInfant"/>
                                <w:b/>
                              </w:rPr>
                              <w:t>u</w:t>
                            </w:r>
                            <w:r w:rsidRPr="007C400F">
                              <w:rPr>
                                <w:rFonts w:ascii="SassoonCRInfant" w:hAnsi="SassoonCRInfant"/>
                              </w:rPr>
                              <w:t xml:space="preserve"> &amp;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a</w:t>
                            </w:r>
                            <w:r w:rsidRPr="007C400F">
                              <w:rPr>
                                <w:rFonts w:ascii="SassoonCRInfant" w:hAnsi="SassoonCRInfant"/>
                                <w:b/>
                              </w:rPr>
                              <w:t>w</w:t>
                            </w:r>
                            <w:r w:rsidRPr="007C400F">
                              <w:rPr>
                                <w:rFonts w:ascii="SassoonCRInfant" w:hAnsi="SassoonCRInfant"/>
                              </w:rPr>
                              <w:t xml:space="preserve"> are our new sound for this week, </w:t>
                            </w:r>
                            <w:r w:rsidRPr="007C400F">
                              <w:rPr>
                                <w:rFonts w:ascii="SassoonCRInfant" w:hAnsi="SassoonCRInfant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keep asking</w:t>
                            </w:r>
                            <w:r w:rsidRPr="007C400F">
                              <w:rPr>
                                <w:rFonts w:ascii="SassoonCRInfant" w:hAnsi="SassoonCRInfant"/>
                              </w:rPr>
                              <w:t xml:space="preserve"> your child to word-build with the consonant blends,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th,sh,ch &amp; wh and the rest of the vowel digraphs they have learned so far, </w:t>
                            </w:r>
                            <w:r w:rsidRPr="007C400F">
                              <w:rPr>
                                <w:rFonts w:ascii="SassoonCRInfant" w:hAnsi="SassoonCRInfant"/>
                              </w:rPr>
                              <w:t>ai,ay,ee,ea,igh,y,oi,oy,oo,ew,oa &amp; ow</w:t>
                            </w:r>
                            <w:r w:rsidR="0000735B">
                              <w:rPr>
                                <w:rFonts w:ascii="SassoonCRInfant" w:hAnsi="SassoonCRInfant"/>
                              </w:rPr>
                              <w:t>.  Some of the children are getting mixed up with sh &amp; ch when we are word-building, please pay particular attention to these blends.</w:t>
                            </w:r>
                            <w:r w:rsidR="007B610A">
                              <w:rPr>
                                <w:rFonts w:ascii="SassoonCRInfant" w:hAnsi="SassoonCRInfant"/>
                              </w:rPr>
                              <w:t xml:space="preserve">  Also, some of the children are needing support discriminating between b and d.  I’ve uploaded a visual prompt on the blog to help with this.</w:t>
                            </w:r>
                            <w:bookmarkStart w:id="0" w:name="_GoBack"/>
                            <w:bookmarkEnd w:id="0"/>
                          </w:p>
                          <w:p w:rsidR="002A6089" w:rsidRPr="00A541D1" w:rsidRDefault="002A6089" w:rsidP="00A541D1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884965">
                              <w:rPr>
                                <w:rFonts w:ascii="SassoonCRInfant" w:hAnsi="SassoonCRInfant"/>
                                <w:highlight w:val="red"/>
                              </w:rPr>
                              <w:t xml:space="preserve">Please </w:t>
                            </w:r>
                            <w:r w:rsidR="00A541D1" w:rsidRPr="00884965">
                              <w:rPr>
                                <w:rFonts w:ascii="SassoonCRInfant" w:hAnsi="SassoonCRInfant"/>
                                <w:highlight w:val="red"/>
                              </w:rPr>
                              <w:t xml:space="preserve">can all reading books be returned on a </w:t>
                            </w:r>
                            <w:r w:rsidR="00A541D1" w:rsidRPr="00884965">
                              <w:rPr>
                                <w:rFonts w:ascii="SassoonCRInfant" w:hAnsi="SassoonCRInfant"/>
                                <w:b/>
                                <w:highlight w:val="red"/>
                              </w:rPr>
                              <w:t>Friday</w:t>
                            </w:r>
                            <w:r w:rsidR="00A541D1" w:rsidRPr="00884965">
                              <w:rPr>
                                <w:rFonts w:ascii="SassoonCRInfant" w:hAnsi="SassoonCRInfant"/>
                                <w:highlight w:val="red"/>
                              </w:rPr>
                              <w:t>.</w:t>
                            </w:r>
                          </w:p>
                          <w:p w:rsidR="006E27D4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A541D1">
                              <w:rPr>
                                <w:rFonts w:ascii="SassoonCRInfant" w:hAnsi="SassoonCRInfant"/>
                                <w:highlight w:val="yellow"/>
                              </w:rPr>
                              <w:t>Sentences to write:</w:t>
                            </w: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  </w:t>
                            </w:r>
                            <w:r w:rsidR="006E27D4">
                              <w:rPr>
                                <w:rFonts w:ascii="SassoonCRInfant" w:hAnsi="SassoonCRInfant"/>
                                <w:b/>
                              </w:rPr>
                              <w:t>Some of us are in the red team.  We might win the cup if we are good.</w:t>
                            </w:r>
                          </w:p>
                          <w:p w:rsidR="002A6089" w:rsidRPr="00C25018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Learning:</w:t>
                            </w:r>
                          </w:p>
                          <w:p w:rsidR="002A6089" w:rsidRPr="00C25018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Mon:  Sounds – </w:t>
                            </w:r>
                            <w:r w:rsidR="006E27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r w:rsidR="007C400F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2A6089" w:rsidRPr="00C25018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Tues:  Sounds – </w:t>
                            </w:r>
                            <w:r w:rsidR="006E27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r w:rsidR="007C400F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A6089" w:rsidRPr="00C25018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Wed:   Sounds – </w:t>
                            </w:r>
                            <w:r w:rsidR="006E27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r w:rsidR="007C400F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2A6089" w:rsidRDefault="002A6089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Thurs:  Sounds –</w:t>
                            </w:r>
                            <w:r w:rsidR="006E27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7C400F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</w:t>
                            </w: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05B" w:rsidRDefault="00B6705B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B6705B" w:rsidRDefault="00B6705B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B6705B" w:rsidRDefault="00B6705B" w:rsidP="002A608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284B8F" w:rsidRPr="00A541D1" w:rsidRDefault="00284B8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Please encourage your child to try and sound out the words or spell the Tricky Words independently, use finger spaces, keep their writing on the line, </w:t>
                            </w:r>
                            <w:r w:rsidR="002A6089"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try to keep </w:t>
                            </w:r>
                            <w:r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letters the same size &amp;</w:t>
                            </w:r>
                            <w:r w:rsidR="002A6089"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remember capital letters and full</w:t>
                            </w:r>
                            <w:r w:rsidRPr="00A541D1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Pr="00C04CE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stops.</w:t>
                            </w:r>
                          </w:p>
                          <w:p w:rsidR="00336562" w:rsidRPr="00A541D1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9691" id="Text Box 9" o:spid="_x0000_s1027" type="#_x0000_t202" style="position:absolute;margin-left:496.5pt;margin-top:0;width:229.8pt;height:4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" filled="f" stroked="f" strokeweight=".5pt">
                <v:textbox>
                  <w:txbxContent>
                    <w:p w:rsidR="003333E1" w:rsidRPr="006A339D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A339D"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– Revision Week</w:t>
                      </w:r>
                    </w:p>
                    <w:p w:rsidR="002A6089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  <w:r w:rsidRPr="00A541D1">
                        <w:rPr>
                          <w:rFonts w:ascii="SassoonCRInfant" w:hAnsi="SassoonCRInfant"/>
                        </w:rPr>
                        <w:t xml:space="preserve">Tricky words this week are, </w:t>
                      </w:r>
                      <w:r w:rsidR="006E27D4" w:rsidRPr="006E27D4">
                        <w:rPr>
                          <w:rFonts w:ascii="SassoonCRInfant" w:hAnsi="SassoonCRInfant"/>
                          <w:b/>
                        </w:rPr>
                        <w:t>into</w:t>
                      </w:r>
                      <w:r w:rsidR="006E27D4">
                        <w:rPr>
                          <w:rFonts w:ascii="SassoonCRInfant" w:hAnsi="SassoonCRInfant"/>
                        </w:rPr>
                        <w:t xml:space="preserve">, </w:t>
                      </w:r>
                      <w:r w:rsidR="006E27D4" w:rsidRPr="006E27D4">
                        <w:rPr>
                          <w:rFonts w:ascii="SassoonCRInfant" w:hAnsi="SassoonCRInfant"/>
                          <w:b/>
                        </w:rPr>
                        <w:t>here</w:t>
                      </w:r>
                      <w:r w:rsidR="006E27D4">
                        <w:rPr>
                          <w:rFonts w:ascii="SassoonCRInfant" w:hAnsi="SassoonCRInfant"/>
                        </w:rPr>
                        <w:t xml:space="preserve">,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do</w:t>
                      </w:r>
                      <w:r w:rsidRPr="00A541D1">
                        <w:rPr>
                          <w:rFonts w:ascii="SassoonCRInfant" w:hAnsi="SassoonCRInfant"/>
                          <w:b/>
                        </w:rPr>
                        <w:t xml:space="preserve"> </w:t>
                      </w:r>
                      <w:r w:rsidRPr="00A541D1">
                        <w:rPr>
                          <w:rFonts w:ascii="SassoonCRInfant" w:hAnsi="SassoonCRInfant"/>
                        </w:rPr>
                        <w:t xml:space="preserve">and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as</w:t>
                      </w:r>
                      <w:r w:rsidRPr="00A541D1">
                        <w:rPr>
                          <w:rFonts w:ascii="SassoonCRInfant" w:hAnsi="SassoonCRInfant"/>
                          <w:b/>
                        </w:rPr>
                        <w:t>.</w:t>
                      </w:r>
                    </w:p>
                    <w:p w:rsidR="00A541D1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  <w:r w:rsidRPr="00A541D1">
                        <w:rPr>
                          <w:rFonts w:ascii="SassoonCRInfant" w:hAnsi="SassoonCRInfant"/>
                        </w:rPr>
                        <w:t xml:space="preserve">Sounds are, </w:t>
                      </w:r>
                      <w:r w:rsidR="00413D2C">
                        <w:rPr>
                          <w:rFonts w:ascii="SassoonCRInfant" w:hAnsi="SassoonCRInfant"/>
                          <w:b/>
                        </w:rPr>
                        <w:t>a</w:t>
                      </w:r>
                      <w:r w:rsidR="007C400F">
                        <w:rPr>
                          <w:rFonts w:ascii="SassoonCRInfant" w:hAnsi="SassoonCRInfant"/>
                          <w:b/>
                        </w:rPr>
                        <w:t>u</w:t>
                      </w:r>
                      <w:r w:rsidRPr="00A541D1">
                        <w:rPr>
                          <w:rFonts w:ascii="SassoonCRInfant" w:hAnsi="SassoonCRInfant"/>
                          <w:b/>
                        </w:rPr>
                        <w:t xml:space="preserve"> </w:t>
                      </w:r>
                      <w:r w:rsidRPr="00A541D1">
                        <w:rPr>
                          <w:rFonts w:ascii="SassoonCRInfant" w:hAnsi="SassoonCRInfant"/>
                        </w:rPr>
                        <w:t>and</w:t>
                      </w:r>
                      <w:r w:rsidR="00413D2C">
                        <w:rPr>
                          <w:rFonts w:ascii="SassoonCRInfant" w:hAnsi="SassoonCRInfant"/>
                          <w:b/>
                        </w:rPr>
                        <w:t xml:space="preserve"> a</w:t>
                      </w:r>
                      <w:r w:rsidR="007C400F">
                        <w:rPr>
                          <w:rFonts w:ascii="SassoonCRInfant" w:hAnsi="SassoonCRInfant"/>
                          <w:b/>
                        </w:rPr>
                        <w:t>w</w:t>
                      </w:r>
                      <w:r w:rsidRPr="00A541D1">
                        <w:rPr>
                          <w:rFonts w:ascii="SassoonCRInfant" w:hAnsi="SassoonCRInfant"/>
                          <w:b/>
                        </w:rPr>
                        <w:t>.</w:t>
                      </w:r>
                      <w:r w:rsidRPr="00A541D1">
                        <w:rPr>
                          <w:rFonts w:ascii="SassoonCRInfant" w:hAnsi="SassoonCRInfant"/>
                        </w:rPr>
                        <w:t xml:space="preserve">  Words that we will be building reading and writing this week are: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Paul, maul</w:t>
                      </w:r>
                      <w:r w:rsidR="00A60DE8">
                        <w:rPr>
                          <w:rFonts w:ascii="SassoonCRInfant" w:hAnsi="SassoonCRInfant"/>
                          <w:b/>
                        </w:rPr>
                        <w:t xml:space="preserve">,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haul, saw, raw, law, jaw, lawn, yawn, dawn and paw</w:t>
                      </w:r>
                      <w:r w:rsidR="00A60DE8">
                        <w:rPr>
                          <w:rFonts w:ascii="SassoonCRInfant" w:hAnsi="SassoonCRInfant"/>
                          <w:b/>
                        </w:rPr>
                        <w:t>.</w:t>
                      </w:r>
                    </w:p>
                    <w:p w:rsidR="007C400F" w:rsidRDefault="007C400F" w:rsidP="002A6089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</w:p>
                    <w:p w:rsidR="007C400F" w:rsidRPr="007C400F" w:rsidRDefault="007C400F" w:rsidP="002A6089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7C400F">
                        <w:rPr>
                          <w:rFonts w:ascii="SassoonCRInfant" w:hAnsi="SassoonCRInfant"/>
                        </w:rPr>
                        <w:t xml:space="preserve">Although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a</w:t>
                      </w:r>
                      <w:r w:rsidRPr="007C400F">
                        <w:rPr>
                          <w:rFonts w:ascii="SassoonCRInfant" w:hAnsi="SassoonCRInfant"/>
                          <w:b/>
                        </w:rPr>
                        <w:t>u</w:t>
                      </w:r>
                      <w:r w:rsidRPr="007C400F">
                        <w:rPr>
                          <w:rFonts w:ascii="SassoonCRInfant" w:hAnsi="SassoonCRInfant"/>
                        </w:rPr>
                        <w:t xml:space="preserve"> &amp;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a</w:t>
                      </w:r>
                      <w:r w:rsidRPr="007C400F">
                        <w:rPr>
                          <w:rFonts w:ascii="SassoonCRInfant" w:hAnsi="SassoonCRInfant"/>
                          <w:b/>
                        </w:rPr>
                        <w:t>w</w:t>
                      </w:r>
                      <w:r w:rsidRPr="007C400F">
                        <w:rPr>
                          <w:rFonts w:ascii="SassoonCRInfant" w:hAnsi="SassoonCRInfant"/>
                        </w:rPr>
                        <w:t xml:space="preserve"> are our new sound for this week, </w:t>
                      </w:r>
                      <w:r w:rsidRPr="007C400F">
                        <w:rPr>
                          <w:rFonts w:ascii="SassoonCRInfant" w:hAnsi="SassoonCRInfant"/>
                          <w:b/>
                        </w:rPr>
                        <w:t>please</w:t>
                      </w:r>
                      <w:r>
                        <w:rPr>
                          <w:rFonts w:ascii="SassoonCRInfant" w:hAnsi="SassoonCRInfant"/>
                        </w:rPr>
                        <w:t xml:space="preserve"> keep asking</w:t>
                      </w:r>
                      <w:r w:rsidRPr="007C400F">
                        <w:rPr>
                          <w:rFonts w:ascii="SassoonCRInfant" w:hAnsi="SassoonCRInfant"/>
                        </w:rPr>
                        <w:t xml:space="preserve"> your child to word-build with the consonant blends,</w:t>
                      </w:r>
                      <w:r>
                        <w:rPr>
                          <w:rFonts w:ascii="SassoonCRInfant" w:hAnsi="SassoonCRInfant"/>
                        </w:rPr>
                        <w:t xml:space="preserve"> th,sh,ch &amp; wh and the rest of the vowel digraphs they have learned so far, </w:t>
                      </w:r>
                      <w:r w:rsidRPr="007C400F">
                        <w:rPr>
                          <w:rFonts w:ascii="SassoonCRInfant" w:hAnsi="SassoonCRInfant"/>
                        </w:rPr>
                        <w:t>ai,ay,ee,ea,igh,y,oi,oy,oo,ew,oa &amp; ow</w:t>
                      </w:r>
                      <w:r w:rsidR="0000735B">
                        <w:rPr>
                          <w:rFonts w:ascii="SassoonCRInfant" w:hAnsi="SassoonCRInfant"/>
                        </w:rPr>
                        <w:t>.  Some of the children are getting mixed up with sh &amp; ch when we are word-building, please pay particular attention to these blends.</w:t>
                      </w:r>
                      <w:r w:rsidR="007B610A">
                        <w:rPr>
                          <w:rFonts w:ascii="SassoonCRInfant" w:hAnsi="SassoonCRInfant"/>
                        </w:rPr>
                        <w:t xml:space="preserve">  Also, some of the children are needing support discriminating between b and d.  I’ve uploaded a visual prompt on the blog to help with this.</w:t>
                      </w:r>
                      <w:bookmarkStart w:id="1" w:name="_GoBack"/>
                      <w:bookmarkEnd w:id="1"/>
                    </w:p>
                    <w:p w:rsidR="002A6089" w:rsidRPr="00A541D1" w:rsidRDefault="002A6089" w:rsidP="00A541D1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884965">
                        <w:rPr>
                          <w:rFonts w:ascii="SassoonCRInfant" w:hAnsi="SassoonCRInfant"/>
                          <w:highlight w:val="red"/>
                        </w:rPr>
                        <w:t xml:space="preserve">Please </w:t>
                      </w:r>
                      <w:r w:rsidR="00A541D1" w:rsidRPr="00884965">
                        <w:rPr>
                          <w:rFonts w:ascii="SassoonCRInfant" w:hAnsi="SassoonCRInfant"/>
                          <w:highlight w:val="red"/>
                        </w:rPr>
                        <w:t xml:space="preserve">can all reading books be returned on a </w:t>
                      </w:r>
                      <w:r w:rsidR="00A541D1" w:rsidRPr="00884965">
                        <w:rPr>
                          <w:rFonts w:ascii="SassoonCRInfant" w:hAnsi="SassoonCRInfant"/>
                          <w:b/>
                          <w:highlight w:val="red"/>
                        </w:rPr>
                        <w:t>Friday</w:t>
                      </w:r>
                      <w:r w:rsidR="00A541D1" w:rsidRPr="00884965">
                        <w:rPr>
                          <w:rFonts w:ascii="SassoonCRInfant" w:hAnsi="SassoonCRInfant"/>
                          <w:highlight w:val="red"/>
                        </w:rPr>
                        <w:t>.</w:t>
                      </w:r>
                    </w:p>
                    <w:p w:rsidR="006E27D4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  <w:r w:rsidRPr="00A541D1">
                        <w:rPr>
                          <w:rFonts w:ascii="SassoonCRInfant" w:hAnsi="SassoonCRInfant"/>
                          <w:highlight w:val="yellow"/>
                        </w:rPr>
                        <w:t>Sentences to write:</w:t>
                      </w:r>
                      <w:r w:rsidRPr="00A541D1">
                        <w:rPr>
                          <w:rFonts w:ascii="SassoonCRInfant" w:hAnsi="SassoonCRInfant"/>
                        </w:rPr>
                        <w:t xml:space="preserve">  </w:t>
                      </w:r>
                      <w:r w:rsidR="006E27D4">
                        <w:rPr>
                          <w:rFonts w:ascii="SassoonCRInfant" w:hAnsi="SassoonCRInfant"/>
                          <w:b/>
                        </w:rPr>
                        <w:t>Some of us are in the red team.  We might win the cup if we are good.</w:t>
                      </w:r>
                    </w:p>
                    <w:p w:rsidR="002A6089" w:rsidRPr="00C25018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018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Home Learning:</w:t>
                      </w:r>
                    </w:p>
                    <w:p w:rsidR="002A6089" w:rsidRPr="00C25018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Mon:  Sounds – </w:t>
                      </w:r>
                      <w:r w:rsidR="006E27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r w:rsidR="007C400F">
                        <w:rPr>
                          <w:rFonts w:ascii="SassoonCRInfant" w:hAnsi="SassoonCRInfant"/>
                          <w:sz w:val="20"/>
                          <w:szCs w:val="20"/>
                        </w:rPr>
                        <w:t>u</w:t>
                      </w:r>
                    </w:p>
                    <w:p w:rsidR="002A6089" w:rsidRPr="00C25018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Tues:  Sounds – </w:t>
                      </w:r>
                      <w:r w:rsidR="006E27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r w:rsidR="007C400F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</w:t>
                      </w:r>
                    </w:p>
                    <w:p w:rsidR="002A6089" w:rsidRPr="00C25018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Wed:   Sounds – </w:t>
                      </w:r>
                      <w:r w:rsidR="006E27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r w:rsidR="007C400F">
                        <w:rPr>
                          <w:rFonts w:ascii="SassoonCRInfant" w:hAnsi="SassoonCRInfant"/>
                          <w:sz w:val="20"/>
                          <w:szCs w:val="20"/>
                        </w:rPr>
                        <w:t>u</w:t>
                      </w:r>
                    </w:p>
                    <w:p w:rsidR="002A6089" w:rsidRDefault="002A6089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Thurs:  Sounds –</w:t>
                      </w:r>
                      <w:r w:rsidR="006E27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</w:t>
                      </w:r>
                      <w:r w:rsidR="007C400F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</w:t>
                      </w: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05B" w:rsidRDefault="00B6705B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B6705B" w:rsidRDefault="00B6705B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B6705B" w:rsidRDefault="00B6705B" w:rsidP="002A608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284B8F" w:rsidRPr="00A541D1" w:rsidRDefault="00284B8F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Please encourage your child to try and sound out the words or spell the Tricky Words independently, use finger spaces, keep their writing on the line, </w:t>
                      </w:r>
                      <w:r w:rsidR="002A6089"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try to keep </w:t>
                      </w:r>
                      <w:r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letters the same size &amp;</w:t>
                      </w:r>
                      <w:r w:rsidR="002A6089"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to</w:t>
                      </w:r>
                      <w:r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remember capital letters and full</w:t>
                      </w:r>
                      <w:r w:rsidRPr="00A541D1">
                        <w:rPr>
                          <w:rFonts w:ascii="SassoonCRInfant" w:hAnsi="SassoonCRInfant"/>
                        </w:rPr>
                        <w:t xml:space="preserve"> </w:t>
                      </w:r>
                      <w:r w:rsidRPr="00C04CE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stops.</w:t>
                      </w:r>
                    </w:p>
                    <w:p w:rsidR="00336562" w:rsidRPr="00A541D1" w:rsidRDefault="00336562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7B61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1692275</wp:posOffset>
                </wp:positionH>
                <wp:positionV relativeFrom="paragraph">
                  <wp:posOffset>158750</wp:posOffset>
                </wp:positionV>
                <wp:extent cx="383730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A258A0" w:rsidRPr="00577AC3" w:rsidRDefault="00A258A0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133.25pt;margin-top:12.5pt;width:302.1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" filled="f" stroked="f">
                <v:textbox>
                  <w:txbxContent>
                    <w:p w:rsid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  <w:p w:rsidR="00A258A0" w:rsidRPr="00577AC3" w:rsidRDefault="00A258A0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7010A7" w:rsidRDefault="007010A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D67B2" w:rsidRPr="0046155E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46155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Dear Parents/Carers,</w:t>
                            </w:r>
                          </w:p>
                          <w:p w:rsidR="00B6705B" w:rsidRPr="0046155E" w:rsidRDefault="0000735B" w:rsidP="00B6705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The children all enjoyed receiving their Read, Write, Count Bags on Friday and taking part in the various activities linked to the books through the week.  I hope you enjoy looking at the books with your child at home, the parent guide has some great ideas to try at home.</w:t>
                            </w:r>
                          </w:p>
                          <w:p w:rsidR="0000756A" w:rsidRPr="0046155E" w:rsidRDefault="007010A7" w:rsidP="007B610A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This week you will be receiving home some information about Seesaw, this will be re</w:t>
                            </w:r>
                            <w:r w:rsidR="007B610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placing the Online Journals.  I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will be using this to post homework from next week and </w:t>
                            </w:r>
                            <w:r w:rsidR="007B610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any class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work</w:t>
                            </w:r>
                            <w:r w:rsidR="007B610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child</w:t>
                            </w:r>
                            <w:r w:rsidR="007B610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if they are havi</w:t>
                            </w:r>
                            <w:r w:rsidR="007B610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ng to self-isolate.  I have been teaching the children how to use it in class and explaining to them how they share their work with me.  Please have a look at Seesaw and read the parent guide to become familiar with all its functions.  </w:t>
                            </w:r>
                            <w:r w:rsidR="0000756A" w:rsidRPr="0046155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 for your continued support and co</w:t>
                            </w:r>
                            <w:r w:rsidR="006F5DA4" w:rsidRPr="0046155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-</w:t>
                            </w:r>
                            <w:r w:rsidR="0000756A" w:rsidRPr="0046155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operation,</w:t>
                            </w:r>
                          </w:p>
                          <w:p w:rsidR="0000756A" w:rsidRPr="0046155E" w:rsidRDefault="0000756A" w:rsidP="007456F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46155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Washington</w:t>
                            </w:r>
                          </w:p>
                          <w:p w:rsidR="0000756A" w:rsidRP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00756A" w:rsidRPr="007973AF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820" w:rsidRPr="00226819" w:rsidRDefault="00C0182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F7C"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7010A7" w:rsidRDefault="007010A7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D67B2" w:rsidRPr="0046155E" w:rsidRDefault="00A23137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46155E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Dear Parents/Carers,</w:t>
                      </w:r>
                    </w:p>
                    <w:p w:rsidR="00B6705B" w:rsidRPr="0046155E" w:rsidRDefault="0000735B" w:rsidP="00B6705B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The children all enjoyed receiving their Read, Write, Count Bags on Friday and taking part in the various activities linked to the books through the week.  I hope you enjoy looking at the books with your child at home, the parent guide has some great ideas to try at home.</w:t>
                      </w:r>
                    </w:p>
                    <w:p w:rsidR="0000756A" w:rsidRPr="0046155E" w:rsidRDefault="007010A7" w:rsidP="007B610A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This week you will be receiving home some information about Seesaw, this will be re</w:t>
                      </w:r>
                      <w:r w:rsidR="007B610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placing the Online Journals.  I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will be using this to post homework from next week and </w:t>
                      </w:r>
                      <w:r w:rsidR="007B610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any class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work</w:t>
                      </w:r>
                      <w:r w:rsidR="007B610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child</w:t>
                      </w:r>
                      <w:r w:rsidR="007B610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if they are havi</w:t>
                      </w:r>
                      <w:r w:rsidR="007B610A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ng to self-isolate.  I have been teaching the children how to use it in class and explaining to them how they share their work with me.  Please have a look at Seesaw and read the parent guide to become familiar with all its functions.  </w:t>
                      </w:r>
                      <w:r w:rsidR="0000756A" w:rsidRPr="0046155E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 for your continued support and co</w:t>
                      </w:r>
                      <w:r w:rsidR="006F5DA4" w:rsidRPr="0046155E">
                        <w:rPr>
                          <w:rFonts w:ascii="SassoonCRInfant" w:hAnsi="SassoonCRInfant"/>
                          <w:sz w:val="20"/>
                          <w:szCs w:val="20"/>
                        </w:rPr>
                        <w:t>-</w:t>
                      </w:r>
                      <w:r w:rsidR="0000756A" w:rsidRPr="0046155E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operation,</w:t>
                      </w:r>
                    </w:p>
                    <w:p w:rsidR="0000756A" w:rsidRPr="0046155E" w:rsidRDefault="0000756A" w:rsidP="007456F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46155E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Washington</w:t>
                      </w:r>
                    </w:p>
                    <w:p w:rsidR="0000756A" w:rsidRP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00756A" w:rsidRPr="007973AF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820" w:rsidRPr="00226819" w:rsidRDefault="00C0182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6A" w:rsidRDefault="00A50F6A" w:rsidP="001B12E5">
      <w:pPr>
        <w:spacing w:after="0" w:line="240" w:lineRule="auto"/>
      </w:pPr>
      <w:r>
        <w:separator/>
      </w:r>
    </w:p>
  </w:endnote>
  <w:endnote w:type="continuationSeparator" w:id="0">
    <w:p w:rsidR="00A50F6A" w:rsidRDefault="00A50F6A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6A" w:rsidRDefault="00A50F6A" w:rsidP="001B12E5">
      <w:pPr>
        <w:spacing w:after="0" w:line="240" w:lineRule="auto"/>
      </w:pPr>
      <w:r>
        <w:separator/>
      </w:r>
    </w:p>
  </w:footnote>
  <w:footnote w:type="continuationSeparator" w:id="0">
    <w:p w:rsidR="00A50F6A" w:rsidRDefault="00A50F6A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A258A0">
      <w:rPr>
        <w:rFonts w:ascii="SassoonCRInfant" w:hAnsi="SassoonCRInfant"/>
        <w:b/>
      </w:rPr>
      <w:t xml:space="preserve">ctivities for P2 </w:t>
    </w:r>
    <w:r w:rsidR="00413D2C">
      <w:rPr>
        <w:rFonts w:ascii="SassoonCRInfant" w:hAnsi="SassoonCRInfant"/>
        <w:b/>
      </w:rPr>
      <w:t>: W/b 23</w:t>
    </w:r>
    <w:r w:rsidR="006012D3">
      <w:rPr>
        <w:rFonts w:ascii="SassoonCRInfant" w:hAnsi="SassoonCRInfant"/>
        <w:b/>
      </w:rPr>
      <w:t>/11</w:t>
    </w:r>
    <w:r w:rsidR="003609D9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0735B"/>
    <w:rsid w:val="0000756A"/>
    <w:rsid w:val="00026817"/>
    <w:rsid w:val="00056809"/>
    <w:rsid w:val="00064B27"/>
    <w:rsid w:val="00111437"/>
    <w:rsid w:val="00132DBE"/>
    <w:rsid w:val="00136D15"/>
    <w:rsid w:val="00160A69"/>
    <w:rsid w:val="00196035"/>
    <w:rsid w:val="001A171A"/>
    <w:rsid w:val="001B12E5"/>
    <w:rsid w:val="001F636C"/>
    <w:rsid w:val="00226819"/>
    <w:rsid w:val="00230160"/>
    <w:rsid w:val="00230B1C"/>
    <w:rsid w:val="00233AC6"/>
    <w:rsid w:val="002774D3"/>
    <w:rsid w:val="00284B8F"/>
    <w:rsid w:val="002A6089"/>
    <w:rsid w:val="002B760A"/>
    <w:rsid w:val="003333E1"/>
    <w:rsid w:val="00336562"/>
    <w:rsid w:val="00345148"/>
    <w:rsid w:val="003609D9"/>
    <w:rsid w:val="003D67B2"/>
    <w:rsid w:val="00401AE0"/>
    <w:rsid w:val="00413D2C"/>
    <w:rsid w:val="004267F6"/>
    <w:rsid w:val="0046155E"/>
    <w:rsid w:val="00577AC3"/>
    <w:rsid w:val="006012D3"/>
    <w:rsid w:val="006038E1"/>
    <w:rsid w:val="00624FAF"/>
    <w:rsid w:val="00627A0F"/>
    <w:rsid w:val="006347A0"/>
    <w:rsid w:val="00652C97"/>
    <w:rsid w:val="00673775"/>
    <w:rsid w:val="00674649"/>
    <w:rsid w:val="006A339D"/>
    <w:rsid w:val="006B65CE"/>
    <w:rsid w:val="006C22B5"/>
    <w:rsid w:val="006E27D4"/>
    <w:rsid w:val="006E3D1E"/>
    <w:rsid w:val="006E77ED"/>
    <w:rsid w:val="006F5DA4"/>
    <w:rsid w:val="007010A7"/>
    <w:rsid w:val="00716025"/>
    <w:rsid w:val="00723B41"/>
    <w:rsid w:val="00733901"/>
    <w:rsid w:val="007456F8"/>
    <w:rsid w:val="007973AF"/>
    <w:rsid w:val="007B610A"/>
    <w:rsid w:val="007C400F"/>
    <w:rsid w:val="007C41FE"/>
    <w:rsid w:val="007F17E9"/>
    <w:rsid w:val="007F34E2"/>
    <w:rsid w:val="00815C7C"/>
    <w:rsid w:val="008244EA"/>
    <w:rsid w:val="00874E67"/>
    <w:rsid w:val="00880EE5"/>
    <w:rsid w:val="00884965"/>
    <w:rsid w:val="008F6ECF"/>
    <w:rsid w:val="0090427E"/>
    <w:rsid w:val="00912044"/>
    <w:rsid w:val="00A23137"/>
    <w:rsid w:val="00A258A0"/>
    <w:rsid w:val="00A44522"/>
    <w:rsid w:val="00A50F6A"/>
    <w:rsid w:val="00A541D1"/>
    <w:rsid w:val="00A54CD3"/>
    <w:rsid w:val="00A60DE8"/>
    <w:rsid w:val="00AB07F6"/>
    <w:rsid w:val="00AF4A6F"/>
    <w:rsid w:val="00B45500"/>
    <w:rsid w:val="00B6230A"/>
    <w:rsid w:val="00B6705B"/>
    <w:rsid w:val="00C004AF"/>
    <w:rsid w:val="00C01820"/>
    <w:rsid w:val="00C028DE"/>
    <w:rsid w:val="00C04CEA"/>
    <w:rsid w:val="00C24D44"/>
    <w:rsid w:val="00C25018"/>
    <w:rsid w:val="00D40D2D"/>
    <w:rsid w:val="00D63E53"/>
    <w:rsid w:val="00D82987"/>
    <w:rsid w:val="00DA7C71"/>
    <w:rsid w:val="00DF612E"/>
    <w:rsid w:val="00DF652A"/>
    <w:rsid w:val="00E2036A"/>
    <w:rsid w:val="00E22125"/>
    <w:rsid w:val="00E473BB"/>
    <w:rsid w:val="00EA524E"/>
    <w:rsid w:val="00EC4CEE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A683"/>
  <w15:docId w15:val="{70D2B8A2-24AB-4025-87EA-92DC4C8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pymaths.com/addition/make10/interactive/make10tot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h7KzI3n2Z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nappymaths.com/addition/make10/interactive/make10tot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h7KzI3n2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2020-08-28T15:13:00Z</cp:lastPrinted>
  <dcterms:created xsi:type="dcterms:W3CDTF">2020-11-21T12:44:00Z</dcterms:created>
  <dcterms:modified xsi:type="dcterms:W3CDTF">2020-11-21T12:44:00Z</dcterms:modified>
</cp:coreProperties>
</file>