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84" w:rsidRDefault="00B03D36" w:rsidP="00B03D36">
      <w:pPr>
        <w:jc w:val="center"/>
        <w:rPr>
          <w:rFonts w:ascii="SassoonCRInfant" w:hAnsi="SassoonCRInfant"/>
          <w:noProof/>
          <w:sz w:val="32"/>
          <w:szCs w:val="32"/>
          <w:lang w:eastAsia="en-GB"/>
        </w:rPr>
      </w:pPr>
      <w:r w:rsidRPr="00B03D36">
        <w:rPr>
          <w:rFonts w:ascii="SassoonCRInfant" w:hAnsi="SassoonCRInfant"/>
          <w:noProof/>
          <w:sz w:val="32"/>
          <w:szCs w:val="32"/>
          <w:lang w:eastAsia="en-GB"/>
        </w:rPr>
        <w:t>Rhymes For Letter Formation</w:t>
      </w:r>
      <w:r>
        <w:rPr>
          <w:rFonts w:ascii="SassoonCRInfant" w:hAnsi="SassoonCRInfant"/>
          <w:noProof/>
          <w:sz w:val="32"/>
          <w:szCs w:val="32"/>
          <w:lang w:eastAsia="en-GB"/>
        </w:rPr>
        <w:t>- Taken from Read write Inc</w:t>
      </w:r>
    </w:p>
    <w:p w:rsidR="00B03D36" w:rsidRPr="00B03D36" w:rsidRDefault="00B03D36" w:rsidP="00B03D36">
      <w:pPr>
        <w:jc w:val="center"/>
        <w:rPr>
          <w:rFonts w:ascii="SassoonCRInfant" w:hAnsi="SassoonCRInfant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0CE99DB8" wp14:editId="4F2FC91A">
            <wp:extent cx="5976258" cy="7434943"/>
            <wp:effectExtent l="0" t="0" r="5715" b="0"/>
            <wp:docPr id="2" name="Picture 2" descr="Letter Formation Rhymes eyfs water primary school | Read write inc phonics,  Preschool writing, Letter 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 Formation Rhymes eyfs water primary school | Read write inc phonics,  Preschool writing, Letter form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19" cy="74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3D36" w:rsidRPr="00B03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50"/>
    <w:rsid w:val="00131A67"/>
    <w:rsid w:val="00536650"/>
    <w:rsid w:val="00B03D36"/>
    <w:rsid w:val="00F1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marshall1</dc:creator>
  <cp:lastModifiedBy>caroline marshall1</cp:lastModifiedBy>
  <cp:revision>2</cp:revision>
  <cp:lastPrinted>2020-10-02T13:33:00Z</cp:lastPrinted>
  <dcterms:created xsi:type="dcterms:W3CDTF">2020-10-02T13:35:00Z</dcterms:created>
  <dcterms:modified xsi:type="dcterms:W3CDTF">2020-10-02T13:35:00Z</dcterms:modified>
</cp:coreProperties>
</file>