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24508D" w:rsidRDefault="00442817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margin">
              <wp:posOffset>4676775</wp:posOffset>
            </wp:positionH>
            <wp:positionV relativeFrom="paragraph">
              <wp:posOffset>-276225</wp:posOffset>
            </wp:positionV>
            <wp:extent cx="1097280" cy="1200150"/>
            <wp:effectExtent l="0" t="0" r="7620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95" cy="12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Primary 1 Home Learning Work From Miss Hall</w:t>
      </w:r>
    </w:p>
    <w:p w:rsidR="0060164D" w:rsidRPr="0024508D" w:rsidRDefault="007B492E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  <w:u w:val="single"/>
        </w:rPr>
        <w:t>Friday</w:t>
      </w:r>
      <w:r w:rsidR="00071E8F">
        <w:rPr>
          <w:rFonts w:ascii="SassoonCRInfantMedium" w:hAnsi="SassoonCRInfantMedium"/>
          <w:sz w:val="24"/>
          <w:szCs w:val="24"/>
          <w:u w:val="single"/>
        </w:rPr>
        <w:t xml:space="preserve"> 8th</w:t>
      </w:r>
      <w:r w:rsidR="00287FC3">
        <w:rPr>
          <w:rFonts w:ascii="SassoonCRInfantMedium" w:hAnsi="SassoonCRInfantMedium"/>
          <w:sz w:val="24"/>
          <w:szCs w:val="24"/>
          <w:u w:val="single"/>
        </w:rPr>
        <w:t xml:space="preserve"> May</w:t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 xml:space="preserve"> 2020 </w:t>
      </w:r>
    </w:p>
    <w:p w:rsidR="00A90C66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>Hello Primary 1</w:t>
      </w:r>
      <w:r w:rsidR="007B492E">
        <w:rPr>
          <w:rFonts w:ascii="SassoonCRInfantMedium" w:hAnsi="SassoonCRInfantMedium"/>
          <w:sz w:val="24"/>
          <w:szCs w:val="24"/>
        </w:rPr>
        <w:t>, h</w:t>
      </w:r>
      <w:r w:rsidRPr="0024508D">
        <w:rPr>
          <w:rFonts w:ascii="SassoonCRInfantMedium" w:hAnsi="SassoonCRInfantMedium"/>
          <w:sz w:val="24"/>
          <w:szCs w:val="24"/>
        </w:rPr>
        <w:t>ere are some ac</w:t>
      </w:r>
      <w:r w:rsidR="00A90C66">
        <w:rPr>
          <w:rFonts w:ascii="SassoonCRInfantMedium" w:hAnsi="SassoonCRInfantMedium"/>
          <w:sz w:val="24"/>
          <w:szCs w:val="24"/>
        </w:rPr>
        <w:t>tivities for you to try today</w:t>
      </w:r>
      <w:r w:rsidR="006B308B">
        <w:rPr>
          <w:rFonts w:ascii="SassoonCRInfantMedium" w:hAnsi="SassoonCRInfantMedium"/>
          <w:sz w:val="24"/>
          <w:szCs w:val="24"/>
        </w:rPr>
        <w:t>.</w:t>
      </w:r>
    </w:p>
    <w:p w:rsidR="006B308B" w:rsidRDefault="006B308B" w:rsidP="0060164D">
      <w:pPr>
        <w:rPr>
          <w:rFonts w:ascii="SassoonCRInfantMedium" w:hAnsi="SassoonCRInfantMedium"/>
          <w:sz w:val="24"/>
          <w:szCs w:val="24"/>
        </w:rPr>
      </w:pPr>
    </w:p>
    <w:p w:rsidR="00A90C66" w:rsidRPr="00622AA4" w:rsidRDefault="00A90C66" w:rsidP="00A90C66">
      <w:pPr>
        <w:rPr>
          <w:rFonts w:ascii="SassoonCRInfantMedium" w:hAnsi="SassoonCRInfantMedium"/>
          <w:color w:val="00B050"/>
          <w:sz w:val="24"/>
          <w:szCs w:val="24"/>
        </w:rPr>
      </w:pPr>
      <w:r>
        <w:rPr>
          <w:rFonts w:ascii="SassoonCRInfantMedium" w:hAnsi="SassoonCRInfantMedium"/>
        </w:rPr>
        <w:t xml:space="preserve">    </w:t>
      </w:r>
      <w:r w:rsidRPr="00622AA4">
        <w:rPr>
          <w:rFonts w:ascii="SassoonCRInfantMedium" w:hAnsi="SassoonCRInfantMedium"/>
          <w:color w:val="00B050"/>
          <w:sz w:val="24"/>
          <w:szCs w:val="24"/>
        </w:rPr>
        <w:t>To access the Twinkl documents you first have to sign up for a free membership account:</w:t>
      </w:r>
    </w:p>
    <w:p w:rsidR="00A90C66" w:rsidRPr="00622AA4" w:rsidRDefault="00A90C66" w:rsidP="00A90C66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 xml:space="preserve">Go to </w:t>
      </w:r>
      <w:hyperlink r:id="rId9" w:history="1">
        <w:r w:rsidRPr="00622AA4">
          <w:rPr>
            <w:rStyle w:val="Hyperlink"/>
            <w:rFonts w:ascii="SassoonCRInfantMedium" w:hAnsi="SassoonCRInfantMedium"/>
            <w:color w:val="00B050"/>
            <w:sz w:val="24"/>
            <w:szCs w:val="24"/>
          </w:rPr>
          <w:t>www.twinkl.co.uk/offer</w:t>
        </w:r>
      </w:hyperlink>
    </w:p>
    <w:p w:rsidR="00A90C66" w:rsidRPr="00622AA4" w:rsidRDefault="00A90C66" w:rsidP="00A90C66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Sign up for a free account (entering parent as occupation)</w:t>
      </w:r>
    </w:p>
    <w:p w:rsidR="00A90C66" w:rsidRDefault="00A90C66" w:rsidP="0060164D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Enter the offer code UKTWINKLEHELPS</w:t>
      </w:r>
    </w:p>
    <w:p w:rsidR="00A90C66" w:rsidRPr="00A90C66" w:rsidRDefault="00A90C66" w:rsidP="00A90C66">
      <w:pPr>
        <w:ind w:left="360"/>
        <w:rPr>
          <w:rFonts w:ascii="SassoonCRInfantMedium" w:hAnsi="SassoonCRInfantMedium"/>
          <w:color w:val="00B050"/>
          <w:sz w:val="24"/>
          <w:szCs w:val="24"/>
        </w:rPr>
      </w:pPr>
    </w:p>
    <w:p w:rsidR="008F1997" w:rsidRDefault="00442817" w:rsidP="002A4041">
      <w:p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0" locked="0" layoutInCell="1" allowOverlap="1" wp14:anchorId="4591F4C3" wp14:editId="0B67BD6D">
            <wp:simplePos x="0" y="0"/>
            <wp:positionH relativeFrom="leftMargin">
              <wp:align>right</wp:align>
            </wp:positionH>
            <wp:positionV relativeFrom="paragraph">
              <wp:posOffset>170180</wp:posOffset>
            </wp:positionV>
            <wp:extent cx="400050" cy="294969"/>
            <wp:effectExtent l="0" t="0" r="0" b="0"/>
            <wp:wrapNone/>
            <wp:docPr id="18" name="Picture 1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B9">
        <w:rPr>
          <w:rFonts w:ascii="SassoonCRInfantMedium" w:hAnsi="SassoonCRInfantMedium"/>
          <w:sz w:val="24"/>
          <w:szCs w:val="24"/>
          <w:u w:val="single"/>
        </w:rPr>
        <w:t>French</w:t>
      </w:r>
    </w:p>
    <w:p w:rsidR="0092516B" w:rsidRPr="0092516B" w:rsidRDefault="0092516B" w:rsidP="002A4041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 I can learn how to say the </w:t>
      </w:r>
      <w:r w:rsidR="006B308B">
        <w:rPr>
          <w:rFonts w:ascii="SassoonCRInfantMedium" w:hAnsi="SassoonCRInfantMedium"/>
          <w:sz w:val="24"/>
          <w:szCs w:val="24"/>
        </w:rPr>
        <w:t>numbers 1 to 10 in French with this fun activity.</w:t>
      </w:r>
    </w:p>
    <w:p w:rsidR="0015174C" w:rsidRPr="0015174C" w:rsidRDefault="008F1997" w:rsidP="0015174C">
      <w:pPr>
        <w:pStyle w:val="ListParagraph"/>
        <w:numPr>
          <w:ilvl w:val="0"/>
          <w:numId w:val="9"/>
        </w:num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BB1DBD">
        <w:rPr>
          <w:b/>
        </w:rPr>
        <w:t>Click</w:t>
      </w:r>
      <w:r w:rsidR="0015174C">
        <w:rPr>
          <w:b/>
        </w:rPr>
        <w:t xml:space="preserve"> onto </w:t>
      </w:r>
      <w:hyperlink r:id="rId11" w:history="1">
        <w:r w:rsidR="0015174C">
          <w:rPr>
            <w:rStyle w:val="Hyperlink"/>
          </w:rPr>
          <w:t>https://www.bbc.co.uk/bitesize/clips/zrdg9j6</w:t>
        </w:r>
      </w:hyperlink>
    </w:p>
    <w:p w:rsidR="0015174C" w:rsidRPr="0015174C" w:rsidRDefault="0015174C" w:rsidP="0015174C">
      <w:pPr>
        <w:pStyle w:val="ListParagraph"/>
        <w:numPr>
          <w:ilvl w:val="0"/>
          <w:numId w:val="9"/>
        </w:numPr>
        <w:jc w:val="both"/>
        <w:rPr>
          <w:rFonts w:ascii="SassoonCRInfantMedium" w:hAnsi="SassoonCRInfantMedium"/>
          <w:sz w:val="24"/>
          <w:szCs w:val="24"/>
          <w:u w:val="single"/>
        </w:rPr>
      </w:pPr>
      <w:r>
        <w:rPr>
          <w:b/>
        </w:rPr>
        <w:t>Watch this game and repeat the numbers as they play</w:t>
      </w:r>
    </w:p>
    <w:p w:rsidR="0015174C" w:rsidRPr="00511C91" w:rsidRDefault="00511C91" w:rsidP="0015174C">
      <w:pPr>
        <w:pStyle w:val="ListParagraph"/>
        <w:numPr>
          <w:ilvl w:val="0"/>
          <w:numId w:val="9"/>
        </w:numPr>
        <w:jc w:val="both"/>
        <w:rPr>
          <w:rFonts w:ascii="SassoonCRInfantMedium" w:hAnsi="SassoonCRInfantMedium"/>
          <w:sz w:val="24"/>
          <w:szCs w:val="24"/>
          <w:u w:val="single"/>
        </w:rPr>
      </w:pPr>
      <w:r>
        <w:rPr>
          <w:b/>
        </w:rPr>
        <w:t>Can you try this hopscotch game outside on your path using French numbers?</w:t>
      </w:r>
      <w:r w:rsidR="008F1997" w:rsidRPr="00BB1DBD">
        <w:rPr>
          <w:b/>
        </w:rPr>
        <w:t xml:space="preserve"> </w:t>
      </w:r>
    </w:p>
    <w:p w:rsidR="00511C91" w:rsidRDefault="006B308B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50800</wp:posOffset>
            </wp:positionV>
            <wp:extent cx="4389755" cy="2064314"/>
            <wp:effectExtent l="0" t="0" r="0" b="0"/>
            <wp:wrapNone/>
            <wp:docPr id="13" name="Picture 13" descr="French Lesson 17 - NUMBERS 1-10 - Learn French - The French Minu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ch Lesson 17 - NUMBERS 1-10 - Learn French - The French Minut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70" cy="207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08B" w:rsidRDefault="006B308B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6B308B" w:rsidRDefault="006B308B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6B308B" w:rsidRDefault="006B308B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6B308B" w:rsidRDefault="006B308B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6B308B" w:rsidRDefault="006B308B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6B308B" w:rsidRDefault="006B308B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6B308B" w:rsidRPr="006B308B" w:rsidRDefault="006B308B" w:rsidP="006B308B">
      <w:pPr>
        <w:jc w:val="both"/>
        <w:rPr>
          <w:rFonts w:ascii="SassoonCRInfantMedium" w:hAnsi="SassoonCRInfantMedium"/>
          <w:sz w:val="24"/>
          <w:szCs w:val="24"/>
          <w:u w:val="single"/>
        </w:rPr>
      </w:pPr>
    </w:p>
    <w:p w:rsidR="0092516B" w:rsidRDefault="00442817" w:rsidP="0015174C">
      <w:pPr>
        <w:pStyle w:val="ListParagraph"/>
        <w:numPr>
          <w:ilvl w:val="0"/>
          <w:numId w:val="9"/>
        </w:num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584C344E" wp14:editId="7E7F88C5">
            <wp:simplePos x="0" y="0"/>
            <wp:positionH relativeFrom="leftMargin">
              <wp:posOffset>533400</wp:posOffset>
            </wp:positionH>
            <wp:positionV relativeFrom="paragraph">
              <wp:posOffset>12700</wp:posOffset>
            </wp:positionV>
            <wp:extent cx="418772" cy="285750"/>
            <wp:effectExtent l="0" t="0" r="635" b="0"/>
            <wp:wrapNone/>
            <wp:docPr id="8" name="Picture 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72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sz w:val="24"/>
          <w:szCs w:val="24"/>
          <w:u w:val="single"/>
        </w:rPr>
        <w:t xml:space="preserve"> </w:t>
      </w:r>
      <w:r w:rsidR="00FA09FF" w:rsidRPr="0024508D">
        <w:rPr>
          <w:rFonts w:ascii="SassoonCRInfantMedium" w:hAnsi="SassoonCRInfantMedium"/>
          <w:sz w:val="24"/>
          <w:szCs w:val="24"/>
          <w:u w:val="single"/>
        </w:rPr>
        <w:t>Literacy</w:t>
      </w:r>
    </w:p>
    <w:p w:rsidR="00A90C66" w:rsidRDefault="00FA09FF" w:rsidP="00412913">
      <w:pPr>
        <w:jc w:val="both"/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I can revise </w:t>
      </w:r>
      <w:r w:rsidR="00B10AB4" w:rsidRPr="0024508D">
        <w:rPr>
          <w:rFonts w:ascii="SassoonCRInfantMedium" w:hAnsi="SassoonCRInfantMedium"/>
          <w:sz w:val="24"/>
          <w:szCs w:val="24"/>
        </w:rPr>
        <w:t xml:space="preserve">my </w:t>
      </w:r>
      <w:r w:rsidR="00F56471">
        <w:rPr>
          <w:rFonts w:ascii="SassoonCRInfantMedium" w:hAnsi="SassoonCRInfantMedium"/>
          <w:sz w:val="24"/>
          <w:szCs w:val="24"/>
        </w:rPr>
        <w:t>ee and ai sounds</w:t>
      </w:r>
      <w:r w:rsidR="00A90C66">
        <w:rPr>
          <w:rFonts w:ascii="SassoonCRInfantMedium" w:hAnsi="SassoonCRInfantMedium"/>
          <w:sz w:val="24"/>
          <w:szCs w:val="24"/>
        </w:rPr>
        <w:t xml:space="preserve"> again</w:t>
      </w:r>
      <w:r w:rsidR="00F56471">
        <w:rPr>
          <w:rFonts w:ascii="SassoonCRInfantMedium" w:hAnsi="SassoonCRInfantMedium"/>
          <w:sz w:val="24"/>
          <w:szCs w:val="24"/>
        </w:rPr>
        <w:t xml:space="preserve"> and try to </w:t>
      </w:r>
      <w:r w:rsidR="00A90C66">
        <w:rPr>
          <w:rFonts w:ascii="SassoonCRInfantMedium" w:hAnsi="SassoonCRInfantMedium"/>
          <w:sz w:val="24"/>
          <w:szCs w:val="24"/>
        </w:rPr>
        <w:t>use my learning to make words</w:t>
      </w:r>
      <w:r w:rsidR="00F56471">
        <w:rPr>
          <w:rFonts w:ascii="SassoonCRInfantMedium" w:hAnsi="SassoonCRInfantMedium"/>
          <w:sz w:val="24"/>
          <w:szCs w:val="24"/>
        </w:rPr>
        <w:t>.</w:t>
      </w:r>
    </w:p>
    <w:p w:rsidR="00FA09FF" w:rsidRPr="00A90C66" w:rsidRDefault="00A90C66" w:rsidP="00A90C66">
      <w:pPr>
        <w:pStyle w:val="ListParagraph"/>
        <w:numPr>
          <w:ilvl w:val="0"/>
          <w:numId w:val="10"/>
        </w:numPr>
        <w:jc w:val="both"/>
        <w:rPr>
          <w:rStyle w:val="Hyperlink"/>
          <w:rFonts w:ascii="SassoonCRInfantMedium" w:hAnsi="SassoonCRInfantMedium"/>
          <w:color w:val="auto"/>
          <w:sz w:val="24"/>
          <w:szCs w:val="24"/>
          <w:u w:val="none"/>
        </w:rPr>
      </w:pPr>
      <w:r>
        <w:rPr>
          <w:rFonts w:ascii="SassoonCRInfantMedium" w:hAnsi="SassoonCRInfantMedium"/>
          <w:sz w:val="24"/>
          <w:szCs w:val="24"/>
        </w:rPr>
        <w:t xml:space="preserve">Click onto </w:t>
      </w:r>
      <w:hyperlink r:id="rId14" w:history="1">
        <w:r>
          <w:rPr>
            <w:rStyle w:val="Hyperlink"/>
          </w:rPr>
          <w:t>https://www.youtube.com/watch?v=jFUz6cZAXNo</w:t>
        </w:r>
      </w:hyperlink>
      <w:r>
        <w:rPr>
          <w:rStyle w:val="Hyperlink"/>
        </w:rPr>
        <w:t xml:space="preserve">  </w:t>
      </w:r>
    </w:p>
    <w:p w:rsidR="00A90C66" w:rsidRPr="00A90C66" w:rsidRDefault="00A90C66" w:rsidP="00A90C66">
      <w:pPr>
        <w:pStyle w:val="ListParagraph"/>
        <w:numPr>
          <w:ilvl w:val="0"/>
          <w:numId w:val="10"/>
        </w:numPr>
        <w:jc w:val="both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Click onto </w:t>
      </w:r>
      <w:hyperlink r:id="rId15" w:history="1">
        <w:r>
          <w:rPr>
            <w:rStyle w:val="Hyperlink"/>
          </w:rPr>
          <w:t>https://www.youtube.com/watch?v=K-vehzhMSEg</w:t>
        </w:r>
      </w:hyperlink>
    </w:p>
    <w:p w:rsidR="00E53BAD" w:rsidRPr="00F56471" w:rsidRDefault="00F56471" w:rsidP="00F56471">
      <w:pPr>
        <w:pStyle w:val="ListParagraph"/>
        <w:numPr>
          <w:ilvl w:val="0"/>
          <w:numId w:val="10"/>
        </w:numPr>
        <w:rPr>
          <w:rFonts w:ascii="SassoonCRInfantMedium" w:hAnsi="SassoonCRInfantMedium"/>
          <w:b/>
          <w:color w:val="FF0000"/>
          <w:sz w:val="28"/>
          <w:szCs w:val="28"/>
        </w:rPr>
      </w:pPr>
      <w:r>
        <w:rPr>
          <w:rFonts w:ascii="SassoonCRInfant" w:hAnsi="SassoonCRInfant"/>
          <w:b/>
        </w:rPr>
        <w:t xml:space="preserve">Click onto </w:t>
      </w:r>
      <w:hyperlink r:id="rId16" w:history="1">
        <w:r>
          <w:rPr>
            <w:rStyle w:val="Hyperlink"/>
          </w:rPr>
          <w:t>https://www.twinkl.co.uk/resource/ee-sound-break-and-make-activity-sheet-t-l-9128</w:t>
        </w:r>
      </w:hyperlink>
    </w:p>
    <w:p w:rsidR="00F56471" w:rsidRPr="0056048A" w:rsidRDefault="00F56471" w:rsidP="00F56471">
      <w:pPr>
        <w:pStyle w:val="ListParagraph"/>
        <w:numPr>
          <w:ilvl w:val="0"/>
          <w:numId w:val="10"/>
        </w:numPr>
        <w:rPr>
          <w:rFonts w:ascii="SassoonCRInfantMedium" w:hAnsi="SassoonCRInfantMedium"/>
          <w:b/>
          <w:color w:val="FF0000"/>
        </w:rPr>
      </w:pPr>
      <w:r>
        <w:rPr>
          <w:rFonts w:ascii="SassoonCRInfantMedium" w:hAnsi="SassoonCRInfantMedium"/>
          <w:color w:val="000000" w:themeColor="text1"/>
        </w:rPr>
        <w:t>You don’t need to print this out but you can write out the words on a piece of paper</w:t>
      </w:r>
    </w:p>
    <w:p w:rsidR="0056048A" w:rsidRPr="00D06D75" w:rsidRDefault="0056048A" w:rsidP="00F56471">
      <w:pPr>
        <w:pStyle w:val="ListParagraph"/>
        <w:numPr>
          <w:ilvl w:val="0"/>
          <w:numId w:val="10"/>
        </w:numPr>
        <w:rPr>
          <w:rFonts w:ascii="SassoonCRInfantMedium" w:hAnsi="SassoonCRInfantMedium"/>
          <w:b/>
          <w:color w:val="FF0000"/>
        </w:rPr>
      </w:pPr>
      <w:r>
        <w:rPr>
          <w:rFonts w:ascii="SassoonCRInfantMedium" w:hAnsi="SassoonCRInfantMedium"/>
          <w:color w:val="000000" w:themeColor="text1"/>
        </w:rPr>
        <w:t>Use your sound box to sound out the words as you make them</w:t>
      </w:r>
    </w:p>
    <w:p w:rsidR="00D06D75" w:rsidRDefault="00D06D75" w:rsidP="00D06D75">
      <w:pPr>
        <w:rPr>
          <w:rFonts w:ascii="SassoonCRInfantMedium" w:hAnsi="SassoonCRInfantMedium"/>
          <w:b/>
          <w:color w:val="FF0000"/>
        </w:rPr>
      </w:pPr>
    </w:p>
    <w:p w:rsidR="00A62237" w:rsidRDefault="00A62237" w:rsidP="00D06D75">
      <w:pPr>
        <w:rPr>
          <w:rFonts w:ascii="SassoonCRInfantMedium" w:hAnsi="SassoonCRInfantMedium"/>
          <w:b/>
          <w:color w:val="FF0000"/>
        </w:rPr>
      </w:pPr>
    </w:p>
    <w:p w:rsidR="00A62237" w:rsidRDefault="006B308B" w:rsidP="00D06D75">
      <w:pPr>
        <w:rPr>
          <w:rFonts w:ascii="SassoonCRInfantMedium" w:hAnsi="SassoonCRInfantMedium"/>
          <w:b/>
          <w:color w:val="FF0000"/>
        </w:rPr>
      </w:pPr>
      <w:r>
        <w:rPr>
          <w:rFonts w:ascii="SassoonCRInfant" w:hAnsi="SassoonCRInfant"/>
          <w:b/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19050</wp:posOffset>
            </wp:positionV>
            <wp:extent cx="2552700" cy="1524000"/>
            <wp:effectExtent l="0" t="0" r="0" b="0"/>
            <wp:wrapNone/>
            <wp:docPr id="2" name="Picture 2" descr="C:\Users\marion.hall\AppData\Local\Microsoft\Windows\INetCache\Content.MSO\70DFB4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70DFB4C7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08B" w:rsidRDefault="006B308B" w:rsidP="00D06D75">
      <w:pPr>
        <w:rPr>
          <w:rFonts w:ascii="SassoonCRInfantMedium" w:hAnsi="SassoonCRInfantMedium"/>
          <w:b/>
          <w:color w:val="FF0000"/>
        </w:rPr>
      </w:pPr>
    </w:p>
    <w:p w:rsidR="006B308B" w:rsidRDefault="006B308B" w:rsidP="00D06D75">
      <w:pPr>
        <w:rPr>
          <w:rFonts w:ascii="SassoonCRInfantMedium" w:hAnsi="SassoonCRInfantMedium"/>
          <w:b/>
          <w:color w:val="FF0000"/>
        </w:rPr>
      </w:pPr>
    </w:p>
    <w:p w:rsidR="006B308B" w:rsidRDefault="006B308B" w:rsidP="00D06D75">
      <w:pPr>
        <w:rPr>
          <w:rFonts w:ascii="SassoonCRInfantMedium" w:hAnsi="SassoonCRInfantMedium"/>
          <w:b/>
          <w:color w:val="FF0000"/>
        </w:rPr>
      </w:pPr>
    </w:p>
    <w:p w:rsidR="006B308B" w:rsidRPr="00D06D75" w:rsidRDefault="006B308B" w:rsidP="00D06D75">
      <w:pPr>
        <w:rPr>
          <w:rFonts w:ascii="SassoonCRInfantMedium" w:hAnsi="SassoonCRInfantMedium"/>
          <w:b/>
          <w:color w:val="FF0000"/>
        </w:rPr>
      </w:pPr>
    </w:p>
    <w:p w:rsidR="00A62237" w:rsidRDefault="00A62237" w:rsidP="00A62237">
      <w:pPr>
        <w:rPr>
          <w:rFonts w:ascii="SassoonCRInfantMedium" w:hAnsi="SassoonCRInfantMedium"/>
          <w:color w:val="000000" w:themeColor="text1"/>
          <w:u w:val="single"/>
        </w:rPr>
      </w:pPr>
      <w:r w:rsidRPr="009834C1">
        <w:rPr>
          <w:rFonts w:ascii="SassoonCRInfantMedium" w:hAnsi="SassoonCRInfantMedium"/>
          <w:color w:val="000000" w:themeColor="text1"/>
          <w:u w:val="single"/>
        </w:rPr>
        <w:t>Practical</w:t>
      </w:r>
      <w:r>
        <w:rPr>
          <w:rFonts w:ascii="SassoonCRInfantMedium" w:hAnsi="SassoonCRInfantMedium"/>
          <w:color w:val="000000" w:themeColor="text1"/>
          <w:u w:val="single"/>
        </w:rPr>
        <w:t xml:space="preserve"> Maths</w:t>
      </w:r>
    </w:p>
    <w:p w:rsidR="00A62237" w:rsidRPr="00A62237" w:rsidRDefault="00A62237" w:rsidP="00A90C66">
      <w:pPr>
        <w:rPr>
          <w:rFonts w:ascii="SassoonCRInfantMedium" w:hAnsi="SassoonCRInfantMedium"/>
          <w:color w:val="000000" w:themeColor="text1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0" locked="0" layoutInCell="1" allowOverlap="1" wp14:anchorId="17C56839" wp14:editId="0B3C1493">
            <wp:simplePos x="0" y="0"/>
            <wp:positionH relativeFrom="margin">
              <wp:posOffset>-276225</wp:posOffset>
            </wp:positionH>
            <wp:positionV relativeFrom="paragraph">
              <wp:posOffset>207645</wp:posOffset>
            </wp:positionV>
            <wp:extent cx="474607" cy="323850"/>
            <wp:effectExtent l="0" t="0" r="1905" b="0"/>
            <wp:wrapNone/>
            <wp:docPr id="10" name="Picture 10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1" cy="3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color w:val="000000" w:themeColor="text1"/>
        </w:rPr>
        <w:t>I can learn about shapes and patterns and understand how to complete the sequence.</w:t>
      </w:r>
    </w:p>
    <w:p w:rsidR="00877F36" w:rsidRPr="004C6CE0" w:rsidRDefault="009834C1" w:rsidP="00266F9C">
      <w:pPr>
        <w:pStyle w:val="ListParagraph"/>
        <w:numPr>
          <w:ilvl w:val="0"/>
          <w:numId w:val="10"/>
        </w:numPr>
        <w:rPr>
          <w:rFonts w:ascii="SassoonCRInfantMedium" w:hAnsi="SassoonCRInfantMedium"/>
          <w:b/>
          <w:color w:val="0070C0"/>
          <w:sz w:val="28"/>
          <w:szCs w:val="28"/>
        </w:rPr>
      </w:pPr>
      <w:r w:rsidRPr="009834C1">
        <w:rPr>
          <w:rFonts w:ascii="SassoonCRInfant" w:hAnsi="SassoonCRInfant"/>
          <w:b/>
        </w:rPr>
        <w:t>Click onto</w:t>
      </w:r>
      <w:r>
        <w:t xml:space="preserve"> </w:t>
      </w:r>
      <w:hyperlink r:id="rId19" w:history="1">
        <w:r w:rsidR="00877F36">
          <w:rPr>
            <w:rStyle w:val="Hyperlink"/>
          </w:rPr>
          <w:t>https://www.topmarks.co.uk/ordering-and-sequencing/shape-patterns</w:t>
        </w:r>
      </w:hyperlink>
    </w:p>
    <w:p w:rsidR="004C6CE0" w:rsidRPr="004C6CE0" w:rsidRDefault="004C6CE0" w:rsidP="00266F9C">
      <w:pPr>
        <w:pStyle w:val="ListParagraph"/>
        <w:numPr>
          <w:ilvl w:val="0"/>
          <w:numId w:val="10"/>
        </w:numPr>
        <w:rPr>
          <w:rFonts w:ascii="SassoonCRInfantMedium" w:hAnsi="SassoonCRInfantMedium"/>
          <w:b/>
          <w:color w:val="0070C0"/>
          <w:sz w:val="28"/>
          <w:szCs w:val="28"/>
        </w:rPr>
      </w:pPr>
      <w:r>
        <w:rPr>
          <w:rFonts w:ascii="SassoonCRInfant" w:hAnsi="SassoonCRInfant"/>
          <w:b/>
        </w:rPr>
        <w:t>Try Levels 1, 2 and 3 to complete the patterns</w:t>
      </w:r>
    </w:p>
    <w:p w:rsidR="00D06D75" w:rsidRPr="006C35FB" w:rsidRDefault="004C6CE0" w:rsidP="00D06D75">
      <w:pPr>
        <w:pStyle w:val="ListParagraph"/>
        <w:numPr>
          <w:ilvl w:val="0"/>
          <w:numId w:val="10"/>
        </w:numPr>
        <w:rPr>
          <w:rFonts w:ascii="SassoonCRInfantMedium" w:hAnsi="SassoonCRInfantMedium"/>
          <w:b/>
          <w:color w:val="0070C0"/>
          <w:sz w:val="28"/>
          <w:szCs w:val="28"/>
        </w:rPr>
      </w:pPr>
      <w:r>
        <w:rPr>
          <w:rFonts w:ascii="SassoonCRInfant" w:hAnsi="SassoonCRInfant"/>
          <w:b/>
        </w:rPr>
        <w:t xml:space="preserve">Can you </w:t>
      </w:r>
      <w:r w:rsidR="005D28BB">
        <w:rPr>
          <w:rFonts w:ascii="SassoonCRInfant" w:hAnsi="SassoonCRInfant"/>
          <w:b/>
        </w:rPr>
        <w:t xml:space="preserve">try to </w:t>
      </w:r>
      <w:r>
        <w:rPr>
          <w:rFonts w:ascii="SassoonCRInfant" w:hAnsi="SassoonCRInfant"/>
          <w:b/>
        </w:rPr>
        <w:t>make</w:t>
      </w:r>
      <w:r w:rsidR="005D28BB">
        <w:rPr>
          <w:rFonts w:ascii="SassoonCRInfant" w:hAnsi="SassoonCRInfant"/>
          <w:b/>
        </w:rPr>
        <w:t xml:space="preserve"> and colour</w:t>
      </w:r>
      <w:r>
        <w:rPr>
          <w:rFonts w:ascii="SassoonCRInfant" w:hAnsi="SassoonCRInfant"/>
          <w:b/>
        </w:rPr>
        <w:t xml:space="preserve"> your own </w:t>
      </w:r>
      <w:r w:rsidR="005D28BB">
        <w:rPr>
          <w:rFonts w:ascii="SassoonCRInfant" w:hAnsi="SassoonCRInfant"/>
          <w:b/>
        </w:rPr>
        <w:t>pattern sequence using shapes or pictures?</w:t>
      </w:r>
    </w:p>
    <w:p w:rsidR="00B47D9C" w:rsidRPr="0024508D" w:rsidRDefault="00266F9C" w:rsidP="00D06D75">
      <w:pPr>
        <w:rPr>
          <w:rFonts w:ascii="SassoonCRInfantMedium" w:hAnsi="SassoonCRInfantMedium"/>
          <w:u w:val="single"/>
        </w:rPr>
      </w:pPr>
      <w:r w:rsidRPr="0024508D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CF3FD61" wp14:editId="374C71C4">
            <wp:simplePos x="0" y="0"/>
            <wp:positionH relativeFrom="leftMargin">
              <wp:posOffset>638175</wp:posOffset>
            </wp:positionH>
            <wp:positionV relativeFrom="paragraph">
              <wp:posOffset>189865</wp:posOffset>
            </wp:positionV>
            <wp:extent cx="426085" cy="342900"/>
            <wp:effectExtent l="0" t="0" r="0" b="0"/>
            <wp:wrapNone/>
            <wp:docPr id="4" name="Picture 4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F36">
        <w:rPr>
          <w:rFonts w:ascii="SassoonCRInfantMedium" w:hAnsi="SassoonCRInfantMedium"/>
          <w:u w:val="single"/>
        </w:rPr>
        <w:t>Music</w:t>
      </w:r>
      <w:r w:rsidR="00D06D75" w:rsidRPr="0024508D">
        <w:rPr>
          <w:rFonts w:ascii="SassoonCRInfantMedium" w:hAnsi="SassoonCRInfantMedium"/>
          <w:u w:val="single"/>
        </w:rPr>
        <w:t xml:space="preserve"> </w:t>
      </w:r>
    </w:p>
    <w:p w:rsidR="00B47D9C" w:rsidRDefault="00B47D9C" w:rsidP="00B47D9C">
      <w:pPr>
        <w:ind w:left="360"/>
        <w:rPr>
          <w:rFonts w:ascii="SassoonCRInfantMedium" w:hAnsi="SassoonCRInfantMedium"/>
        </w:rPr>
      </w:pPr>
      <w:r w:rsidRPr="0024508D">
        <w:rPr>
          <w:rFonts w:ascii="SassoonCRInfantMedium" w:hAnsi="SassoonCRInfantMedium"/>
        </w:rPr>
        <w:t>I can participate actively in songs</w:t>
      </w:r>
      <w:r w:rsidR="00F83DC3">
        <w:rPr>
          <w:rFonts w:ascii="SassoonCRInfantMedium" w:hAnsi="SassoonCRInfantMedium"/>
        </w:rPr>
        <w:t>, rhymes and stories.</w:t>
      </w:r>
    </w:p>
    <w:p w:rsidR="007C7CBF" w:rsidRPr="00ED508B" w:rsidRDefault="006F28CC" w:rsidP="00631DF5">
      <w:pPr>
        <w:pStyle w:val="ListParagraph"/>
        <w:numPr>
          <w:ilvl w:val="0"/>
          <w:numId w:val="7"/>
        </w:numPr>
        <w:rPr>
          <w:rFonts w:ascii="SassoonCRInfant" w:hAnsi="SassoonCRInfant"/>
          <w:b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3448049</wp:posOffset>
            </wp:positionH>
            <wp:positionV relativeFrom="paragraph">
              <wp:posOffset>247650</wp:posOffset>
            </wp:positionV>
            <wp:extent cx="1697709" cy="1257300"/>
            <wp:effectExtent l="0" t="0" r="0" b="0"/>
            <wp:wrapNone/>
            <wp:docPr id="7" name="Picture 7" descr="C:\Users\marion.hall\AppData\Local\Microsoft\Windows\INetCache\Content.MSO\862869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on.hall\AppData\Local\Microsoft\Windows\INetCache\Content.MSO\86286975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65" cy="12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AE" w:rsidRPr="007C7CBF">
        <w:rPr>
          <w:rFonts w:ascii="SassoonCRInfantMedium" w:hAnsi="SassoonCRInfantMedium"/>
        </w:rPr>
        <w:t xml:space="preserve">Click onto </w:t>
      </w:r>
      <w:hyperlink r:id="rId22" w:history="1">
        <w:r w:rsidR="007C7CBF">
          <w:rPr>
            <w:rStyle w:val="Hyperlink"/>
          </w:rPr>
          <w:t>https://www.youtube.com/watch?v=aiMsd_KLugk</w:t>
        </w:r>
      </w:hyperlink>
      <w:r w:rsidR="007C7CBF">
        <w:t xml:space="preserve"> </w:t>
      </w:r>
      <w:r w:rsidR="007C7CBF" w:rsidRPr="00ED508B">
        <w:rPr>
          <w:rFonts w:ascii="SassoonCRInfant" w:hAnsi="SassoonCRInfant"/>
          <w:b/>
        </w:rPr>
        <w:t xml:space="preserve">to join in with the action song I am the Music Man </w:t>
      </w:r>
    </w:p>
    <w:p w:rsidR="008765AE" w:rsidRPr="007C7CBF" w:rsidRDefault="008765AE" w:rsidP="00631DF5">
      <w:pPr>
        <w:pStyle w:val="ListParagraph"/>
        <w:numPr>
          <w:ilvl w:val="0"/>
          <w:numId w:val="7"/>
        </w:numPr>
        <w:rPr>
          <w:rFonts w:ascii="SassoonCRInfantMedium" w:hAnsi="SassoonCRInfantMedium"/>
          <w:b/>
        </w:rPr>
      </w:pPr>
      <w:r w:rsidRPr="007C7CBF">
        <w:rPr>
          <w:rFonts w:ascii="SassoonCRInfantMedium" w:hAnsi="SassoonCRInfantMedium"/>
        </w:rPr>
        <w:t>Try the actions as you sing!</w:t>
      </w:r>
      <w:r w:rsidR="00D40FE0" w:rsidRPr="007C7CBF">
        <w:rPr>
          <w:rFonts w:ascii="SassoonCRInfantMedium" w:hAnsi="SassoonCRInfantMedium"/>
          <w:noProof/>
          <w:lang w:eastAsia="en-GB"/>
        </w:rPr>
        <w:t xml:space="preserve"> </w:t>
      </w:r>
    </w:p>
    <w:p w:rsidR="008765AE" w:rsidRDefault="008765AE" w:rsidP="00F83DC3">
      <w:pPr>
        <w:jc w:val="center"/>
        <w:rPr>
          <w:rFonts w:ascii="SassoonCRInfantMedium" w:hAnsi="SassoonCRInfantMedium"/>
          <w:u w:val="single"/>
        </w:rPr>
      </w:pPr>
    </w:p>
    <w:p w:rsidR="006B308B" w:rsidRDefault="006B308B" w:rsidP="00F83DC3">
      <w:pPr>
        <w:jc w:val="center"/>
        <w:rPr>
          <w:rFonts w:ascii="SassoonCRInfantMedium" w:hAnsi="SassoonCRInfantMedium"/>
          <w:u w:val="single"/>
        </w:rPr>
      </w:pPr>
    </w:p>
    <w:p w:rsidR="006B308B" w:rsidRDefault="006B308B" w:rsidP="00F83DC3">
      <w:pPr>
        <w:jc w:val="center"/>
        <w:rPr>
          <w:rFonts w:ascii="SassoonCRInfantMedium" w:hAnsi="SassoonCRInfantMedium"/>
          <w:u w:val="single"/>
        </w:rPr>
      </w:pPr>
    </w:p>
    <w:p w:rsidR="00F83DC3" w:rsidRDefault="00442817" w:rsidP="00F83DC3">
      <w:pPr>
        <w:jc w:val="center"/>
        <w:rPr>
          <w:rFonts w:ascii="SassoonCRInfantMedium" w:hAnsi="SassoonCRInfantMedium"/>
          <w:u w:val="single"/>
        </w:rPr>
      </w:pPr>
      <w:r w:rsidRPr="0024508D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5C47D5E" wp14:editId="1E0A4A3B">
            <wp:simplePos x="0" y="0"/>
            <wp:positionH relativeFrom="leftMargin">
              <wp:posOffset>676275</wp:posOffset>
            </wp:positionH>
            <wp:positionV relativeFrom="paragraph">
              <wp:posOffset>313690</wp:posOffset>
            </wp:positionV>
            <wp:extent cx="614045" cy="452755"/>
            <wp:effectExtent l="0" t="0" r="0" b="4445"/>
            <wp:wrapNone/>
            <wp:docPr id="1" name="Picture 1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C3" w:rsidRPr="00F83DC3">
        <w:rPr>
          <w:rFonts w:ascii="SassoonCRInfantMedium" w:hAnsi="SassoonCRInfantMedium"/>
          <w:u w:val="single"/>
        </w:rPr>
        <w:t>Story Time</w:t>
      </w:r>
    </w:p>
    <w:p w:rsidR="005D6907" w:rsidRPr="00F6275B" w:rsidRDefault="007C7CBF" w:rsidP="00AF1264">
      <w:pPr>
        <w:pStyle w:val="ListParagraph"/>
        <w:numPr>
          <w:ilvl w:val="0"/>
          <w:numId w:val="6"/>
        </w:numPr>
        <w:rPr>
          <w:rFonts w:ascii="SassoonCRInfant" w:hAnsi="SassoonCRInfant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1609726</wp:posOffset>
            </wp:positionH>
            <wp:positionV relativeFrom="paragraph">
              <wp:posOffset>590550</wp:posOffset>
            </wp:positionV>
            <wp:extent cx="2628900" cy="2124075"/>
            <wp:effectExtent l="0" t="0" r="0" b="9525"/>
            <wp:wrapNone/>
            <wp:docPr id="5" name="Picture 5" descr="https://images-na.ssl-images-amazon.com/images/I/514Q5qd4a2L._SX40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4Q5qd4a2L._SX40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C3" w:rsidRPr="006A28E5">
        <w:rPr>
          <w:rFonts w:ascii="SassoonCRInfantMedium" w:hAnsi="SassoonCRInfantMedium"/>
        </w:rPr>
        <w:t xml:space="preserve">Click onto </w:t>
      </w:r>
      <w:hyperlink r:id="rId25" w:history="1">
        <w:r w:rsidR="006A28E5">
          <w:rPr>
            <w:rStyle w:val="Hyperlink"/>
          </w:rPr>
          <w:t>https://www.youtube.com/watch?v=vZjsLK5vwNU</w:t>
        </w:r>
      </w:hyperlink>
      <w:r w:rsidR="006A28E5">
        <w:t xml:space="preserve"> </w:t>
      </w:r>
      <w:r w:rsidR="006A28E5" w:rsidRPr="006A28E5">
        <w:rPr>
          <w:rFonts w:ascii="SassoonCRInfant" w:hAnsi="SassoonCRInfant"/>
          <w:b/>
        </w:rPr>
        <w:t xml:space="preserve">to enjoy the story and animation movie called </w:t>
      </w:r>
      <w:r w:rsidR="006A28E5" w:rsidRPr="006A28E5">
        <w:rPr>
          <w:rFonts w:ascii="SassoonCRInfant" w:hAnsi="SassoonCRInfant"/>
          <w:b/>
          <w:color w:val="FF0000"/>
        </w:rPr>
        <w:t>Giraffes Can’t Dan</w:t>
      </w:r>
      <w:bookmarkStart w:id="0" w:name="_GoBack"/>
      <w:bookmarkEnd w:id="0"/>
      <w:r w:rsidR="006A28E5" w:rsidRPr="006A28E5">
        <w:rPr>
          <w:rFonts w:ascii="SassoonCRInfant" w:hAnsi="SassoonCRInfant"/>
          <w:b/>
          <w:color w:val="FF0000"/>
        </w:rPr>
        <w:t xml:space="preserve">ce </w:t>
      </w:r>
      <w:r w:rsidR="006A28E5" w:rsidRPr="006A28E5">
        <w:rPr>
          <w:rFonts w:ascii="SassoonCRInfant" w:hAnsi="SassoonCRInfant"/>
          <w:b/>
        </w:rPr>
        <w:t>by Gi</w:t>
      </w:r>
      <w:r w:rsidR="007048E6">
        <w:rPr>
          <w:rFonts w:ascii="SassoonCRInfant" w:hAnsi="SassoonCRInfant"/>
          <w:b/>
        </w:rPr>
        <w:t xml:space="preserve">les Andrea and Guy Parker </w:t>
      </w:r>
    </w:p>
    <w:sectPr w:rsidR="005D6907" w:rsidRPr="00F6275B" w:rsidSect="00442817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1F" w:rsidRDefault="0093631F" w:rsidP="0024508D">
      <w:pPr>
        <w:spacing w:after="0" w:line="240" w:lineRule="auto"/>
      </w:pPr>
      <w:r>
        <w:separator/>
      </w:r>
    </w:p>
  </w:endnote>
  <w:endnote w:type="continuationSeparator" w:id="0">
    <w:p w:rsidR="0093631F" w:rsidRDefault="0093631F" w:rsidP="002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1F" w:rsidRDefault="0093631F" w:rsidP="0024508D">
      <w:pPr>
        <w:spacing w:after="0" w:line="240" w:lineRule="auto"/>
      </w:pPr>
      <w:r>
        <w:separator/>
      </w:r>
    </w:p>
  </w:footnote>
  <w:footnote w:type="continuationSeparator" w:id="0">
    <w:p w:rsidR="0093631F" w:rsidRDefault="0093631F" w:rsidP="002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70E"/>
    <w:multiLevelType w:val="hybridMultilevel"/>
    <w:tmpl w:val="FFB43DF2"/>
    <w:lvl w:ilvl="0" w:tplc="D1289BCE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221D67E0"/>
    <w:multiLevelType w:val="hybridMultilevel"/>
    <w:tmpl w:val="8E1C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68C"/>
    <w:multiLevelType w:val="hybridMultilevel"/>
    <w:tmpl w:val="93D26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86AFF"/>
    <w:multiLevelType w:val="hybridMultilevel"/>
    <w:tmpl w:val="4C74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0684"/>
    <w:multiLevelType w:val="hybridMultilevel"/>
    <w:tmpl w:val="06C4DB8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0457597"/>
    <w:multiLevelType w:val="hybridMultilevel"/>
    <w:tmpl w:val="907C7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415441"/>
    <w:multiLevelType w:val="hybridMultilevel"/>
    <w:tmpl w:val="49D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26FB3"/>
    <w:multiLevelType w:val="hybridMultilevel"/>
    <w:tmpl w:val="F5FE93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34A53"/>
    <w:rsid w:val="00071E8F"/>
    <w:rsid w:val="00105AFA"/>
    <w:rsid w:val="00122184"/>
    <w:rsid w:val="00130953"/>
    <w:rsid w:val="00142381"/>
    <w:rsid w:val="0015174C"/>
    <w:rsid w:val="001A3FC6"/>
    <w:rsid w:val="001E191A"/>
    <w:rsid w:val="00200E36"/>
    <w:rsid w:val="002442B6"/>
    <w:rsid w:val="0024508D"/>
    <w:rsid w:val="00266F9C"/>
    <w:rsid w:val="00267017"/>
    <w:rsid w:val="00287ACE"/>
    <w:rsid w:val="00287FC3"/>
    <w:rsid w:val="002A4041"/>
    <w:rsid w:val="002F4FA5"/>
    <w:rsid w:val="00302E87"/>
    <w:rsid w:val="00360F3F"/>
    <w:rsid w:val="00392BFB"/>
    <w:rsid w:val="003B6EAF"/>
    <w:rsid w:val="00412913"/>
    <w:rsid w:val="00435E3C"/>
    <w:rsid w:val="00441536"/>
    <w:rsid w:val="00442817"/>
    <w:rsid w:val="00464373"/>
    <w:rsid w:val="004663B7"/>
    <w:rsid w:val="004A3D61"/>
    <w:rsid w:val="004C6CE0"/>
    <w:rsid w:val="00511C91"/>
    <w:rsid w:val="00544B01"/>
    <w:rsid w:val="0056048A"/>
    <w:rsid w:val="005D28BB"/>
    <w:rsid w:val="005D6907"/>
    <w:rsid w:val="0060164D"/>
    <w:rsid w:val="006569B9"/>
    <w:rsid w:val="00671F49"/>
    <w:rsid w:val="006A28E5"/>
    <w:rsid w:val="006B308B"/>
    <w:rsid w:val="006C35FB"/>
    <w:rsid w:val="006F097D"/>
    <w:rsid w:val="006F28CC"/>
    <w:rsid w:val="007048E6"/>
    <w:rsid w:val="0073246D"/>
    <w:rsid w:val="00756FB9"/>
    <w:rsid w:val="007B492E"/>
    <w:rsid w:val="007C7CBF"/>
    <w:rsid w:val="0080530F"/>
    <w:rsid w:val="00816A36"/>
    <w:rsid w:val="0084185B"/>
    <w:rsid w:val="0085773E"/>
    <w:rsid w:val="008707D6"/>
    <w:rsid w:val="008765AE"/>
    <w:rsid w:val="00877F36"/>
    <w:rsid w:val="008D0313"/>
    <w:rsid w:val="008D1FBB"/>
    <w:rsid w:val="008D7A9C"/>
    <w:rsid w:val="008F1997"/>
    <w:rsid w:val="0092516B"/>
    <w:rsid w:val="00932FFB"/>
    <w:rsid w:val="0093631F"/>
    <w:rsid w:val="00941876"/>
    <w:rsid w:val="009541FE"/>
    <w:rsid w:val="009834C1"/>
    <w:rsid w:val="00997273"/>
    <w:rsid w:val="00A62237"/>
    <w:rsid w:val="00A676F3"/>
    <w:rsid w:val="00A90C66"/>
    <w:rsid w:val="00B02D40"/>
    <w:rsid w:val="00B10AB4"/>
    <w:rsid w:val="00B47D9C"/>
    <w:rsid w:val="00BB1DBD"/>
    <w:rsid w:val="00BB77E4"/>
    <w:rsid w:val="00BE13B8"/>
    <w:rsid w:val="00C52B27"/>
    <w:rsid w:val="00C76573"/>
    <w:rsid w:val="00C76594"/>
    <w:rsid w:val="00CE29F0"/>
    <w:rsid w:val="00CF434C"/>
    <w:rsid w:val="00D0594B"/>
    <w:rsid w:val="00D06D75"/>
    <w:rsid w:val="00D25EF6"/>
    <w:rsid w:val="00D34FF5"/>
    <w:rsid w:val="00D40FE0"/>
    <w:rsid w:val="00D54CB5"/>
    <w:rsid w:val="00D76F72"/>
    <w:rsid w:val="00E36221"/>
    <w:rsid w:val="00E53BAD"/>
    <w:rsid w:val="00ED0C85"/>
    <w:rsid w:val="00ED508B"/>
    <w:rsid w:val="00EE56AD"/>
    <w:rsid w:val="00F02523"/>
    <w:rsid w:val="00F309BE"/>
    <w:rsid w:val="00F347AA"/>
    <w:rsid w:val="00F56471"/>
    <w:rsid w:val="00F6275B"/>
    <w:rsid w:val="00F83DC3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9EB8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8D"/>
  </w:style>
  <w:style w:type="paragraph" w:styleId="Footer">
    <w:name w:val="footer"/>
    <w:basedOn w:val="Normal"/>
    <w:link w:val="Foot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hyperlink" Target="https://www.youtube.com/watch?v=vZjsLK5vwN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winkl.co.uk/resource/ee-sound-break-and-make-activity-sheet-t-l-9128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clips/zrdg9j6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-vehzhMSEg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hyperlink" Target="https://www.topmarks.co.uk/ordering-and-sequencing/shape-patter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nkl.co.uk/offer" TargetMode="External"/><Relationship Id="rId14" Type="http://schemas.openxmlformats.org/officeDocument/2006/relationships/hyperlink" Target="https://www.youtube.com/watch?v=jFUz6cZAXNo" TargetMode="External"/><Relationship Id="rId22" Type="http://schemas.openxmlformats.org/officeDocument/2006/relationships/hyperlink" Target="https://www.youtube.com/watch?v=aiMsd_KLug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B3E0-28F2-42FF-9917-BCEC96E1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32</cp:revision>
  <dcterms:created xsi:type="dcterms:W3CDTF">2020-05-07T07:22:00Z</dcterms:created>
  <dcterms:modified xsi:type="dcterms:W3CDTF">2020-05-07T10:42:00Z</dcterms:modified>
</cp:coreProperties>
</file>