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02FF6" w14:textId="77777777" w:rsidR="00D0594B" w:rsidRPr="0024508D" w:rsidRDefault="003A1D54" w:rsidP="009541FE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bookmarkStart w:id="0" w:name="_GoBack"/>
      <w:bookmarkEnd w:id="0"/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10590045" wp14:editId="416C0E70">
            <wp:simplePos x="0" y="0"/>
            <wp:positionH relativeFrom="margin">
              <wp:align>right</wp:align>
            </wp:positionH>
            <wp:positionV relativeFrom="paragraph">
              <wp:posOffset>-304800</wp:posOffset>
            </wp:positionV>
            <wp:extent cx="869315" cy="1135919"/>
            <wp:effectExtent l="0" t="0" r="6985" b="762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13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Primary 1 Home Learning Work From Miss Hall</w:t>
      </w:r>
    </w:p>
    <w:p w14:paraId="3E8CC4BD" w14:textId="77777777" w:rsidR="0060164D" w:rsidRPr="0024508D" w:rsidRDefault="0060164D" w:rsidP="0060164D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sz w:val="24"/>
          <w:szCs w:val="24"/>
          <w:u w:val="single"/>
        </w:rPr>
        <w:t xml:space="preserve">Week </w:t>
      </w:r>
      <w:r w:rsidR="00816D94">
        <w:rPr>
          <w:rFonts w:ascii="SassoonCRInfantMedium" w:hAnsi="SassoonCRInfantMedium"/>
          <w:sz w:val="24"/>
          <w:szCs w:val="24"/>
          <w:u w:val="single"/>
        </w:rPr>
        <w:t>5 Wed 6</w:t>
      </w:r>
      <w:r w:rsidR="00816D94" w:rsidRPr="00816D94">
        <w:rPr>
          <w:rFonts w:ascii="SassoonCRInfantMedium" w:hAnsi="SassoonCRInfantMedium"/>
          <w:sz w:val="24"/>
          <w:szCs w:val="24"/>
          <w:u w:val="single"/>
          <w:vertAlign w:val="superscript"/>
        </w:rPr>
        <w:t>th</w:t>
      </w:r>
      <w:r w:rsidR="00816D94">
        <w:rPr>
          <w:rFonts w:ascii="SassoonCRInfantMedium" w:hAnsi="SassoonCRInfantMedium"/>
          <w:sz w:val="24"/>
          <w:szCs w:val="24"/>
          <w:u w:val="single"/>
        </w:rPr>
        <w:t xml:space="preserve"> May</w:t>
      </w:r>
      <w:r w:rsidRPr="0024508D">
        <w:rPr>
          <w:rFonts w:ascii="SassoonCRInfantMedium" w:hAnsi="SassoonCRInfantMedium"/>
          <w:sz w:val="24"/>
          <w:szCs w:val="24"/>
          <w:u w:val="single"/>
        </w:rPr>
        <w:t xml:space="preserve"> 2020 </w:t>
      </w:r>
    </w:p>
    <w:p w14:paraId="39645CC1" w14:textId="77777777" w:rsidR="00B10AB4" w:rsidRPr="0024508D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24508D">
        <w:rPr>
          <w:rFonts w:ascii="SassoonCRInfantMedium" w:hAnsi="SassoonCRInfantMedium"/>
          <w:sz w:val="24"/>
          <w:szCs w:val="24"/>
        </w:rPr>
        <w:t>Hello Primary 1</w:t>
      </w:r>
      <w:r w:rsidR="00417DAA">
        <w:rPr>
          <w:rFonts w:ascii="SassoonCRInfantMedium" w:hAnsi="SassoonCRInfantMedium"/>
          <w:sz w:val="24"/>
          <w:szCs w:val="24"/>
        </w:rPr>
        <w:t>,</w:t>
      </w:r>
      <w:r w:rsidR="00FA5301">
        <w:rPr>
          <w:rFonts w:ascii="SassoonCRInfantMedium" w:hAnsi="SassoonCRInfantMedium"/>
          <w:sz w:val="24"/>
          <w:szCs w:val="24"/>
        </w:rPr>
        <w:t xml:space="preserve"> </w:t>
      </w:r>
      <w:r w:rsidR="000721EE">
        <w:rPr>
          <w:rFonts w:ascii="SassoonCRInfantMedium" w:hAnsi="SassoonCRInfantMedium"/>
          <w:sz w:val="24"/>
          <w:szCs w:val="24"/>
        </w:rPr>
        <w:t>h</w:t>
      </w:r>
      <w:r w:rsidR="00417DAA">
        <w:rPr>
          <w:rFonts w:ascii="SassoonCRInfantMedium" w:hAnsi="SassoonCRInfantMedium"/>
          <w:sz w:val="24"/>
          <w:szCs w:val="24"/>
        </w:rPr>
        <w:t>ere</w:t>
      </w:r>
      <w:r w:rsidRPr="0024508D">
        <w:rPr>
          <w:rFonts w:ascii="SassoonCRInfantMedium" w:hAnsi="SassoonCRInfantMedium"/>
          <w:sz w:val="24"/>
          <w:szCs w:val="24"/>
        </w:rPr>
        <w:t xml:space="preserve"> are some activities for you to try today.  </w:t>
      </w:r>
    </w:p>
    <w:p w14:paraId="5A4726A3" w14:textId="77777777" w:rsidR="00622AA4" w:rsidRPr="00622AA4" w:rsidRDefault="00622AA4" w:rsidP="0060164D">
      <w:p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To access the Twinkl documents you first have to sign up for a free membership account:</w:t>
      </w:r>
    </w:p>
    <w:p w14:paraId="76A222D6" w14:textId="77777777" w:rsidR="00622AA4" w:rsidRPr="00622AA4" w:rsidRDefault="00622AA4" w:rsidP="00622AA4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 xml:space="preserve">Go to </w:t>
      </w:r>
      <w:hyperlink r:id="rId11" w:history="1">
        <w:r w:rsidRPr="00622AA4">
          <w:rPr>
            <w:rStyle w:val="Hyperlink"/>
            <w:rFonts w:ascii="SassoonCRInfantMedium" w:hAnsi="SassoonCRInfantMedium"/>
            <w:color w:val="00B050"/>
            <w:sz w:val="24"/>
            <w:szCs w:val="24"/>
          </w:rPr>
          <w:t>www.twinkl.co.uk/offer</w:t>
        </w:r>
      </w:hyperlink>
    </w:p>
    <w:p w14:paraId="451F73F6" w14:textId="77777777" w:rsidR="00622AA4" w:rsidRPr="00622AA4" w:rsidRDefault="00622AA4" w:rsidP="00622AA4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Sign up for a free account (entering parent as occupation)</w:t>
      </w:r>
    </w:p>
    <w:p w14:paraId="62B086E5" w14:textId="77777777" w:rsidR="00622AA4" w:rsidRPr="00622AA4" w:rsidRDefault="00622AA4" w:rsidP="00622AA4">
      <w:pPr>
        <w:pStyle w:val="ListParagraph"/>
        <w:numPr>
          <w:ilvl w:val="0"/>
          <w:numId w:val="11"/>
        </w:numPr>
        <w:rPr>
          <w:rFonts w:ascii="SassoonCRInfantMedium" w:hAnsi="SassoonCRInfantMedium"/>
          <w:color w:val="00B050"/>
          <w:sz w:val="24"/>
          <w:szCs w:val="24"/>
        </w:rPr>
      </w:pPr>
      <w:r w:rsidRPr="00622AA4">
        <w:rPr>
          <w:rFonts w:ascii="SassoonCRInfantMedium" w:hAnsi="SassoonCRInfantMedium"/>
          <w:color w:val="00B050"/>
          <w:sz w:val="24"/>
          <w:szCs w:val="24"/>
        </w:rPr>
        <w:t>Enter the offer code UKTWINKLEHELPS</w:t>
      </w:r>
    </w:p>
    <w:p w14:paraId="2933F9ED" w14:textId="77777777" w:rsidR="00622AA4" w:rsidRDefault="00622AA4" w:rsidP="0060164D">
      <w:pPr>
        <w:rPr>
          <w:rFonts w:ascii="SassoonCRInfantMedium" w:hAnsi="SassoonCRInfantMedium"/>
          <w:sz w:val="24"/>
          <w:szCs w:val="24"/>
          <w:u w:val="single"/>
        </w:rPr>
      </w:pPr>
    </w:p>
    <w:p w14:paraId="4A07C0CE" w14:textId="77777777" w:rsidR="0060164D" w:rsidRDefault="003A1D54" w:rsidP="0060164D">
      <w:pPr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6972C171" wp14:editId="7273F553">
            <wp:simplePos x="0" y="0"/>
            <wp:positionH relativeFrom="leftMargin">
              <wp:posOffset>2047875</wp:posOffset>
            </wp:positionH>
            <wp:positionV relativeFrom="paragraph">
              <wp:posOffset>17780</wp:posOffset>
            </wp:positionV>
            <wp:extent cx="400316" cy="295275"/>
            <wp:effectExtent l="0" t="0" r="0" b="0"/>
            <wp:wrapNone/>
            <wp:docPr id="7" name="Picture 7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16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24508D">
        <w:rPr>
          <w:rFonts w:ascii="SassoonCRInfantMedium" w:hAnsi="SassoonCRInfantMedium"/>
          <w:sz w:val="24"/>
          <w:szCs w:val="24"/>
          <w:u w:val="single"/>
        </w:rPr>
        <w:t>Practical Maths</w:t>
      </w:r>
      <w:r w:rsidR="00417DAA">
        <w:rPr>
          <w:rFonts w:ascii="SassoonCRInfantMedium" w:hAnsi="SassoonCRInfantMedium"/>
          <w:sz w:val="24"/>
          <w:szCs w:val="24"/>
          <w:u w:val="single"/>
        </w:rPr>
        <w:t xml:space="preserve"> </w:t>
      </w:r>
    </w:p>
    <w:p w14:paraId="267C7228" w14:textId="77777777" w:rsidR="00182B1B" w:rsidRPr="00EA2005" w:rsidRDefault="00182B1B" w:rsidP="00182B1B">
      <w:p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I can </w:t>
      </w:r>
      <w:r w:rsidR="00F90374">
        <w:rPr>
          <w:rFonts w:ascii="SassoonCRInfantMedium" w:hAnsi="SassoonCRInfantMedium"/>
          <w:sz w:val="24"/>
          <w:szCs w:val="24"/>
        </w:rPr>
        <w:t xml:space="preserve">explore and learn about the idea of </w:t>
      </w:r>
      <w:r w:rsidR="00F90374" w:rsidRPr="001F5A8C">
        <w:rPr>
          <w:rFonts w:ascii="SassoonCRInfantMedium" w:hAnsi="SassoonCRInfantMedium"/>
          <w:color w:val="FF0000"/>
          <w:sz w:val="24"/>
          <w:szCs w:val="24"/>
          <w:u w:val="single"/>
        </w:rPr>
        <w:t>symmetry in pictures, patterns and shapes.</w:t>
      </w:r>
    </w:p>
    <w:p w14:paraId="0F3441C6" w14:textId="77777777" w:rsidR="00182B1B" w:rsidRPr="00414DC6" w:rsidRDefault="00182B1B" w:rsidP="00F90374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Click on the website </w:t>
      </w:r>
      <w:hyperlink r:id="rId13" w:history="1">
        <w:r w:rsidR="00F90374">
          <w:rPr>
            <w:rStyle w:val="Hyperlink"/>
          </w:rPr>
          <w:t>https://www.bbc.co.uk/bitesize/clips/ztpyr82</w:t>
        </w:r>
      </w:hyperlink>
      <w:r w:rsidR="00F90374">
        <w:t xml:space="preserve"> </w:t>
      </w:r>
      <w:r w:rsidR="00F90374" w:rsidRPr="00F90374">
        <w:rPr>
          <w:rFonts w:ascii="SassoonCRInfant" w:hAnsi="SassoonCRInfant"/>
          <w:b/>
        </w:rPr>
        <w:t>to look at some ideas about symmetry</w:t>
      </w:r>
    </w:p>
    <w:p w14:paraId="62CC0937" w14:textId="77777777" w:rsidR="00414DC6" w:rsidRPr="00414DC6" w:rsidRDefault="00414DC6" w:rsidP="00F90374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</w:rPr>
        <w:t xml:space="preserve">Click onto </w:t>
      </w:r>
      <w:hyperlink r:id="rId14" w:history="1">
        <w:r w:rsidRPr="001F0B6E">
          <w:rPr>
            <w:rStyle w:val="Hyperlink"/>
          </w:rPr>
          <w:t>https://www.twinkl.co.uk/resource homelearninghub/t2-m-500-monster-symmetry-worksheets</w:t>
        </w:r>
      </w:hyperlink>
    </w:p>
    <w:p w14:paraId="488A7D57" w14:textId="77777777" w:rsidR="00414DC6" w:rsidRPr="00414DC6" w:rsidRDefault="00414DC6" w:rsidP="00F90374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</w:rPr>
        <w:t>You don’t need to print the sheet but choose 1 of the pictures to draw onto paper to complete the other half of the monster to make it symmetrical</w:t>
      </w:r>
      <w:r w:rsidR="00734162">
        <w:rPr>
          <w:rFonts w:ascii="SassoonCRInfant" w:hAnsi="SassoonCRInfant"/>
          <w:b/>
        </w:rPr>
        <w:t>.  Colour it too please.</w:t>
      </w:r>
    </w:p>
    <w:p w14:paraId="03F73DD6" w14:textId="77777777" w:rsidR="00414DC6" w:rsidRPr="0083599D" w:rsidRDefault="00FE4A0A" w:rsidP="00F90374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</w:rPr>
        <w:t>Do you see any</w:t>
      </w:r>
      <w:r w:rsidR="00414DC6">
        <w:rPr>
          <w:rFonts w:ascii="SassoonCRInfant" w:hAnsi="SassoonCRInfant"/>
          <w:b/>
        </w:rPr>
        <w:t xml:space="preserve"> objects around your home which have a symmetrical shape?</w:t>
      </w:r>
    </w:p>
    <w:p w14:paraId="3F0BFC4E" w14:textId="77777777" w:rsidR="0083599D" w:rsidRPr="0083599D" w:rsidRDefault="0083599D" w:rsidP="00F90374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</w:rPr>
        <w:t>Can yo</w:t>
      </w:r>
      <w:r w:rsidR="00734162">
        <w:rPr>
          <w:rFonts w:ascii="SassoonCRInfant" w:hAnsi="SassoonCRInfant"/>
          <w:b/>
        </w:rPr>
        <w:t>u</w:t>
      </w:r>
      <w:r>
        <w:rPr>
          <w:rFonts w:ascii="SassoonCRInfant" w:hAnsi="SassoonCRInfant"/>
          <w:b/>
        </w:rPr>
        <w:t xml:space="preserve"> make your own symmetry picture from different small objects you can find at home</w:t>
      </w:r>
      <w:r w:rsidR="00734162">
        <w:rPr>
          <w:rFonts w:ascii="SassoonCRInfant" w:hAnsi="SassoonCRInfant"/>
          <w:b/>
        </w:rPr>
        <w:t xml:space="preserve"> or the garden</w:t>
      </w:r>
      <w:r w:rsidR="00C4232B">
        <w:rPr>
          <w:rFonts w:ascii="SassoonCRInfant" w:hAnsi="SassoonCRInfant"/>
          <w:b/>
        </w:rPr>
        <w:t>?</w:t>
      </w:r>
    </w:p>
    <w:p w14:paraId="49DB13B4" w14:textId="77777777" w:rsidR="0083599D" w:rsidRPr="0083599D" w:rsidRDefault="0083599D" w:rsidP="00F90374">
      <w:pPr>
        <w:pStyle w:val="ListParagraph"/>
        <w:numPr>
          <w:ilvl w:val="0"/>
          <w:numId w:val="1"/>
        </w:num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</w:rPr>
        <w:t>Take a photo and upload it to your Learner’s Journal if you would like to do this</w:t>
      </w:r>
    </w:p>
    <w:p w14:paraId="748FB249" w14:textId="77777777" w:rsidR="00965085" w:rsidRDefault="001F5A8C" w:rsidP="0060164D">
      <w:pPr>
        <w:rPr>
          <w:rFonts w:ascii="SassoonCRInfantMedium" w:hAnsi="SassoonCRInfantMedium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59752DB" wp14:editId="7952965D">
            <wp:simplePos x="0" y="0"/>
            <wp:positionH relativeFrom="margin">
              <wp:posOffset>276225</wp:posOffset>
            </wp:positionH>
            <wp:positionV relativeFrom="paragraph">
              <wp:posOffset>20955</wp:posOffset>
            </wp:positionV>
            <wp:extent cx="1751965" cy="1362075"/>
            <wp:effectExtent l="0" t="0" r="635" b="9525"/>
            <wp:wrapNone/>
            <wp:docPr id="15" name="Picture 15" descr="Symmetry Activities For Kids – 10 Hands-On Ideas With Pics – Ear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mmetry Activities For Kids – 10 Hands-On Ideas With Pics – Early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05F62D2" wp14:editId="165F0801">
            <wp:simplePos x="0" y="0"/>
            <wp:positionH relativeFrom="margin">
              <wp:posOffset>2286000</wp:posOffset>
            </wp:positionH>
            <wp:positionV relativeFrom="paragraph">
              <wp:posOffset>11430</wp:posOffset>
            </wp:positionV>
            <wp:extent cx="1733550" cy="1471316"/>
            <wp:effectExtent l="0" t="0" r="0" b="0"/>
            <wp:wrapNone/>
            <wp:docPr id="14" name="Picture 14" descr="Symmetry Activities For Kids – 10 Hands-On Ideas With Pics – Earl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metry Activities For Kids – 10 Hands-On Ideas With Pics – Early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7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Medium" w:hAnsi="SassoonCRInfantMedium"/>
          <w:noProof/>
          <w:u w:val="single"/>
          <w:lang w:eastAsia="en-GB"/>
        </w:rPr>
        <w:drawing>
          <wp:anchor distT="0" distB="0" distL="114300" distR="114300" simplePos="0" relativeHeight="251679744" behindDoc="0" locked="0" layoutInCell="1" allowOverlap="1" wp14:anchorId="56C2CFA0" wp14:editId="0AA40EFC">
            <wp:simplePos x="0" y="0"/>
            <wp:positionH relativeFrom="margin">
              <wp:posOffset>4359910</wp:posOffset>
            </wp:positionH>
            <wp:positionV relativeFrom="paragraph">
              <wp:posOffset>8255</wp:posOffset>
            </wp:positionV>
            <wp:extent cx="847725" cy="699770"/>
            <wp:effectExtent l="0" t="0" r="9525" b="5080"/>
            <wp:wrapNone/>
            <wp:docPr id="10" name="Picture 10" descr="C:\Users\marion.hall\AppData\Local\Microsoft\Windows\INetCache\Content.MSO\CC9168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CC916899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788D0" w14:textId="77777777" w:rsidR="00414DC6" w:rsidRDefault="00414DC6" w:rsidP="0060164D">
      <w:pPr>
        <w:rPr>
          <w:rFonts w:ascii="SassoonCRInfantMedium" w:hAnsi="SassoonCRInfantMedium"/>
          <w:sz w:val="24"/>
          <w:szCs w:val="24"/>
          <w:u w:val="single"/>
        </w:rPr>
      </w:pPr>
    </w:p>
    <w:p w14:paraId="67087BC9" w14:textId="77777777" w:rsidR="00414DC6" w:rsidRDefault="001F5A8C" w:rsidP="0060164D">
      <w:pPr>
        <w:rPr>
          <w:rFonts w:ascii="SassoonCRInfantMedium" w:hAnsi="SassoonCRInfantMedium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2DF9590" wp14:editId="6679A21B">
            <wp:simplePos x="0" y="0"/>
            <wp:positionH relativeFrom="margin">
              <wp:posOffset>4362450</wp:posOffset>
            </wp:positionH>
            <wp:positionV relativeFrom="paragraph">
              <wp:posOffset>118111</wp:posOffset>
            </wp:positionV>
            <wp:extent cx="857061" cy="838200"/>
            <wp:effectExtent l="0" t="0" r="635" b="0"/>
            <wp:wrapNone/>
            <wp:docPr id="4" name="Picture 4" descr="Isolated Colorful Butterfly Clip Art Different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olated Colorful Butterfly Clip Art Different Stock Vector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379" cy="8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1C142" w14:textId="77777777" w:rsidR="0083599D" w:rsidRDefault="0083599D" w:rsidP="0060164D">
      <w:pPr>
        <w:rPr>
          <w:rFonts w:ascii="SassoonCRInfantMedium" w:hAnsi="SassoonCRInfantMedium"/>
          <w:sz w:val="24"/>
          <w:szCs w:val="24"/>
          <w:u w:val="single"/>
        </w:rPr>
      </w:pPr>
    </w:p>
    <w:p w14:paraId="4BDFE8C0" w14:textId="77777777" w:rsidR="0083599D" w:rsidRDefault="0083599D" w:rsidP="0060164D">
      <w:pPr>
        <w:rPr>
          <w:rFonts w:ascii="SassoonCRInfantMedium" w:hAnsi="SassoonCRInfantMedium"/>
          <w:sz w:val="24"/>
          <w:szCs w:val="24"/>
          <w:u w:val="single"/>
        </w:rPr>
      </w:pPr>
    </w:p>
    <w:p w14:paraId="67F0FD8A" w14:textId="77777777" w:rsidR="00412913" w:rsidRPr="0024508D" w:rsidRDefault="00544B01" w:rsidP="00412913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24508D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634CDC1E" wp14:editId="16A563D6">
            <wp:simplePos x="0" y="0"/>
            <wp:positionH relativeFrom="leftMargin">
              <wp:posOffset>1695450</wp:posOffset>
            </wp:positionH>
            <wp:positionV relativeFrom="paragraph">
              <wp:posOffset>10160</wp:posOffset>
            </wp:positionV>
            <wp:extent cx="409575" cy="301993"/>
            <wp:effectExtent l="0" t="0" r="0" b="3175"/>
            <wp:wrapNone/>
            <wp:docPr id="8" name="Picture 8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FF" w:rsidRPr="0024508D">
        <w:rPr>
          <w:rFonts w:ascii="SassoonCRInfantMedium" w:hAnsi="SassoonCRInfantMedium"/>
          <w:sz w:val="24"/>
          <w:szCs w:val="24"/>
          <w:u w:val="single"/>
        </w:rPr>
        <w:t>Literacy</w:t>
      </w:r>
    </w:p>
    <w:p w14:paraId="233B97A3" w14:textId="77777777" w:rsidR="008563BF" w:rsidRPr="0024508D" w:rsidRDefault="00734162" w:rsidP="008563BF">
      <w:pPr>
        <w:jc w:val="both"/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1F3C2A9" wp14:editId="5F7FB6E4">
            <wp:simplePos x="0" y="0"/>
            <wp:positionH relativeFrom="margin">
              <wp:align>right</wp:align>
            </wp:positionH>
            <wp:positionV relativeFrom="paragraph">
              <wp:posOffset>74930</wp:posOffset>
            </wp:positionV>
            <wp:extent cx="561975" cy="521834"/>
            <wp:effectExtent l="0" t="0" r="0" b="0"/>
            <wp:wrapNone/>
            <wp:docPr id="16" name="Picture 16" descr="C:\Users\marion.hall\AppData\Local\Microsoft\Windows\INetCache\Content.MSO\33AD29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33AD29E5.tmp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3BF" w:rsidRPr="0024508D">
        <w:rPr>
          <w:rFonts w:ascii="SassoonCRInfantMedium" w:hAnsi="SassoonCRInfantMedium"/>
          <w:sz w:val="24"/>
          <w:szCs w:val="24"/>
        </w:rPr>
        <w:t>I can revise my Tricky Words from Block 2.</w:t>
      </w:r>
      <w:r w:rsidRPr="00734162">
        <w:rPr>
          <w:rFonts w:ascii="SassoonCRInfantMedium" w:hAnsi="SassoonCRInfantMedium"/>
          <w:noProof/>
          <w:lang w:eastAsia="en-GB"/>
        </w:rPr>
        <w:t xml:space="preserve"> </w:t>
      </w:r>
    </w:p>
    <w:p w14:paraId="40350F66" w14:textId="77777777" w:rsidR="008563BF" w:rsidRPr="0024508D" w:rsidRDefault="008563BF" w:rsidP="008563BF">
      <w:pPr>
        <w:rPr>
          <w:rFonts w:ascii="SassoonCRInfantMedium" w:hAnsi="SassoonCRInfantMedium"/>
          <w:color w:val="00B050"/>
          <w:sz w:val="28"/>
          <w:szCs w:val="28"/>
        </w:rPr>
      </w:pPr>
      <w:r w:rsidRPr="0024508D">
        <w:rPr>
          <w:rFonts w:ascii="SassoonCRInfantMedium" w:hAnsi="SassoonCRInfantMedium"/>
          <w:color w:val="00B050"/>
          <w:sz w:val="28"/>
          <w:szCs w:val="28"/>
        </w:rPr>
        <w:t>go  we  be  she  are  they  all  some  come  said  are  they  all</w:t>
      </w:r>
    </w:p>
    <w:p w14:paraId="4E9C84F6" w14:textId="77777777" w:rsidR="00FA6D77" w:rsidRDefault="008563BF" w:rsidP="00EC23BF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FA6D77">
        <w:rPr>
          <w:rFonts w:ascii="SassoonCRInfantMedium" w:hAnsi="SassoonCRInfantMedium"/>
        </w:rPr>
        <w:t>Read each of the words</w:t>
      </w:r>
      <w:r w:rsidR="00FA6D77">
        <w:rPr>
          <w:rFonts w:ascii="SassoonCRInfantMedium" w:hAnsi="SassoonCRInfantMedium"/>
        </w:rPr>
        <w:t xml:space="preserve"> once, then touch your toes as you say each word once more</w:t>
      </w:r>
    </w:p>
    <w:p w14:paraId="65A5A117" w14:textId="77777777" w:rsidR="008563BF" w:rsidRDefault="00FA6D77" w:rsidP="00EC23BF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Choose any </w:t>
      </w:r>
      <w:r w:rsidR="00965085">
        <w:rPr>
          <w:rFonts w:ascii="SassoonCRInfantMedium" w:hAnsi="SassoonCRInfantMedium"/>
        </w:rPr>
        <w:t>3</w:t>
      </w:r>
      <w:r>
        <w:rPr>
          <w:rFonts w:ascii="SassoonCRInfantMedium" w:hAnsi="SassoonCRInfantMedium"/>
        </w:rPr>
        <w:t xml:space="preserve"> of the</w:t>
      </w:r>
      <w:r w:rsidR="000721EE">
        <w:rPr>
          <w:rFonts w:ascii="SassoonCRInfantMedium" w:hAnsi="SassoonCRInfantMedium"/>
        </w:rPr>
        <w:t xml:space="preserve"> Tricky</w:t>
      </w:r>
      <w:r>
        <w:rPr>
          <w:rFonts w:ascii="SassoonCRInfantMedium" w:hAnsi="SassoonCRInfantMedium"/>
        </w:rPr>
        <w:t xml:space="preserve"> </w:t>
      </w:r>
      <w:r w:rsidR="000721EE">
        <w:rPr>
          <w:rFonts w:ascii="SassoonCRInfantMedium" w:hAnsi="SassoonCRInfantMedium"/>
        </w:rPr>
        <w:t>W</w:t>
      </w:r>
      <w:r>
        <w:rPr>
          <w:rFonts w:ascii="SassoonCRInfantMedium" w:hAnsi="SassoonCRInfantMedium"/>
        </w:rPr>
        <w:t>ords then</w:t>
      </w:r>
      <w:r w:rsidR="001F5A8C">
        <w:rPr>
          <w:rFonts w:ascii="SassoonCRInfantMedium" w:hAnsi="SassoonCRInfantMedium"/>
        </w:rPr>
        <w:t xml:space="preserve"> write them</w:t>
      </w:r>
      <w:r>
        <w:rPr>
          <w:rFonts w:ascii="SassoonCRInfantMedium" w:hAnsi="SassoonCRInfantMedium"/>
        </w:rPr>
        <w:t xml:space="preserve"> using </w:t>
      </w:r>
      <w:r w:rsidRPr="00A27EF9">
        <w:rPr>
          <w:rFonts w:ascii="SassoonCRInfantMedium" w:hAnsi="SassoonCRInfantMedium"/>
          <w:color w:val="FF0000"/>
          <w:u w:val="single"/>
        </w:rPr>
        <w:t>one</w:t>
      </w:r>
      <w:r>
        <w:rPr>
          <w:rFonts w:ascii="SassoonCRInfantMedium" w:hAnsi="SassoonCRInfantMedium"/>
        </w:rPr>
        <w:t xml:space="preserve"> of these activities</w:t>
      </w:r>
    </w:p>
    <w:p w14:paraId="1E21D363" w14:textId="77777777" w:rsidR="008563BF" w:rsidRPr="007A1742" w:rsidRDefault="00FA6D77" w:rsidP="00497981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7A1742">
        <w:rPr>
          <w:rFonts w:ascii="SassoonCRInfantMedium" w:hAnsi="SassoonCRInfantMedium"/>
        </w:rPr>
        <w:t xml:space="preserve">Rainbow writing with </w:t>
      </w:r>
      <w:r w:rsidR="00965085">
        <w:rPr>
          <w:rFonts w:ascii="SassoonCRInfantMedium" w:hAnsi="SassoonCRInfantMedium"/>
        </w:rPr>
        <w:t>3</w:t>
      </w:r>
      <w:r w:rsidRPr="007A1742">
        <w:rPr>
          <w:rFonts w:ascii="SassoonCRInfantMedium" w:hAnsi="SassoonCRInfantMedium"/>
        </w:rPr>
        <w:t xml:space="preserve"> colours, chalks</w:t>
      </w:r>
      <w:r w:rsidR="00A80623">
        <w:rPr>
          <w:rFonts w:ascii="SassoonCRInfantMedium" w:hAnsi="SassoonCRInfantMedium"/>
        </w:rPr>
        <w:t xml:space="preserve"> or a</w:t>
      </w:r>
      <w:r w:rsidRPr="007A1742">
        <w:rPr>
          <w:rFonts w:ascii="SassoonCRInfantMedium" w:hAnsi="SassoonCRInfantMedium"/>
        </w:rPr>
        <w:t xml:space="preserve"> </w:t>
      </w:r>
      <w:r w:rsidR="008563BF" w:rsidRPr="007A1742">
        <w:rPr>
          <w:rFonts w:ascii="SassoonCRInfantMedium" w:hAnsi="SassoonCRInfantMedium"/>
        </w:rPr>
        <w:t xml:space="preserve">squeezy bottle filled with water </w:t>
      </w:r>
      <w:r w:rsidR="00A27EF9" w:rsidRPr="007A1742">
        <w:rPr>
          <w:rFonts w:ascii="SassoonCRInfantMedium" w:hAnsi="SassoonCRInfantMedium"/>
        </w:rPr>
        <w:t>on your path outside</w:t>
      </w:r>
    </w:p>
    <w:p w14:paraId="12B74340" w14:textId="77777777" w:rsidR="00C210C9" w:rsidRPr="001F5A8C" w:rsidRDefault="00073ED0" w:rsidP="00073ED0">
      <w:pPr>
        <w:pStyle w:val="ListParagraph"/>
        <w:numPr>
          <w:ilvl w:val="0"/>
          <w:numId w:val="4"/>
        </w:numPr>
        <w:rPr>
          <w:rFonts w:ascii="SassoonCRInfantMedium" w:hAnsi="SassoonCRInfantMedium"/>
          <w:color w:val="FF0000"/>
          <w:u w:val="single"/>
        </w:rPr>
      </w:pPr>
      <w:r>
        <w:rPr>
          <w:rFonts w:ascii="SassoonCRInfantMedium" w:hAnsi="SassoonCRInfantMedium"/>
        </w:rPr>
        <w:lastRenderedPageBreak/>
        <w:t xml:space="preserve">Click on </w:t>
      </w:r>
      <w:hyperlink w:history="1">
        <w:r w:rsidRPr="001F0B6E">
          <w:rPr>
            <w:rStyle w:val="Hyperlink"/>
          </w:rPr>
          <w:t>https://www.twinkl.co.uk Home Learning Hub/resource/t-s-190-uppercase-a-z-letter-formation-worksheets</w:t>
        </w:r>
      </w:hyperlink>
      <w:r>
        <w:t xml:space="preserve"> </w:t>
      </w:r>
      <w:r w:rsidRPr="00073ED0">
        <w:rPr>
          <w:rFonts w:ascii="SassoonCRInfantMedium" w:hAnsi="SassoonCRInfantMedium"/>
        </w:rPr>
        <w:t xml:space="preserve">and choose </w:t>
      </w:r>
      <w:r w:rsidRPr="001F5A8C">
        <w:rPr>
          <w:rFonts w:ascii="SassoonCRInfantMedium" w:hAnsi="SassoonCRInfantMedium"/>
          <w:color w:val="FF0000"/>
          <w:u w:val="single"/>
        </w:rPr>
        <w:t>Capital A only</w:t>
      </w:r>
    </w:p>
    <w:p w14:paraId="1B9BB044" w14:textId="77777777" w:rsidR="00073ED0" w:rsidRPr="00073ED0" w:rsidRDefault="00073ED0" w:rsidP="00073ED0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073ED0">
        <w:rPr>
          <w:rFonts w:ascii="SassoonCRInfantMedium" w:hAnsi="SassoonCRInfantMedium"/>
        </w:rPr>
        <w:t>Use a coloured pen or pencil to follow the letter formation for each letter</w:t>
      </w:r>
    </w:p>
    <w:p w14:paraId="3EC5D527" w14:textId="77777777" w:rsidR="00073ED0" w:rsidRPr="00073ED0" w:rsidRDefault="00073ED0" w:rsidP="00073ED0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073ED0">
        <w:rPr>
          <w:rFonts w:ascii="SassoonCRInfantMedium" w:hAnsi="SassoonCRInfantMedium"/>
        </w:rPr>
        <w:t>Now try this Flour</w:t>
      </w:r>
      <w:r w:rsidR="00231BFE">
        <w:rPr>
          <w:rFonts w:ascii="SassoonCRInfantMedium" w:hAnsi="SassoonCRInfantMedium"/>
        </w:rPr>
        <w:t>, Salt, or Sand Writing.  Choose the one you want to use.</w:t>
      </w:r>
    </w:p>
    <w:p w14:paraId="468F18B4" w14:textId="77777777" w:rsidR="00073ED0" w:rsidRPr="00073ED0" w:rsidRDefault="00965085" w:rsidP="00073ED0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1983F71" wp14:editId="08C69A23">
            <wp:simplePos x="0" y="0"/>
            <wp:positionH relativeFrom="column">
              <wp:posOffset>4019549</wp:posOffset>
            </wp:positionH>
            <wp:positionV relativeFrom="paragraph">
              <wp:posOffset>267335</wp:posOffset>
            </wp:positionV>
            <wp:extent cx="1495425" cy="106870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69" cy="1077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D0" w:rsidRPr="00073ED0">
        <w:rPr>
          <w:rFonts w:ascii="SassoonCRInfantMedium" w:hAnsi="SassoonCRInfantMedium"/>
        </w:rPr>
        <w:t>Write the letter</w:t>
      </w:r>
      <w:r w:rsidR="00734162">
        <w:rPr>
          <w:rFonts w:ascii="SassoonCRInfantMedium" w:hAnsi="SassoonCRInfantMedium"/>
        </w:rPr>
        <w:t xml:space="preserve"> </w:t>
      </w:r>
      <w:r w:rsidR="00734162" w:rsidRPr="00734162">
        <w:rPr>
          <w:rFonts w:ascii="SassoonCRInfantMedium" w:hAnsi="SassoonCRInfantMedium"/>
          <w:color w:val="FF0000"/>
          <w:sz w:val="28"/>
          <w:szCs w:val="28"/>
          <w:u w:val="single"/>
        </w:rPr>
        <w:t>A</w:t>
      </w:r>
      <w:r w:rsidR="00073ED0" w:rsidRPr="00073ED0">
        <w:rPr>
          <w:rFonts w:ascii="SassoonCRInfantMedium" w:hAnsi="SassoonCRInfantMedium"/>
        </w:rPr>
        <w:t xml:space="preserve"> using your finger or a paintbrush.  Put coloured paper under the flour/salt or sand to make the letter stand out</w:t>
      </w:r>
    </w:p>
    <w:p w14:paraId="7AB37B91" w14:textId="77777777" w:rsidR="00073ED0" w:rsidRDefault="00073ED0" w:rsidP="00073ED0">
      <w:pPr>
        <w:pStyle w:val="ListParagraph"/>
        <w:numPr>
          <w:ilvl w:val="0"/>
          <w:numId w:val="4"/>
        </w:numPr>
        <w:rPr>
          <w:rFonts w:ascii="SassoonCRInfantMedium" w:hAnsi="SassoonCRInfantMedium"/>
        </w:rPr>
      </w:pPr>
      <w:r w:rsidRPr="00073ED0">
        <w:rPr>
          <w:rFonts w:ascii="SassoonCRInfantMedium" w:hAnsi="SassoonCRInfantMedium"/>
        </w:rPr>
        <w:t xml:space="preserve">Try this </w:t>
      </w:r>
      <w:r w:rsidR="00C4232B">
        <w:rPr>
          <w:rFonts w:ascii="SassoonCRInfantMedium" w:hAnsi="SassoonCRInfantMedium"/>
        </w:rPr>
        <w:t>3</w:t>
      </w:r>
      <w:r w:rsidRPr="00073ED0">
        <w:rPr>
          <w:rFonts w:ascii="SassoonCRInfantMedium" w:hAnsi="SassoonCRInfantMedium"/>
        </w:rPr>
        <w:t xml:space="preserve"> times please</w:t>
      </w:r>
      <w:r w:rsidR="00231BFE">
        <w:rPr>
          <w:rFonts w:ascii="SassoonCRInfantMedium" w:hAnsi="SassoonCRInfantMedium"/>
        </w:rPr>
        <w:t xml:space="preserve"> on different plates</w:t>
      </w:r>
    </w:p>
    <w:p w14:paraId="52986322" w14:textId="77777777" w:rsidR="00965085" w:rsidRPr="00965085" w:rsidRDefault="003A1D54" w:rsidP="00965085">
      <w:pPr>
        <w:rPr>
          <w:rFonts w:ascii="SassoonCRInfantMedium" w:hAnsi="SassoonCRInfantMedium"/>
          <w:u w:val="single"/>
        </w:rPr>
      </w:pPr>
      <w:r w:rsidRPr="00556311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4613DA26" wp14:editId="02A4CECE">
            <wp:simplePos x="0" y="0"/>
            <wp:positionH relativeFrom="leftMargin">
              <wp:posOffset>1466850</wp:posOffset>
            </wp:positionH>
            <wp:positionV relativeFrom="paragraph">
              <wp:posOffset>9525</wp:posOffset>
            </wp:positionV>
            <wp:extent cx="426301" cy="314325"/>
            <wp:effectExtent l="0" t="0" r="0" b="0"/>
            <wp:wrapNone/>
            <wp:docPr id="2" name="Picture 2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1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085" w:rsidRPr="00965085">
        <w:rPr>
          <w:rFonts w:ascii="SassoonCRInfantMedium" w:hAnsi="SassoonCRInfantMedium"/>
          <w:u w:val="single"/>
        </w:rPr>
        <w:t>Litracy</w:t>
      </w:r>
    </w:p>
    <w:p w14:paraId="3B1FFA20" w14:textId="77777777" w:rsidR="007E5E0C" w:rsidRDefault="00965085" w:rsidP="00965085">
      <w:p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>I</w:t>
      </w:r>
      <w:r w:rsidR="007E5E0C">
        <w:rPr>
          <w:rFonts w:ascii="SassoonCRInfantMedium" w:hAnsi="SassoonCRInfantMedium"/>
          <w:sz w:val="24"/>
          <w:szCs w:val="24"/>
        </w:rPr>
        <w:t xml:space="preserve"> can </w:t>
      </w:r>
      <w:r w:rsidR="000B0EAB">
        <w:rPr>
          <w:rFonts w:ascii="SassoonCRInfantMedium" w:hAnsi="SassoonCRInfantMedium"/>
          <w:sz w:val="24"/>
          <w:szCs w:val="24"/>
        </w:rPr>
        <w:t>use</w:t>
      </w:r>
      <w:r w:rsidR="00706C51">
        <w:rPr>
          <w:rFonts w:ascii="SassoonCRInfantMedium" w:hAnsi="SassoonCRInfantMedium"/>
          <w:sz w:val="24"/>
          <w:szCs w:val="24"/>
        </w:rPr>
        <w:t xml:space="preserve"> my</w:t>
      </w:r>
      <w:r w:rsidR="000B0EAB">
        <w:rPr>
          <w:rFonts w:ascii="SassoonCRInfantMedium" w:hAnsi="SassoonCRInfantMedium"/>
          <w:sz w:val="24"/>
          <w:szCs w:val="24"/>
        </w:rPr>
        <w:t xml:space="preserve"> knowledge of sounds, letters and patterns to read words.  I can</w:t>
      </w:r>
      <w:r w:rsidR="00706C51">
        <w:rPr>
          <w:rFonts w:ascii="SassoonCRInfantMedium" w:hAnsi="SassoonCRInfantMedium"/>
          <w:sz w:val="24"/>
          <w:szCs w:val="24"/>
        </w:rPr>
        <w:t xml:space="preserve"> revise the </w:t>
      </w:r>
      <w:r w:rsidR="000B0EAB" w:rsidRPr="00706C51">
        <w:rPr>
          <w:rFonts w:ascii="SassoonCRInfantMedium" w:hAnsi="SassoonCRInfantMedium"/>
          <w:sz w:val="24"/>
          <w:szCs w:val="24"/>
          <w:u w:val="single"/>
        </w:rPr>
        <w:t>ee</w:t>
      </w:r>
      <w:r w:rsidR="000B0EAB">
        <w:rPr>
          <w:rFonts w:ascii="SassoonCRInfantMedium" w:hAnsi="SassoonCRInfantMedium"/>
          <w:sz w:val="24"/>
          <w:szCs w:val="24"/>
        </w:rPr>
        <w:t xml:space="preserve"> sound</w:t>
      </w:r>
      <w:r w:rsidR="00706C51">
        <w:rPr>
          <w:rFonts w:ascii="SassoonCRInfantMedium" w:hAnsi="SassoonCRInfantMedium"/>
          <w:sz w:val="24"/>
          <w:szCs w:val="24"/>
        </w:rPr>
        <w:t xml:space="preserve"> and the </w:t>
      </w:r>
      <w:r w:rsidR="00706C51" w:rsidRPr="00706C51">
        <w:rPr>
          <w:rFonts w:ascii="SassoonCRInfantMedium" w:hAnsi="SassoonCRInfantMedium"/>
          <w:sz w:val="24"/>
          <w:szCs w:val="24"/>
          <w:u w:val="single"/>
        </w:rPr>
        <w:t xml:space="preserve">ai </w:t>
      </w:r>
      <w:r w:rsidR="00706C51">
        <w:rPr>
          <w:rFonts w:ascii="SassoonCRInfantMedium" w:hAnsi="SassoonCRInfantMedium"/>
          <w:sz w:val="24"/>
          <w:szCs w:val="24"/>
        </w:rPr>
        <w:t>sound.</w:t>
      </w:r>
    </w:p>
    <w:p w14:paraId="54CB713E" w14:textId="77777777" w:rsidR="00657DDF" w:rsidRPr="00657DDF" w:rsidRDefault="00657DDF" w:rsidP="00657DDF">
      <w:pPr>
        <w:pStyle w:val="ListParagraph"/>
        <w:ind w:left="1211"/>
        <w:rPr>
          <w:rFonts w:ascii="SassoonCRInfantMedium" w:hAnsi="SassoonCRInfantMedium"/>
          <w:sz w:val="24"/>
          <w:szCs w:val="24"/>
        </w:rPr>
      </w:pPr>
    </w:p>
    <w:p w14:paraId="1BC44CA4" w14:textId="77777777" w:rsidR="0076675F" w:rsidRPr="00657DDF" w:rsidRDefault="000B0EAB" w:rsidP="00EC12D4">
      <w:pPr>
        <w:pStyle w:val="ListParagraph"/>
        <w:numPr>
          <w:ilvl w:val="0"/>
          <w:numId w:val="8"/>
        </w:numPr>
        <w:rPr>
          <w:rFonts w:ascii="SassoonCRInfant" w:hAnsi="SassoonCRInfant"/>
          <w:b/>
          <w:sz w:val="24"/>
          <w:szCs w:val="24"/>
          <w:u w:val="single"/>
        </w:rPr>
      </w:pPr>
      <w:r w:rsidRPr="0076675F">
        <w:rPr>
          <w:rFonts w:ascii="SassoonCRInfantMedium" w:hAnsi="SassoonCRInfantMedium"/>
          <w:sz w:val="24"/>
          <w:szCs w:val="24"/>
        </w:rPr>
        <w:t>Click on</w:t>
      </w:r>
      <w:r w:rsidR="0076675F">
        <w:rPr>
          <w:rFonts w:ascii="SassoonCRInfantMedium" w:hAnsi="SassoonCRInfantMedium"/>
          <w:sz w:val="24"/>
          <w:szCs w:val="24"/>
        </w:rPr>
        <w:t>to</w:t>
      </w:r>
      <w:r w:rsidRPr="0076675F">
        <w:rPr>
          <w:rFonts w:ascii="SassoonCRInfantMedium" w:hAnsi="SassoonCRInfantMedium"/>
          <w:sz w:val="24"/>
          <w:szCs w:val="24"/>
        </w:rPr>
        <w:t xml:space="preserve"> </w:t>
      </w:r>
      <w:hyperlink r:id="rId23" w:history="1">
        <w:r w:rsidR="0076675F">
          <w:rPr>
            <w:rStyle w:val="Hyperlink"/>
          </w:rPr>
          <w:t>https://www.youtube.com/watch?v=jFUz6cZAXNo</w:t>
        </w:r>
      </w:hyperlink>
      <w:r w:rsidR="0076675F">
        <w:t xml:space="preserve"> </w:t>
      </w:r>
      <w:r w:rsidR="0076675F" w:rsidRPr="0076675F">
        <w:rPr>
          <w:rFonts w:ascii="SassoonCRInfant" w:hAnsi="SassoonCRInfant"/>
          <w:b/>
        </w:rPr>
        <w:t>to listen</w:t>
      </w:r>
      <w:r w:rsidR="0076675F">
        <w:rPr>
          <w:rFonts w:ascii="SassoonCRInfant" w:hAnsi="SassoonCRInfant"/>
          <w:b/>
        </w:rPr>
        <w:t xml:space="preserve"> to</w:t>
      </w:r>
      <w:r w:rsidR="0076675F">
        <w:t xml:space="preserve"> </w:t>
      </w:r>
      <w:r w:rsidR="0076675F" w:rsidRPr="0076675F">
        <w:rPr>
          <w:rFonts w:ascii="SassoonCRInfant" w:hAnsi="SassoonCRInfant"/>
          <w:b/>
          <w:u w:val="single"/>
        </w:rPr>
        <w:t>Phonics: The ee sound</w:t>
      </w:r>
      <w:r w:rsidR="00657DDF">
        <w:rPr>
          <w:rFonts w:ascii="SassoonCRInfant" w:hAnsi="SassoonCRInfant"/>
          <w:b/>
        </w:rPr>
        <w:t xml:space="preserve"> and use your sound box to</w:t>
      </w:r>
      <w:r w:rsidR="00664428">
        <w:rPr>
          <w:rFonts w:ascii="SassoonCRInfant" w:hAnsi="SassoonCRInfant"/>
          <w:b/>
        </w:rPr>
        <w:t xml:space="preserve"> help you</w:t>
      </w:r>
      <w:r w:rsidR="00657DDF">
        <w:rPr>
          <w:rFonts w:ascii="SassoonCRInfant" w:hAnsi="SassoonCRInfant"/>
          <w:b/>
        </w:rPr>
        <w:t xml:space="preserve"> say the words</w:t>
      </w:r>
    </w:p>
    <w:p w14:paraId="54BCDF62" w14:textId="77777777" w:rsidR="00C210C9" w:rsidRDefault="00657DDF" w:rsidP="006D424B">
      <w:pPr>
        <w:pStyle w:val="ListParagraph"/>
        <w:numPr>
          <w:ilvl w:val="0"/>
          <w:numId w:val="8"/>
        </w:numPr>
        <w:rPr>
          <w:rFonts w:ascii="SassoonCRInfant" w:hAnsi="SassoonCRInfant"/>
          <w:b/>
          <w:color w:val="FF0000"/>
          <w:u w:val="single"/>
        </w:rPr>
      </w:pPr>
      <w:r w:rsidRPr="00657DDF">
        <w:rPr>
          <w:rFonts w:ascii="SassoonCRInfant" w:hAnsi="SassoonCRInfant"/>
          <w:b/>
        </w:rPr>
        <w:t xml:space="preserve">Play the game I spy with my little eye something that rhymes with </w:t>
      </w:r>
      <w:r w:rsidRPr="00657DDF">
        <w:rPr>
          <w:rFonts w:ascii="SassoonCRInfant" w:hAnsi="SassoonCRInfant"/>
          <w:b/>
          <w:color w:val="FF0000"/>
          <w:u w:val="single"/>
        </w:rPr>
        <w:t>ee</w:t>
      </w:r>
      <w:r w:rsidRPr="00657DDF">
        <w:rPr>
          <w:rFonts w:ascii="SassoonCRInfant" w:hAnsi="SassoonCRInfant"/>
          <w:b/>
        </w:rPr>
        <w:t xml:space="preserve">.  Look around your house to </w:t>
      </w:r>
      <w:r w:rsidRPr="00657DDF">
        <w:rPr>
          <w:rFonts w:ascii="SassoonCRInfant" w:hAnsi="SassoonCRInfant"/>
          <w:b/>
          <w:color w:val="FF0000"/>
          <w:u w:val="single"/>
        </w:rPr>
        <w:t>see</w:t>
      </w:r>
      <w:r w:rsidR="00C4232B">
        <w:rPr>
          <w:rFonts w:ascii="SassoonCRInfant" w:hAnsi="SassoonCRInfant"/>
          <w:b/>
          <w:color w:val="FF0000"/>
          <w:u w:val="single"/>
        </w:rPr>
        <w:t xml:space="preserve"> </w:t>
      </w:r>
      <w:r w:rsidR="00C4232B">
        <w:rPr>
          <w:rFonts w:ascii="SassoonCRInfant" w:hAnsi="SassoonCRInfant"/>
          <w:b/>
        </w:rPr>
        <w:t xml:space="preserve"> anything with this sound</w:t>
      </w:r>
    </w:p>
    <w:p w14:paraId="6CD28818" w14:textId="77777777" w:rsidR="00C210C9" w:rsidRPr="00657DDF" w:rsidRDefault="00657DDF" w:rsidP="00C210C9">
      <w:pPr>
        <w:pStyle w:val="ListParagraph"/>
        <w:numPr>
          <w:ilvl w:val="0"/>
          <w:numId w:val="8"/>
        </w:numPr>
        <w:rPr>
          <w:rFonts w:ascii="SassoonCRInfant" w:hAnsi="SassoonCRInfant"/>
          <w:b/>
          <w:sz w:val="24"/>
          <w:szCs w:val="24"/>
          <w:u w:val="single"/>
        </w:rPr>
      </w:pPr>
      <w:r w:rsidRPr="00657DDF">
        <w:rPr>
          <w:rFonts w:ascii="SassoonCRInfant" w:hAnsi="SassoonCRInfant"/>
          <w:b/>
        </w:rPr>
        <w:t>Click onto</w:t>
      </w:r>
      <w:r>
        <w:t xml:space="preserve"> </w:t>
      </w:r>
      <w:hyperlink r:id="rId24" w:history="1">
        <w:r>
          <w:rPr>
            <w:rStyle w:val="Hyperlink"/>
          </w:rPr>
          <w:t>https://www.youtube.com/watch?v=K-vehzhMSEg</w:t>
        </w:r>
      </w:hyperlink>
      <w:r>
        <w:t xml:space="preserve"> </w:t>
      </w:r>
      <w:r w:rsidRPr="00657DDF">
        <w:rPr>
          <w:b/>
        </w:rPr>
        <w:t>t</w:t>
      </w:r>
      <w:r w:rsidRPr="00657DDF">
        <w:rPr>
          <w:rFonts w:ascii="SassoonCRInfant" w:hAnsi="SassoonCRInfant"/>
          <w:b/>
        </w:rPr>
        <w:t xml:space="preserve">o listen to </w:t>
      </w:r>
      <w:r w:rsidRPr="00657DDF">
        <w:rPr>
          <w:rFonts w:ascii="SassoonCRInfant" w:hAnsi="SassoonCRInfant"/>
          <w:b/>
          <w:color w:val="FF0000"/>
          <w:u w:val="single"/>
        </w:rPr>
        <w:t>the Phonics ai Sound CVC words reading machine</w:t>
      </w:r>
      <w:r w:rsidR="00C210C9">
        <w:rPr>
          <w:rFonts w:ascii="SassoonCRInfant" w:hAnsi="SassoonCRInfant"/>
          <w:b/>
          <w:color w:val="FF0000"/>
          <w:u w:val="single"/>
        </w:rPr>
        <w:t xml:space="preserve"> </w:t>
      </w:r>
      <w:r w:rsidR="00C210C9">
        <w:rPr>
          <w:rFonts w:ascii="SassoonCRInfant" w:hAnsi="SassoonCRInfant"/>
          <w:b/>
        </w:rPr>
        <w:t>and use your sound box to say the words</w:t>
      </w:r>
    </w:p>
    <w:p w14:paraId="63BBE439" w14:textId="77777777" w:rsidR="00657DDF" w:rsidRPr="00657DDF" w:rsidRDefault="00657DDF" w:rsidP="00657DDF">
      <w:pPr>
        <w:pStyle w:val="ListParagraph"/>
        <w:numPr>
          <w:ilvl w:val="0"/>
          <w:numId w:val="8"/>
        </w:numPr>
        <w:rPr>
          <w:rFonts w:ascii="SassoonCRInfant" w:hAnsi="SassoonCRInfant"/>
          <w:b/>
          <w:sz w:val="24"/>
          <w:szCs w:val="24"/>
          <w:u w:val="single"/>
        </w:rPr>
      </w:pPr>
      <w:r>
        <w:rPr>
          <w:rFonts w:ascii="SassoonCRInfant" w:hAnsi="SassoonCRInfant"/>
          <w:b/>
        </w:rPr>
        <w:t xml:space="preserve">Play the game I spy with my little eye something that rhymes with </w:t>
      </w:r>
      <w:r w:rsidRPr="00657DDF">
        <w:rPr>
          <w:rFonts w:ascii="SassoonCRInfant" w:hAnsi="SassoonCRInfant"/>
          <w:b/>
          <w:color w:val="FF0000"/>
          <w:u w:val="single"/>
        </w:rPr>
        <w:t>ai</w:t>
      </w:r>
      <w:r>
        <w:rPr>
          <w:rFonts w:ascii="SassoonCRInfant" w:hAnsi="SassoonCRInfant"/>
          <w:b/>
        </w:rPr>
        <w:t>.  Look around your house or garden for words</w:t>
      </w:r>
      <w:r w:rsidR="00C4232B">
        <w:rPr>
          <w:rFonts w:ascii="SassoonCRInfant" w:hAnsi="SassoonCRInfant"/>
          <w:b/>
        </w:rPr>
        <w:t xml:space="preserve"> with this sound.</w:t>
      </w:r>
    </w:p>
    <w:p w14:paraId="3A2F40F0" w14:textId="77777777" w:rsidR="000B0EAB" w:rsidRPr="0076675F" w:rsidRDefault="00657DDF" w:rsidP="00EC12D4">
      <w:pPr>
        <w:pStyle w:val="ListParagraph"/>
        <w:numPr>
          <w:ilvl w:val="0"/>
          <w:numId w:val="8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Can you make </w:t>
      </w:r>
      <w:r w:rsidR="00C210C9" w:rsidRPr="00C210C9">
        <w:rPr>
          <w:rFonts w:ascii="SassoonCRInfantMedium" w:hAnsi="SassoonCRInfantMedium"/>
          <w:color w:val="FF0000"/>
          <w:sz w:val="24"/>
          <w:szCs w:val="24"/>
          <w:u w:val="single"/>
        </w:rPr>
        <w:t>2</w:t>
      </w:r>
      <w:r w:rsidR="00AE1FC8" w:rsidRPr="00C210C9">
        <w:rPr>
          <w:rFonts w:ascii="SassoonCRInfantMedium" w:hAnsi="SassoonCRInfantMedium"/>
          <w:color w:val="FF0000"/>
          <w:sz w:val="24"/>
          <w:szCs w:val="24"/>
          <w:u w:val="single"/>
        </w:rPr>
        <w:t xml:space="preserve"> ee words</w:t>
      </w:r>
      <w:r w:rsidR="00C210C9" w:rsidRPr="00C210C9">
        <w:rPr>
          <w:rFonts w:ascii="SassoonCRInfantMedium" w:hAnsi="SassoonCRInfantMedium"/>
          <w:color w:val="FF0000"/>
          <w:sz w:val="24"/>
          <w:szCs w:val="24"/>
          <w:u w:val="single"/>
        </w:rPr>
        <w:t xml:space="preserve"> and 2 ai words</w:t>
      </w:r>
      <w:r w:rsidR="000B0EAB" w:rsidRPr="00C210C9">
        <w:rPr>
          <w:rFonts w:ascii="SassoonCRInfantMedium" w:hAnsi="SassoonCRInfantMedium"/>
          <w:color w:val="FF0000"/>
          <w:sz w:val="24"/>
          <w:szCs w:val="24"/>
        </w:rPr>
        <w:t xml:space="preserve"> </w:t>
      </w:r>
      <w:r w:rsidR="000B0EAB" w:rsidRPr="0076675F">
        <w:rPr>
          <w:rFonts w:ascii="SassoonCRInfantMedium" w:hAnsi="SassoonCRInfantMedium"/>
          <w:sz w:val="24"/>
          <w:szCs w:val="24"/>
        </w:rPr>
        <w:t>outside using small pebble</w:t>
      </w:r>
      <w:r w:rsidR="00C210C9">
        <w:rPr>
          <w:rFonts w:ascii="SassoonCRInfantMedium" w:hAnsi="SassoonCRInfantMedium"/>
          <w:sz w:val="24"/>
          <w:szCs w:val="24"/>
        </w:rPr>
        <w:t xml:space="preserve">s, bark chippings, small leaves, chalks or other interesting things? </w:t>
      </w:r>
    </w:p>
    <w:p w14:paraId="41DB160C" w14:textId="77777777" w:rsidR="00A27EF9" w:rsidRPr="00965085" w:rsidRDefault="00A27EF9" w:rsidP="00A27EF9">
      <w:pPr>
        <w:pStyle w:val="ListParagraph"/>
        <w:rPr>
          <w:rFonts w:ascii="SassoonCRInfant" w:hAnsi="SassoonCRInfant"/>
          <w:b/>
          <w:color w:val="7030A0"/>
          <w:sz w:val="48"/>
          <w:szCs w:val="48"/>
        </w:rPr>
      </w:pPr>
      <w:r w:rsidRPr="00965085">
        <w:rPr>
          <w:rFonts w:ascii="SassoonCRInfant" w:hAnsi="SassoonCRInfant"/>
          <w:b/>
          <w:color w:val="7030A0"/>
          <w:sz w:val="48"/>
          <w:szCs w:val="48"/>
        </w:rPr>
        <w:t xml:space="preserve">ee    ai   ee   ai   ee   ee    ai   ee   ai   ee   ai   ee   ai   ee  </w:t>
      </w:r>
    </w:p>
    <w:p w14:paraId="0CE9A28E" w14:textId="77777777" w:rsidR="00A27EF9" w:rsidRPr="00A27EF9" w:rsidRDefault="003A1D54" w:rsidP="00C210C9">
      <w:pPr>
        <w:pStyle w:val="ListParagraph"/>
        <w:rPr>
          <w:rFonts w:ascii="SassoonCRInfant" w:hAnsi="SassoonCRInfant"/>
          <w:b/>
          <w:color w:val="7030A0"/>
          <w:sz w:val="32"/>
          <w:szCs w:val="32"/>
        </w:rPr>
      </w:pPr>
      <w:r w:rsidRPr="00556311">
        <w:rPr>
          <w:noProof/>
          <w:color w:val="FF0000"/>
          <w:u w:val="single"/>
          <w:lang w:eastAsia="en-GB"/>
        </w:rPr>
        <w:drawing>
          <wp:anchor distT="0" distB="0" distL="114300" distR="114300" simplePos="0" relativeHeight="251674624" behindDoc="0" locked="0" layoutInCell="1" allowOverlap="1" wp14:anchorId="079E7700" wp14:editId="6547FD63">
            <wp:simplePos x="0" y="0"/>
            <wp:positionH relativeFrom="leftMargin">
              <wp:posOffset>957580</wp:posOffset>
            </wp:positionH>
            <wp:positionV relativeFrom="paragraph">
              <wp:posOffset>183515</wp:posOffset>
            </wp:positionV>
            <wp:extent cx="614045" cy="452755"/>
            <wp:effectExtent l="0" t="0" r="0" b="4445"/>
            <wp:wrapNone/>
            <wp:docPr id="12" name="Picture 12" descr="C:\Users\marion.hall\AppData\Local\Microsoft\Windows\INetCache\Content.MSO\7C889B7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7C889B70.t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DCD0B" w14:textId="77777777" w:rsidR="005D5E74" w:rsidRDefault="00A848FD" w:rsidP="005D5E74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5D0AD41" wp14:editId="01934932">
            <wp:simplePos x="0" y="0"/>
            <wp:positionH relativeFrom="column">
              <wp:posOffset>4344035</wp:posOffset>
            </wp:positionH>
            <wp:positionV relativeFrom="paragraph">
              <wp:posOffset>240665</wp:posOffset>
            </wp:positionV>
            <wp:extent cx="828162" cy="847725"/>
            <wp:effectExtent l="0" t="0" r="0" b="0"/>
            <wp:wrapNone/>
            <wp:docPr id="1" name="Picture 1" descr="C:\Users\marion.hall\AppData\Local\Microsoft\Windows\INetCache\Content.MSO\222947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222947AA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16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162">
        <w:rPr>
          <w:rFonts w:ascii="SassoonCRInfantMedium" w:hAnsi="SassoonCRInfantMedium"/>
          <w:sz w:val="24"/>
          <w:szCs w:val="24"/>
          <w:u w:val="single"/>
        </w:rPr>
        <w:t>S</w:t>
      </w:r>
      <w:r w:rsidR="005D5E74" w:rsidRPr="005D5E74">
        <w:rPr>
          <w:rFonts w:ascii="SassoonCRInfantMedium" w:hAnsi="SassoonCRInfantMedium"/>
          <w:sz w:val="24"/>
          <w:szCs w:val="24"/>
          <w:u w:val="single"/>
        </w:rPr>
        <w:t>tory</w:t>
      </w:r>
      <w:r w:rsidR="00B147D0">
        <w:rPr>
          <w:rFonts w:ascii="SassoonCRInfantMedium" w:hAnsi="SassoonCRInfantMedium"/>
          <w:sz w:val="24"/>
          <w:szCs w:val="24"/>
          <w:u w:val="single"/>
        </w:rPr>
        <w:t xml:space="preserve"> and Music</w:t>
      </w:r>
      <w:r w:rsidR="005D5E74" w:rsidRPr="005D5E74">
        <w:rPr>
          <w:rFonts w:ascii="SassoonCRInfantMedium" w:hAnsi="SassoonCRInfantMedium"/>
          <w:sz w:val="24"/>
          <w:szCs w:val="24"/>
          <w:u w:val="single"/>
        </w:rPr>
        <w:t xml:space="preserve"> Time</w:t>
      </w:r>
    </w:p>
    <w:p w14:paraId="7E800652" w14:textId="77777777" w:rsidR="00AF643D" w:rsidRDefault="00706C51" w:rsidP="00AF643D">
      <w:pPr>
        <w:rPr>
          <w:rFonts w:ascii="SassoonCRInfantMedium" w:hAnsi="SassoonCRInfantMedium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A6BA795" wp14:editId="5F08BD3E">
            <wp:simplePos x="0" y="0"/>
            <wp:positionH relativeFrom="column">
              <wp:posOffset>5334000</wp:posOffset>
            </wp:positionH>
            <wp:positionV relativeFrom="paragraph">
              <wp:posOffset>8255</wp:posOffset>
            </wp:positionV>
            <wp:extent cx="735110" cy="752475"/>
            <wp:effectExtent l="0" t="0" r="8255" b="0"/>
            <wp:wrapNone/>
            <wp:docPr id="3" name="Picture 3" descr="C:\Users\marion.hall\AppData\Local\Microsoft\Windows\INetCache\Content.MSO\222947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222947AA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7D0">
        <w:rPr>
          <w:rFonts w:ascii="SassoonCRInfantMedium" w:hAnsi="SassoonCRInfantMedium"/>
        </w:rPr>
        <w:t xml:space="preserve">   </w:t>
      </w:r>
      <w:r w:rsidR="00B147D0" w:rsidRPr="0024508D">
        <w:rPr>
          <w:rFonts w:ascii="SassoonCRInfantMedium" w:hAnsi="SassoonCRInfantMedium"/>
        </w:rPr>
        <w:t>I ca</w:t>
      </w:r>
      <w:r w:rsidR="00B147D0">
        <w:rPr>
          <w:rFonts w:ascii="SassoonCRInfantMedium" w:hAnsi="SassoonCRInfantMedium"/>
        </w:rPr>
        <w:t>n listen to the story, make predictions and learn new vocabulary.</w:t>
      </w:r>
      <w:r w:rsidR="00A848FD" w:rsidRPr="00A848FD">
        <w:rPr>
          <w:rFonts w:ascii="SassoonCRInfantMedium" w:hAnsi="SassoonCRInfantMedium"/>
          <w:noProof/>
          <w:lang w:eastAsia="en-GB"/>
        </w:rPr>
        <w:t xml:space="preserve"> </w:t>
      </w:r>
    </w:p>
    <w:p w14:paraId="107F6437" w14:textId="77777777" w:rsidR="00B147D0" w:rsidRDefault="00B147D0" w:rsidP="00AF643D">
      <w:pPr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</w:rPr>
        <w:t xml:space="preserve">   I can participate and enjoy singing and performing to the music</w:t>
      </w:r>
    </w:p>
    <w:p w14:paraId="02343F2B" w14:textId="77777777" w:rsidR="00AE1FC8" w:rsidRPr="005D5E74" w:rsidRDefault="005D5E74" w:rsidP="005D5E74">
      <w:pPr>
        <w:pStyle w:val="ListParagraph"/>
        <w:numPr>
          <w:ilvl w:val="0"/>
          <w:numId w:val="10"/>
        </w:numPr>
        <w:rPr>
          <w:rFonts w:ascii="SassoonCRInfantMedium" w:hAnsi="SassoonCRInfantMedium"/>
          <w:color w:val="7030A0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 xml:space="preserve">Enjoy listening to the story of </w:t>
      </w:r>
      <w:r w:rsidR="00BD64EF">
        <w:rPr>
          <w:rFonts w:ascii="SassoonCRInfantMedium" w:hAnsi="SassoonCRInfantMedium"/>
          <w:color w:val="7030A0"/>
          <w:sz w:val="24"/>
          <w:szCs w:val="24"/>
          <w:u w:val="single"/>
        </w:rPr>
        <w:t xml:space="preserve">Penguins </w:t>
      </w:r>
      <w:r w:rsidR="00C4232B">
        <w:rPr>
          <w:rFonts w:ascii="SassoonCRInfantMedium" w:hAnsi="SassoonCRInfantMedium"/>
          <w:color w:val="7030A0"/>
          <w:sz w:val="24"/>
          <w:szCs w:val="24"/>
          <w:u w:val="single"/>
        </w:rPr>
        <w:t>M</w:t>
      </w:r>
      <w:r w:rsidR="00BD64EF">
        <w:rPr>
          <w:rFonts w:ascii="SassoonCRInfantMedium" w:hAnsi="SassoonCRInfantMedium"/>
          <w:color w:val="7030A0"/>
          <w:sz w:val="24"/>
          <w:szCs w:val="24"/>
          <w:u w:val="single"/>
        </w:rPr>
        <w:t>ake Bad Pirates</w:t>
      </w:r>
      <w:r w:rsidRPr="005D5E74">
        <w:rPr>
          <w:rFonts w:ascii="SassoonCRInfantMedium" w:hAnsi="SassoonCRInfantMedium"/>
          <w:color w:val="7030A0"/>
          <w:sz w:val="24"/>
          <w:szCs w:val="24"/>
          <w:u w:val="single"/>
        </w:rPr>
        <w:t xml:space="preserve"> </w:t>
      </w:r>
    </w:p>
    <w:p w14:paraId="2967F60A" w14:textId="77777777" w:rsidR="005D5E74" w:rsidRPr="00153A36" w:rsidRDefault="005D5E74" w:rsidP="005D5E74">
      <w:pPr>
        <w:pStyle w:val="ListParagraph"/>
        <w:numPr>
          <w:ilvl w:val="0"/>
          <w:numId w:val="10"/>
        </w:numPr>
        <w:rPr>
          <w:rFonts w:ascii="SassoonCRInfant" w:hAnsi="SassoonCRInfant"/>
          <w:b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Click onto </w:t>
      </w:r>
      <w:hyperlink r:id="rId27" w:history="1">
        <w:r w:rsidR="00BD64EF">
          <w:rPr>
            <w:rStyle w:val="Hyperlink"/>
          </w:rPr>
          <w:t>https://www.youtube.com/watch?v=usMEVqz4CrU</w:t>
        </w:r>
      </w:hyperlink>
      <w:r w:rsidR="00153A36">
        <w:t xml:space="preserve"> </w:t>
      </w:r>
      <w:r w:rsidR="00153A36" w:rsidRPr="00153A36">
        <w:rPr>
          <w:rFonts w:ascii="SassoonCRInfant" w:hAnsi="SassoonCRInfant"/>
          <w:b/>
        </w:rPr>
        <w:t>to enjoy the story</w:t>
      </w:r>
    </w:p>
    <w:p w14:paraId="1456B7ED" w14:textId="77777777" w:rsidR="000B0EAB" w:rsidRPr="00153A36" w:rsidRDefault="006811C2" w:rsidP="006811C2">
      <w:pPr>
        <w:pStyle w:val="ListParagraph"/>
        <w:numPr>
          <w:ilvl w:val="0"/>
          <w:numId w:val="10"/>
        </w:numPr>
        <w:rPr>
          <w:rFonts w:ascii="SassoonCRInfant" w:hAnsi="SassoonCRInfant"/>
          <w:b/>
          <w:sz w:val="24"/>
          <w:szCs w:val="24"/>
          <w:u w:val="single"/>
        </w:rPr>
      </w:pPr>
      <w:r w:rsidRPr="006811C2">
        <w:rPr>
          <w:rFonts w:ascii="SassoonCRInfantMedium" w:hAnsi="SassoonCRInfantMedium"/>
          <w:sz w:val="24"/>
          <w:szCs w:val="24"/>
        </w:rPr>
        <w:t xml:space="preserve">Click onto </w:t>
      </w:r>
      <w:hyperlink r:id="rId28" w:history="1">
        <w:r w:rsidR="006E13B2">
          <w:rPr>
            <w:rStyle w:val="Hyperlink"/>
          </w:rPr>
          <w:t>https://www.youtube.com/watch?v=EBHtpU1tB3E</w:t>
        </w:r>
      </w:hyperlink>
      <w:r w:rsidRPr="006811C2">
        <w:rPr>
          <w:b/>
        </w:rPr>
        <w:t xml:space="preserve"> </w:t>
      </w:r>
      <w:r w:rsidRPr="006811C2">
        <w:rPr>
          <w:rFonts w:ascii="SassoonCRInfant" w:hAnsi="SassoonCRInfant"/>
          <w:b/>
        </w:rPr>
        <w:t xml:space="preserve">to listen to the action song </w:t>
      </w:r>
      <w:r w:rsidR="00AF643D">
        <w:rPr>
          <w:rFonts w:ascii="SassoonCRInfant" w:hAnsi="SassoonCRInfant"/>
          <w:b/>
          <w:u w:val="single"/>
        </w:rPr>
        <w:t>The Penguin Song</w:t>
      </w:r>
      <w:r w:rsidR="00231843">
        <w:rPr>
          <w:rFonts w:ascii="SassoonCRInfant" w:hAnsi="SassoonCRInfant"/>
          <w:b/>
          <w:u w:val="single"/>
        </w:rPr>
        <w:t>/</w:t>
      </w:r>
      <w:r w:rsidR="00AF643D">
        <w:rPr>
          <w:rFonts w:ascii="SassoonCRInfant" w:hAnsi="SassoonCRInfant"/>
          <w:b/>
          <w:u w:val="single"/>
        </w:rPr>
        <w:t xml:space="preserve"> </w:t>
      </w:r>
      <w:r w:rsidR="00B147D0">
        <w:rPr>
          <w:rFonts w:ascii="SassoonCRInfant" w:hAnsi="SassoonCRInfant"/>
          <w:b/>
          <w:u w:val="single"/>
        </w:rPr>
        <w:t>P</w:t>
      </w:r>
      <w:r w:rsidR="00AF643D">
        <w:rPr>
          <w:rFonts w:ascii="SassoonCRInfant" w:hAnsi="SassoonCRInfant"/>
          <w:b/>
          <w:u w:val="single"/>
        </w:rPr>
        <w:t>enguin Dance</w:t>
      </w:r>
      <w:r w:rsidR="00231843">
        <w:rPr>
          <w:rFonts w:ascii="SassoonCRInfant" w:hAnsi="SassoonCRInfant"/>
          <w:b/>
          <w:u w:val="single"/>
        </w:rPr>
        <w:t>/Brain Breaks</w:t>
      </w:r>
      <w:r w:rsidRPr="00153A36">
        <w:rPr>
          <w:rFonts w:ascii="SassoonCRInfant" w:hAnsi="SassoonCRInfant"/>
          <w:b/>
          <w:u w:val="single"/>
        </w:rPr>
        <w:t xml:space="preserve"> with Jack Hartman</w:t>
      </w:r>
    </w:p>
    <w:p w14:paraId="5DDAC4DB" w14:textId="77777777" w:rsidR="007E5E0C" w:rsidRPr="007E5E0C" w:rsidRDefault="003A1D54" w:rsidP="007E5E0C">
      <w:pPr>
        <w:rPr>
          <w:rFonts w:ascii="SassoonCRInfantMedium" w:hAnsi="SassoonCRInfantMedium"/>
          <w:color w:val="FF0000"/>
          <w:sz w:val="28"/>
          <w:szCs w:val="28"/>
        </w:rPr>
      </w:pPr>
      <w:r>
        <w:rPr>
          <w:rFonts w:ascii="SassoonCRInfantMedium" w:hAnsi="SassoonCRInfantMedium"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D50EF1D" wp14:editId="54F23028">
            <wp:simplePos x="0" y="0"/>
            <wp:positionH relativeFrom="margin">
              <wp:posOffset>2152650</wp:posOffset>
            </wp:positionH>
            <wp:positionV relativeFrom="paragraph">
              <wp:posOffset>6985</wp:posOffset>
            </wp:positionV>
            <wp:extent cx="1514475" cy="1314450"/>
            <wp:effectExtent l="0" t="0" r="9525" b="0"/>
            <wp:wrapNone/>
            <wp:docPr id="17" name="Picture 17" descr="C:\Users\marion.hall\AppData\Local\Microsoft\Windows\INetCache\Content.MSO\222947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.hall\AppData\Local\Microsoft\Windows\INetCache\Content.MSO\222947AA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705" cy="13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E0C">
        <w:rPr>
          <w:rFonts w:ascii="SassoonCRInfantMedium" w:hAnsi="SassoonCRInfantMedium"/>
          <w:color w:val="FF0000"/>
          <w:sz w:val="28"/>
          <w:szCs w:val="28"/>
        </w:rPr>
        <w:t xml:space="preserve">     </w:t>
      </w:r>
    </w:p>
    <w:p w14:paraId="2CBEE385" w14:textId="77777777" w:rsidR="007E5E0C" w:rsidRPr="007E5E0C" w:rsidRDefault="007E5E0C" w:rsidP="007E5E0C">
      <w:pPr>
        <w:ind w:left="851"/>
        <w:rPr>
          <w:rFonts w:ascii="SassoonCRInfantMedium" w:hAnsi="SassoonCRInfantMedium"/>
          <w:color w:val="FF0000"/>
          <w:sz w:val="28"/>
          <w:szCs w:val="28"/>
        </w:rPr>
      </w:pPr>
    </w:p>
    <w:p w14:paraId="322B369D" w14:textId="77777777" w:rsidR="007E5E0C" w:rsidRPr="007E5E0C" w:rsidRDefault="007E5E0C" w:rsidP="007E5E0C">
      <w:pPr>
        <w:ind w:left="851"/>
        <w:rPr>
          <w:rFonts w:ascii="SassoonCRInfantMedium" w:hAnsi="SassoonCRInfantMedium"/>
          <w:color w:val="FF0000"/>
          <w:sz w:val="28"/>
          <w:szCs w:val="28"/>
        </w:rPr>
      </w:pPr>
    </w:p>
    <w:p w14:paraId="3EDB01F2" w14:textId="77777777" w:rsidR="007E5E0C" w:rsidRPr="007E5E0C" w:rsidRDefault="007E5E0C" w:rsidP="007E5E0C">
      <w:pPr>
        <w:ind w:left="851"/>
        <w:rPr>
          <w:rFonts w:ascii="SassoonCRInfantMedium" w:hAnsi="SassoonCRInfantMedium"/>
          <w:color w:val="FF0000"/>
          <w:sz w:val="28"/>
          <w:szCs w:val="28"/>
        </w:rPr>
      </w:pPr>
    </w:p>
    <w:p w14:paraId="72E683BE" w14:textId="77777777" w:rsidR="007E5E0C" w:rsidRPr="00105AFA" w:rsidRDefault="0024508D" w:rsidP="007E5E0C">
      <w:p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lastRenderedPageBreak/>
        <w:t xml:space="preserve">    </w:t>
      </w:r>
    </w:p>
    <w:sectPr w:rsidR="007E5E0C" w:rsidRPr="00105AFA" w:rsidSect="003A1D54">
      <w:pgSz w:w="11906" w:h="16838"/>
      <w:pgMar w:top="1440" w:right="1440" w:bottom="1440" w:left="1440" w:header="708" w:footer="708" w:gutter="0"/>
      <w:pgBorders w:offsetFrom="page">
        <w:top w:val="creaturesLadyBug" w:sz="23" w:space="24" w:color="auto"/>
        <w:left w:val="creaturesLadyBug" w:sz="23" w:space="24" w:color="auto"/>
        <w:bottom w:val="creaturesLadyBug" w:sz="23" w:space="24" w:color="auto"/>
        <w:right w:val="creaturesLadyBug" w:sz="2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023C7" w14:textId="77777777" w:rsidR="006A4699" w:rsidRDefault="006A4699" w:rsidP="0024508D">
      <w:pPr>
        <w:spacing w:after="0" w:line="240" w:lineRule="auto"/>
      </w:pPr>
      <w:r>
        <w:separator/>
      </w:r>
    </w:p>
  </w:endnote>
  <w:endnote w:type="continuationSeparator" w:id="0">
    <w:p w14:paraId="11529037" w14:textId="77777777" w:rsidR="006A4699" w:rsidRDefault="006A4699" w:rsidP="002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AA748" w14:textId="77777777" w:rsidR="006A4699" w:rsidRDefault="006A4699" w:rsidP="0024508D">
      <w:pPr>
        <w:spacing w:after="0" w:line="240" w:lineRule="auto"/>
      </w:pPr>
      <w:r>
        <w:separator/>
      </w:r>
    </w:p>
  </w:footnote>
  <w:footnote w:type="continuationSeparator" w:id="0">
    <w:p w14:paraId="59D1C3D0" w14:textId="77777777" w:rsidR="006A4699" w:rsidRDefault="006A4699" w:rsidP="0024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1155"/>
    <w:multiLevelType w:val="hybridMultilevel"/>
    <w:tmpl w:val="54F8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86AFF"/>
    <w:multiLevelType w:val="hybridMultilevel"/>
    <w:tmpl w:val="4C748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13E5"/>
    <w:multiLevelType w:val="hybridMultilevel"/>
    <w:tmpl w:val="C712B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E0684"/>
    <w:multiLevelType w:val="hybridMultilevel"/>
    <w:tmpl w:val="62DE5440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0457597"/>
    <w:multiLevelType w:val="hybridMultilevel"/>
    <w:tmpl w:val="50428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D667FB"/>
    <w:multiLevelType w:val="hybridMultilevel"/>
    <w:tmpl w:val="FF4C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15441"/>
    <w:multiLevelType w:val="hybridMultilevel"/>
    <w:tmpl w:val="149C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7088"/>
    <w:multiLevelType w:val="hybridMultilevel"/>
    <w:tmpl w:val="C6C8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055C6B"/>
    <w:rsid w:val="000721EE"/>
    <w:rsid w:val="00073ED0"/>
    <w:rsid w:val="00076170"/>
    <w:rsid w:val="000B0EAB"/>
    <w:rsid w:val="00105AFA"/>
    <w:rsid w:val="00122184"/>
    <w:rsid w:val="001269D6"/>
    <w:rsid w:val="00151762"/>
    <w:rsid w:val="00153A36"/>
    <w:rsid w:val="00182B1B"/>
    <w:rsid w:val="001A3FC6"/>
    <w:rsid w:val="001E191A"/>
    <w:rsid w:val="001F5A8C"/>
    <w:rsid w:val="00200E36"/>
    <w:rsid w:val="00231843"/>
    <w:rsid w:val="00231BFE"/>
    <w:rsid w:val="00240666"/>
    <w:rsid w:val="0024508D"/>
    <w:rsid w:val="002620C4"/>
    <w:rsid w:val="00267017"/>
    <w:rsid w:val="002948B2"/>
    <w:rsid w:val="00360F3F"/>
    <w:rsid w:val="00375E84"/>
    <w:rsid w:val="00392BFB"/>
    <w:rsid w:val="003A1D54"/>
    <w:rsid w:val="003B6EAF"/>
    <w:rsid w:val="003C522B"/>
    <w:rsid w:val="00412913"/>
    <w:rsid w:val="00414DC6"/>
    <w:rsid w:val="00417DAA"/>
    <w:rsid w:val="00435E3C"/>
    <w:rsid w:val="00441536"/>
    <w:rsid w:val="00464373"/>
    <w:rsid w:val="00544B01"/>
    <w:rsid w:val="00556311"/>
    <w:rsid w:val="005B5062"/>
    <w:rsid w:val="005D5E74"/>
    <w:rsid w:val="005F41B0"/>
    <w:rsid w:val="0060164D"/>
    <w:rsid w:val="00622AA4"/>
    <w:rsid w:val="00657DDF"/>
    <w:rsid w:val="00664428"/>
    <w:rsid w:val="006811C2"/>
    <w:rsid w:val="00687F6A"/>
    <w:rsid w:val="006A4699"/>
    <w:rsid w:val="006E13B2"/>
    <w:rsid w:val="00706C51"/>
    <w:rsid w:val="0073246D"/>
    <w:rsid w:val="00734162"/>
    <w:rsid w:val="00756FB9"/>
    <w:rsid w:val="0076675F"/>
    <w:rsid w:val="007A1742"/>
    <w:rsid w:val="007C054B"/>
    <w:rsid w:val="007E5E0C"/>
    <w:rsid w:val="00816D94"/>
    <w:rsid w:val="0083599D"/>
    <w:rsid w:val="0084185B"/>
    <w:rsid w:val="008563BF"/>
    <w:rsid w:val="008D196E"/>
    <w:rsid w:val="008D1FBB"/>
    <w:rsid w:val="00941876"/>
    <w:rsid w:val="009541FE"/>
    <w:rsid w:val="00965085"/>
    <w:rsid w:val="009D7E05"/>
    <w:rsid w:val="00A27EF9"/>
    <w:rsid w:val="00A64EF2"/>
    <w:rsid w:val="00A676F3"/>
    <w:rsid w:val="00A80623"/>
    <w:rsid w:val="00A848FD"/>
    <w:rsid w:val="00AE1FC8"/>
    <w:rsid w:val="00AF643D"/>
    <w:rsid w:val="00B10AB4"/>
    <w:rsid w:val="00B147D0"/>
    <w:rsid w:val="00B47D9C"/>
    <w:rsid w:val="00BD64EF"/>
    <w:rsid w:val="00C210C9"/>
    <w:rsid w:val="00C4232B"/>
    <w:rsid w:val="00C76594"/>
    <w:rsid w:val="00D0594B"/>
    <w:rsid w:val="00D54CB5"/>
    <w:rsid w:val="00F02523"/>
    <w:rsid w:val="00F309BE"/>
    <w:rsid w:val="00F90374"/>
    <w:rsid w:val="00FA09FF"/>
    <w:rsid w:val="00FA5301"/>
    <w:rsid w:val="00FA6D77"/>
    <w:rsid w:val="00FB7402"/>
    <w:rsid w:val="00FE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43DE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08D"/>
  </w:style>
  <w:style w:type="paragraph" w:styleId="Footer">
    <w:name w:val="footer"/>
    <w:basedOn w:val="Normal"/>
    <w:link w:val="FooterChar"/>
    <w:uiPriority w:val="99"/>
    <w:unhideWhenUsed/>
    <w:rsid w:val="0024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bitesize/clips/ztpyr82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9.wmf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winkl.co.uk/offer" TargetMode="External"/><Relationship Id="rId24" Type="http://schemas.openxmlformats.org/officeDocument/2006/relationships/hyperlink" Target="https://www.youtube.com/watch?v=K-vehzhMSEg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hyperlink" Target="https://www.youtube.com/watch?v=jFUz6cZAXNo" TargetMode="External"/><Relationship Id="rId28" Type="http://schemas.openxmlformats.org/officeDocument/2006/relationships/hyperlink" Target="https://www.youtube.com/watch?v=EBHtpU1tB3E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winkl.co.uk/resource%20homelearninghub/t2-m-500-monster-symmetry-worksheets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www.youtube.com/watch?v=usMEVqz4C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194C55FACD4F9564680E4B5293C4" ma:contentTypeVersion="11" ma:contentTypeDescription="Create a new document." ma:contentTypeScope="" ma:versionID="efb76ffdd027debab08c10eefff0bb34">
  <xsd:schema xmlns:xsd="http://www.w3.org/2001/XMLSchema" xmlns:xs="http://www.w3.org/2001/XMLSchema" xmlns:p="http://schemas.microsoft.com/office/2006/metadata/properties" xmlns:ns3="218cd113-30cf-452a-9841-3ec77dc1ec64" xmlns:ns4="4e39674e-0013-449f-b3c6-179ad37966a8" targetNamespace="http://schemas.microsoft.com/office/2006/metadata/properties" ma:root="true" ma:fieldsID="ba2cf26f612fb53df6b7c2fac294ea85" ns3:_="" ns4:_="">
    <xsd:import namespace="218cd113-30cf-452a-9841-3ec77dc1ec64"/>
    <xsd:import namespace="4e39674e-0013-449f-b3c6-179ad37966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cd113-30cf-452a-9841-3ec77dc1ec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9674e-0013-449f-b3c6-179ad3796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ED4EE3-A027-4C52-AFA3-D0C397CC3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A2A4A5-851A-4578-AB05-1AC2F85EC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cd113-30cf-452a-9841-3ec77dc1ec64"/>
    <ds:schemaRef ds:uri="4e39674e-0013-449f-b3c6-179ad3796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2E850-B02C-419B-A88C-7D3D1C1727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Gillian Reynolds</cp:lastModifiedBy>
  <cp:revision>2</cp:revision>
  <dcterms:created xsi:type="dcterms:W3CDTF">2020-05-05T20:23:00Z</dcterms:created>
  <dcterms:modified xsi:type="dcterms:W3CDTF">2020-05-05T20:23:00Z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0x01010034BD194C55FACD4F9564680E4B5293C4</vt:lpwstr>
  </property>
</Properties>
</file>