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7"/>
        <w:gridCol w:w="5177"/>
        <w:gridCol w:w="5174"/>
      </w:tblGrid>
      <w:tr w:rsidR="00EE120A" w:rsidRPr="00CA57E6" w:rsidTr="00EE120A">
        <w:tc>
          <w:tcPr>
            <w:tcW w:w="5204" w:type="dxa"/>
          </w:tcPr>
          <w:p w:rsidR="00CA57E6" w:rsidRPr="00CA57E6" w:rsidRDefault="00CA57E6" w:rsidP="00CA57E6">
            <w:pPr>
              <w:rPr>
                <w:rFonts w:ascii="SassoonCRInfant" w:hAnsi="SassoonCRInfant"/>
                <w:b/>
                <w:sz w:val="28"/>
                <w:szCs w:val="28"/>
              </w:rPr>
            </w:pPr>
            <w:bookmarkStart w:id="0" w:name="_GoBack"/>
            <w:bookmarkEnd w:id="0"/>
            <w:r w:rsidRPr="00CA57E6">
              <w:rPr>
                <w:rFonts w:ascii="SassoonCRInfant" w:hAnsi="SassoonCRInfant"/>
                <w:b/>
                <w:sz w:val="28"/>
                <w:szCs w:val="28"/>
              </w:rPr>
              <w:t xml:space="preserve">MAKE IT! </w:t>
            </w:r>
          </w:p>
          <w:p w:rsidR="00CA57E6" w:rsidRPr="00CA57E6" w:rsidRDefault="00CA57E6" w:rsidP="00CA57E6">
            <w:pPr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 xml:space="preserve">A toilet roll anemone. </w:t>
            </w:r>
          </w:p>
          <w:p w:rsidR="00CA57E6" w:rsidRPr="00CA57E6" w:rsidRDefault="00CA57E6" w:rsidP="00CA57E6">
            <w:pPr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 xml:space="preserve">Paint your toilet roll tube purple and add some pink paper round the top for the tentacles. </w:t>
            </w:r>
          </w:p>
          <w:p w:rsidR="00CA57E6" w:rsidRPr="00CA57E6" w:rsidRDefault="00CA57E6" w:rsidP="00CA57E6">
            <w:pPr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 xml:space="preserve">Don’t forget to add some eyes. </w:t>
            </w:r>
          </w:p>
          <w:p w:rsidR="00EE120A" w:rsidRPr="00CA57E6" w:rsidRDefault="00EE120A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5205" w:type="dxa"/>
          </w:tcPr>
          <w:p w:rsidR="00EE120A" w:rsidRPr="00CA57E6" w:rsidRDefault="00CA57E6" w:rsidP="00CA57E6">
            <w:pPr>
              <w:tabs>
                <w:tab w:val="left" w:pos="1110"/>
              </w:tabs>
              <w:rPr>
                <w:rFonts w:ascii="SassoonCRInfant" w:hAnsi="SassoonCRInfant"/>
                <w:b/>
                <w:sz w:val="28"/>
                <w:szCs w:val="28"/>
              </w:rPr>
            </w:pPr>
            <w:r w:rsidRPr="00CA57E6">
              <w:rPr>
                <w:rFonts w:ascii="SassoonCRInfant" w:hAnsi="SassoonCRInfant"/>
                <w:b/>
                <w:sz w:val="28"/>
                <w:szCs w:val="28"/>
              </w:rPr>
              <w:t xml:space="preserve">MAKE IT! </w:t>
            </w:r>
          </w:p>
          <w:p w:rsidR="00CA57E6" w:rsidRPr="00CA57E6" w:rsidRDefault="00CA57E6" w:rsidP="00CA57E6">
            <w:pPr>
              <w:tabs>
                <w:tab w:val="left" w:pos="1110"/>
              </w:tabs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 xml:space="preserve">A toilet roll </w:t>
            </w:r>
            <w:proofErr w:type="spellStart"/>
            <w:r w:rsidRPr="00CA57E6">
              <w:rPr>
                <w:rFonts w:ascii="SassoonCRInfant" w:hAnsi="SassoonCRInfant"/>
                <w:sz w:val="28"/>
                <w:szCs w:val="28"/>
              </w:rPr>
              <w:t>bristleworm</w:t>
            </w:r>
            <w:proofErr w:type="spellEnd"/>
            <w:r w:rsidRPr="00CA57E6">
              <w:rPr>
                <w:rFonts w:ascii="SassoonCRInfant" w:hAnsi="SassoonCRInfant"/>
                <w:sz w:val="28"/>
                <w:szCs w:val="28"/>
              </w:rPr>
              <w:t xml:space="preserve">. </w:t>
            </w:r>
          </w:p>
          <w:p w:rsidR="00CA57E6" w:rsidRPr="00CA57E6" w:rsidRDefault="00CA57E6" w:rsidP="00CA57E6">
            <w:pPr>
              <w:tabs>
                <w:tab w:val="left" w:pos="1110"/>
              </w:tabs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 xml:space="preserve">Paint your toilet roll tube yellow. </w:t>
            </w:r>
          </w:p>
          <w:p w:rsidR="00CA57E6" w:rsidRDefault="00CA57E6" w:rsidP="00CA57E6">
            <w:pPr>
              <w:tabs>
                <w:tab w:val="left" w:pos="1110"/>
              </w:tabs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>Stick o</w:t>
            </w:r>
            <w:r w:rsidR="00D120EE">
              <w:rPr>
                <w:rFonts w:ascii="SassoonCRInfant" w:hAnsi="SassoonCRInfant"/>
                <w:sz w:val="28"/>
                <w:szCs w:val="28"/>
              </w:rPr>
              <w:t xml:space="preserve">n some little bit of paper to make the bristle. </w:t>
            </w:r>
          </w:p>
          <w:p w:rsidR="00D120EE" w:rsidRPr="00CA57E6" w:rsidRDefault="00D120EE" w:rsidP="00CA57E6">
            <w:pPr>
              <w:tabs>
                <w:tab w:val="left" w:pos="1110"/>
              </w:tabs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Add some eyes. </w:t>
            </w:r>
          </w:p>
          <w:p w:rsidR="00CA57E6" w:rsidRPr="00CA57E6" w:rsidRDefault="00CA57E6" w:rsidP="00CA57E6">
            <w:pPr>
              <w:tabs>
                <w:tab w:val="left" w:pos="1110"/>
              </w:tabs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5205" w:type="dxa"/>
          </w:tcPr>
          <w:p w:rsidR="00EE120A" w:rsidRPr="00CA57E6" w:rsidRDefault="00CA57E6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CA57E6">
              <w:rPr>
                <w:rFonts w:ascii="SassoonCRInfant" w:hAnsi="SassoonCRInfant"/>
                <w:b/>
                <w:sz w:val="28"/>
                <w:szCs w:val="28"/>
              </w:rPr>
              <w:t xml:space="preserve">MAKE IT! </w:t>
            </w:r>
          </w:p>
          <w:p w:rsidR="00CA57E6" w:rsidRPr="00CA57E6" w:rsidRDefault="00CA57E6">
            <w:pPr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 xml:space="preserve">Handprint hermit crab. </w:t>
            </w:r>
          </w:p>
          <w:p w:rsidR="00CA57E6" w:rsidRPr="00CA57E6" w:rsidRDefault="00CA57E6">
            <w:pPr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 xml:space="preserve">Do two red handprints together to make a crab shape. </w:t>
            </w:r>
          </w:p>
          <w:p w:rsidR="00CA57E6" w:rsidRPr="00CA57E6" w:rsidRDefault="00CA57E6">
            <w:pPr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 xml:space="preserve">Add some eyes. </w:t>
            </w:r>
          </w:p>
          <w:p w:rsidR="00CA57E6" w:rsidRPr="00CA57E6" w:rsidRDefault="00CA57E6" w:rsidP="00CA57E6">
            <w:pPr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 xml:space="preserve">Now draw a shell out of a piece of card. </w:t>
            </w:r>
          </w:p>
          <w:p w:rsidR="003230CE" w:rsidRDefault="00CA57E6" w:rsidP="00CA57E6">
            <w:pPr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 xml:space="preserve">Maybe you could make lots of different shells for your crab to try out. </w:t>
            </w:r>
          </w:p>
          <w:p w:rsidR="009B2069" w:rsidRPr="00CA57E6" w:rsidRDefault="009B2069" w:rsidP="00CA57E6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9B2069" w:rsidRPr="00CA57E6" w:rsidTr="009B2069">
        <w:trPr>
          <w:trHeight w:val="2249"/>
        </w:trPr>
        <w:tc>
          <w:tcPr>
            <w:tcW w:w="5204" w:type="dxa"/>
          </w:tcPr>
          <w:p w:rsidR="009B2069" w:rsidRDefault="009B2069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3230CE">
              <w:rPr>
                <w:rFonts w:ascii="SassoonCRInfant" w:hAnsi="SassoonCRInfant"/>
                <w:b/>
                <w:sz w:val="28"/>
                <w:szCs w:val="28"/>
              </w:rPr>
              <w:t xml:space="preserve">WATCH IT! </w:t>
            </w:r>
          </w:p>
          <w:p w:rsidR="009B2069" w:rsidRPr="003230CE" w:rsidRDefault="009B2069">
            <w:pPr>
              <w:rPr>
                <w:rFonts w:ascii="SassoonCRInfant" w:hAnsi="SassoonCRInfant"/>
                <w:b/>
                <w:sz w:val="28"/>
                <w:szCs w:val="28"/>
              </w:rPr>
            </w:pPr>
          </w:p>
          <w:p w:rsidR="009B2069" w:rsidRDefault="009B206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Learn about symbiosis in this episode of </w:t>
            </w:r>
            <w:proofErr w:type="spellStart"/>
            <w:r>
              <w:rPr>
                <w:rFonts w:ascii="SassoonCRInfant" w:hAnsi="SassoonCRInfant"/>
                <w:sz w:val="28"/>
                <w:szCs w:val="28"/>
              </w:rPr>
              <w:t>Octonauts</w:t>
            </w:r>
            <w:proofErr w:type="spellEnd"/>
            <w:r>
              <w:rPr>
                <w:rFonts w:ascii="SassoonCRInfant" w:hAnsi="SassoonCRInfant"/>
                <w:sz w:val="28"/>
                <w:szCs w:val="28"/>
              </w:rPr>
              <w:t xml:space="preserve">. </w:t>
            </w:r>
          </w:p>
          <w:p w:rsidR="009B2069" w:rsidRDefault="009B206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The Crab and the sea urchin. </w:t>
            </w:r>
          </w:p>
          <w:p w:rsidR="009B2069" w:rsidRDefault="00252594">
            <w:hyperlink r:id="rId4" w:history="1">
              <w:r w:rsidR="009B2069">
                <w:rPr>
                  <w:rStyle w:val="Hyperlink"/>
                </w:rPr>
                <w:t>https://www.youtube.com/watch?v=hT_aNzQcadY</w:t>
              </w:r>
            </w:hyperlink>
          </w:p>
          <w:p w:rsidR="009B2069" w:rsidRPr="00CA57E6" w:rsidRDefault="009B2069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5205" w:type="dxa"/>
            <w:vMerge w:val="restart"/>
          </w:tcPr>
          <w:p w:rsidR="009B2069" w:rsidRPr="003230CE" w:rsidRDefault="009B2069" w:rsidP="00EE120A">
            <w:pPr>
              <w:jc w:val="center"/>
              <w:rPr>
                <w:rFonts w:ascii="SassoonCRInfant" w:hAnsi="SassoonCRInfant"/>
                <w:b/>
                <w:sz w:val="48"/>
                <w:szCs w:val="48"/>
              </w:rPr>
            </w:pPr>
            <w:r w:rsidRPr="003230CE">
              <w:rPr>
                <w:rFonts w:ascii="SassoonCRInfant" w:hAnsi="SassoonCRInfant"/>
                <w:b/>
                <w:sz w:val="48"/>
                <w:szCs w:val="48"/>
              </w:rPr>
              <w:t xml:space="preserve">Learning Grid  </w:t>
            </w:r>
          </w:p>
          <w:p w:rsidR="009B2069" w:rsidRDefault="009B2069" w:rsidP="00EE120A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D7FA70C" wp14:editId="353853E6">
                  <wp:extent cx="1571625" cy="1574774"/>
                  <wp:effectExtent l="0" t="0" r="0" b="6985"/>
                  <wp:docPr id="1" name="Picture 1" descr="Sharing a Shell: Amazon.co.uk: Donaldson, Julia, Monks, Lydia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aring a Shell: Amazon.co.uk: Donaldson, Julia, Monks, Lydia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4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7E6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  <w:p w:rsidR="009B2069" w:rsidRPr="003230CE" w:rsidRDefault="009B2069" w:rsidP="00EE120A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 w:rsidRPr="003230CE">
              <w:rPr>
                <w:rFonts w:ascii="SassoonCRInfant" w:hAnsi="SassoonCRInfant"/>
                <w:b/>
                <w:sz w:val="32"/>
                <w:szCs w:val="32"/>
              </w:rPr>
              <w:t>P1 Transition</w:t>
            </w:r>
          </w:p>
        </w:tc>
        <w:tc>
          <w:tcPr>
            <w:tcW w:w="5205" w:type="dxa"/>
          </w:tcPr>
          <w:p w:rsidR="009B2069" w:rsidRDefault="009B2069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CA57E6">
              <w:rPr>
                <w:rFonts w:ascii="SassoonCRInfant" w:hAnsi="SassoonCRInfant"/>
                <w:b/>
                <w:sz w:val="28"/>
                <w:szCs w:val="28"/>
              </w:rPr>
              <w:t xml:space="preserve">READ IT! </w:t>
            </w:r>
          </w:p>
          <w:p w:rsidR="009B2069" w:rsidRPr="00CA57E6" w:rsidRDefault="009B2069">
            <w:pPr>
              <w:rPr>
                <w:rFonts w:ascii="SassoonCRInfant" w:hAnsi="SassoonCRInfant"/>
                <w:b/>
                <w:sz w:val="28"/>
                <w:szCs w:val="28"/>
              </w:rPr>
            </w:pPr>
          </w:p>
          <w:p w:rsidR="009B2069" w:rsidRPr="00CA57E6" w:rsidRDefault="009B2069">
            <w:pPr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 xml:space="preserve">Listen to the story online. </w:t>
            </w:r>
          </w:p>
          <w:p w:rsidR="009B2069" w:rsidRPr="00D120EE" w:rsidRDefault="00252594">
            <w:pPr>
              <w:rPr>
                <w:rFonts w:ascii="SassoonCRInfant" w:hAnsi="SassoonCRInfant"/>
                <w:sz w:val="24"/>
                <w:szCs w:val="24"/>
              </w:rPr>
            </w:pPr>
            <w:hyperlink r:id="rId6" w:history="1">
              <w:r w:rsidR="009B2069" w:rsidRPr="00D120EE">
                <w:rPr>
                  <w:rStyle w:val="Hyperlink"/>
                  <w:sz w:val="24"/>
                  <w:szCs w:val="24"/>
                </w:rPr>
                <w:t>https://www.youtube.com/watch?v=l42fh58uGoY</w:t>
              </w:r>
            </w:hyperlink>
          </w:p>
          <w:p w:rsidR="009B2069" w:rsidRPr="00CA57E6" w:rsidRDefault="009B2069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9B2069" w:rsidRPr="00CA57E6" w:rsidRDefault="009B2069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9B2069" w:rsidRPr="00CA57E6" w:rsidTr="00EE120A">
        <w:trPr>
          <w:trHeight w:val="1755"/>
        </w:trPr>
        <w:tc>
          <w:tcPr>
            <w:tcW w:w="5204" w:type="dxa"/>
          </w:tcPr>
          <w:p w:rsidR="009B2069" w:rsidRDefault="009B2069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 xml:space="preserve">COLOUR IT! </w:t>
            </w:r>
          </w:p>
          <w:p w:rsidR="009B2069" w:rsidRPr="009B2069" w:rsidRDefault="009B2069">
            <w:pPr>
              <w:rPr>
                <w:rFonts w:ascii="SassoonCRInfant" w:hAnsi="SassoonCRInfant"/>
                <w:sz w:val="28"/>
                <w:szCs w:val="28"/>
              </w:rPr>
            </w:pPr>
            <w:r w:rsidRPr="009B2069">
              <w:rPr>
                <w:rFonts w:ascii="SassoonCRInfant" w:hAnsi="SassoonCRInfant"/>
                <w:sz w:val="28"/>
                <w:szCs w:val="28"/>
              </w:rPr>
              <w:t xml:space="preserve">Look at the character sheet. Colour them in to match the characters in the book. Now cut them out to make little story puppets. </w:t>
            </w:r>
          </w:p>
        </w:tc>
        <w:tc>
          <w:tcPr>
            <w:tcW w:w="5205" w:type="dxa"/>
            <w:vMerge/>
          </w:tcPr>
          <w:p w:rsidR="009B2069" w:rsidRPr="003230CE" w:rsidRDefault="009B2069" w:rsidP="00EE120A">
            <w:pPr>
              <w:jc w:val="center"/>
              <w:rPr>
                <w:rFonts w:ascii="SassoonCRInfant" w:hAnsi="SassoonCRInfant"/>
                <w:b/>
                <w:sz w:val="48"/>
                <w:szCs w:val="48"/>
              </w:rPr>
            </w:pPr>
          </w:p>
        </w:tc>
        <w:tc>
          <w:tcPr>
            <w:tcW w:w="5205" w:type="dxa"/>
          </w:tcPr>
          <w:p w:rsidR="009B2069" w:rsidRDefault="009B2069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 xml:space="preserve">WRITE IT! </w:t>
            </w:r>
          </w:p>
          <w:p w:rsidR="009B2069" w:rsidRDefault="009B2069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9B2069" w:rsidRPr="009B2069" w:rsidRDefault="009B206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Practice your writing using the pattern sheets. </w:t>
            </w:r>
          </w:p>
          <w:p w:rsidR="009B2069" w:rsidRPr="00CA57E6" w:rsidRDefault="009B2069">
            <w:pPr>
              <w:rPr>
                <w:rFonts w:ascii="SassoonCRInfant" w:hAnsi="SassoonCRInfant"/>
                <w:b/>
                <w:sz w:val="28"/>
                <w:szCs w:val="28"/>
              </w:rPr>
            </w:pPr>
          </w:p>
        </w:tc>
      </w:tr>
      <w:tr w:rsidR="00EE120A" w:rsidRPr="00CA57E6" w:rsidTr="00EE120A">
        <w:tc>
          <w:tcPr>
            <w:tcW w:w="5204" w:type="dxa"/>
          </w:tcPr>
          <w:p w:rsidR="00EE120A" w:rsidRDefault="00EE120A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CA57E6">
              <w:rPr>
                <w:rFonts w:ascii="SassoonCRInfant" w:hAnsi="SassoonCRInfant"/>
                <w:b/>
                <w:sz w:val="28"/>
                <w:szCs w:val="28"/>
              </w:rPr>
              <w:t xml:space="preserve">COUNT IT! </w:t>
            </w:r>
          </w:p>
          <w:p w:rsidR="003230CE" w:rsidRPr="00CA57E6" w:rsidRDefault="003230CE">
            <w:pPr>
              <w:rPr>
                <w:rFonts w:ascii="SassoonCRInfant" w:hAnsi="SassoonCRInfant"/>
                <w:b/>
                <w:sz w:val="28"/>
                <w:szCs w:val="28"/>
              </w:rPr>
            </w:pPr>
          </w:p>
          <w:p w:rsidR="00EE120A" w:rsidRPr="00CA57E6" w:rsidRDefault="00EE120A">
            <w:pPr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 xml:space="preserve">Can you count all the different creatures on the sheet? </w:t>
            </w:r>
          </w:p>
          <w:p w:rsidR="00EE120A" w:rsidRPr="00CA57E6" w:rsidRDefault="00EE120A">
            <w:pPr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 xml:space="preserve">How many of each creature are there? </w:t>
            </w:r>
          </w:p>
          <w:p w:rsidR="00EE120A" w:rsidRPr="00CA57E6" w:rsidRDefault="00EE120A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5205" w:type="dxa"/>
          </w:tcPr>
          <w:p w:rsidR="00EE120A" w:rsidRDefault="00EE120A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CA57E6">
              <w:rPr>
                <w:rFonts w:ascii="SassoonCRInfant" w:hAnsi="SassoonCRInfant"/>
                <w:b/>
                <w:sz w:val="28"/>
                <w:szCs w:val="28"/>
              </w:rPr>
              <w:t xml:space="preserve">SING IT! </w:t>
            </w:r>
          </w:p>
          <w:p w:rsidR="003230CE" w:rsidRPr="00CA57E6" w:rsidRDefault="003230CE">
            <w:pPr>
              <w:rPr>
                <w:rFonts w:ascii="SassoonCRInfant" w:hAnsi="SassoonCRInfant"/>
                <w:b/>
                <w:sz w:val="28"/>
                <w:szCs w:val="28"/>
              </w:rPr>
            </w:pPr>
          </w:p>
          <w:p w:rsidR="00EE120A" w:rsidRPr="00CA57E6" w:rsidRDefault="00EE120A">
            <w:pPr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>Sharing a shell song.</w:t>
            </w:r>
          </w:p>
          <w:p w:rsidR="00CA57E6" w:rsidRPr="00D120EE" w:rsidRDefault="00252594">
            <w:pPr>
              <w:rPr>
                <w:rFonts w:ascii="SassoonCRInfant" w:hAnsi="SassoonCRInfant"/>
                <w:sz w:val="24"/>
                <w:szCs w:val="24"/>
              </w:rPr>
            </w:pPr>
            <w:hyperlink r:id="rId7" w:history="1">
              <w:r w:rsidR="00CA57E6" w:rsidRPr="00D120EE">
                <w:rPr>
                  <w:rStyle w:val="Hyperlink"/>
                  <w:sz w:val="24"/>
                  <w:szCs w:val="24"/>
                </w:rPr>
                <w:t>https://www.youtube.com/watch?v=YxbYzI4_DDg</w:t>
              </w:r>
            </w:hyperlink>
          </w:p>
        </w:tc>
        <w:tc>
          <w:tcPr>
            <w:tcW w:w="5205" w:type="dxa"/>
          </w:tcPr>
          <w:p w:rsidR="00EE120A" w:rsidRDefault="00CA57E6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CA57E6">
              <w:rPr>
                <w:rFonts w:ascii="SassoonCRInfant" w:hAnsi="SassoonCRInfant"/>
                <w:b/>
                <w:sz w:val="28"/>
                <w:szCs w:val="28"/>
              </w:rPr>
              <w:t xml:space="preserve">SAY IT! </w:t>
            </w:r>
          </w:p>
          <w:p w:rsidR="003230CE" w:rsidRPr="00CA57E6" w:rsidRDefault="003230CE">
            <w:pPr>
              <w:rPr>
                <w:rFonts w:ascii="SassoonCRInfant" w:hAnsi="SassoonCRInfant"/>
                <w:b/>
                <w:sz w:val="28"/>
                <w:szCs w:val="28"/>
              </w:rPr>
            </w:pPr>
          </w:p>
          <w:p w:rsidR="00CA57E6" w:rsidRDefault="00CA57E6">
            <w:pPr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 xml:space="preserve">Can you try this tongue twister sentence? </w:t>
            </w:r>
          </w:p>
          <w:p w:rsidR="003230CE" w:rsidRPr="00CA57E6" w:rsidRDefault="003230CE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CA57E6" w:rsidRPr="00CA57E6" w:rsidRDefault="00CA57E6" w:rsidP="003230CE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>She sells seas shells on the seashore.</w:t>
            </w:r>
          </w:p>
        </w:tc>
      </w:tr>
    </w:tbl>
    <w:p w:rsidR="00CA57E6" w:rsidRDefault="00CA57E6"/>
    <w:sectPr w:rsidR="00CA57E6" w:rsidSect="00EE12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0A"/>
    <w:rsid w:val="00252594"/>
    <w:rsid w:val="003230CE"/>
    <w:rsid w:val="00641A18"/>
    <w:rsid w:val="009B2069"/>
    <w:rsid w:val="009D2ECA"/>
    <w:rsid w:val="00B475AC"/>
    <w:rsid w:val="00C10FBD"/>
    <w:rsid w:val="00CA57E6"/>
    <w:rsid w:val="00CF055D"/>
    <w:rsid w:val="00D120EE"/>
    <w:rsid w:val="00E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7C303A-3F61-4434-80B3-D829855E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E1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xbYzI4_D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42fh58uGoY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hT_aNzQcad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Sandra Shankland</cp:lastModifiedBy>
  <cp:revision>3</cp:revision>
  <dcterms:created xsi:type="dcterms:W3CDTF">2020-06-22T07:21:00Z</dcterms:created>
  <dcterms:modified xsi:type="dcterms:W3CDTF">2020-06-22T07:21:00Z</dcterms:modified>
</cp:coreProperties>
</file>