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9F44" w14:textId="4B6EC594" w:rsidR="001D3776" w:rsidRDefault="00E75E81">
      <w:r>
        <w:rPr>
          <w:noProof/>
          <w:lang w:eastAsia="en-GB"/>
        </w:rPr>
        <mc:AlternateContent>
          <mc:Choice Requires="wps">
            <w:drawing>
              <wp:anchor distT="0" distB="0" distL="114300" distR="114300" simplePos="0" relativeHeight="251664384" behindDoc="0" locked="0" layoutInCell="1" allowOverlap="1" wp14:anchorId="7CFD90B3" wp14:editId="34CAB6DF">
                <wp:simplePos x="0" y="0"/>
                <wp:positionH relativeFrom="column">
                  <wp:posOffset>-687832</wp:posOffset>
                </wp:positionH>
                <wp:positionV relativeFrom="paragraph">
                  <wp:posOffset>-770128</wp:posOffset>
                </wp:positionV>
                <wp:extent cx="5360416" cy="2900680"/>
                <wp:effectExtent l="25400" t="25400" r="37465" b="330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0416" cy="2900680"/>
                        </a:xfrm>
                        <a:prstGeom prst="roundRect">
                          <a:avLst>
                            <a:gd name="adj" fmla="val 16667"/>
                          </a:avLst>
                        </a:prstGeom>
                        <a:solidFill>
                          <a:srgbClr val="FFFFFF"/>
                        </a:solidFill>
                        <a:ln w="57150">
                          <a:solidFill>
                            <a:srgbClr val="FF0000"/>
                          </a:solidFill>
                          <a:round/>
                          <a:headEnd/>
                          <a:tailEnd/>
                        </a:ln>
                      </wps:spPr>
                      <wps:txbx>
                        <w:txbxContent>
                          <w:p w14:paraId="10B66123" w14:textId="77777777" w:rsidR="008A7EE5" w:rsidRPr="003D322F" w:rsidRDefault="008A7EE5" w:rsidP="008A7EE5">
                            <w:pPr>
                              <w:jc w:val="center"/>
                              <w:rPr>
                                <w:rFonts w:ascii="Twinkl" w:hAnsi="Twinkl"/>
                                <w:sz w:val="40"/>
                                <w:szCs w:val="40"/>
                              </w:rPr>
                            </w:pPr>
                            <w:r>
                              <w:rPr>
                                <w:rFonts w:ascii="Twinkl" w:hAnsi="Twinkl"/>
                                <w:sz w:val="40"/>
                                <w:szCs w:val="40"/>
                              </w:rPr>
                              <w:t>LITERACY</w:t>
                            </w:r>
                            <w:r w:rsidRPr="003D322F">
                              <w:rPr>
                                <w:rFonts w:ascii="Twinkl" w:hAnsi="Twinkl"/>
                                <w:sz w:val="40"/>
                                <w:szCs w:val="40"/>
                              </w:rPr>
                              <w:t>!</w:t>
                            </w:r>
                          </w:p>
                          <w:p w14:paraId="3FB9297F" w14:textId="77777777" w:rsidR="008A7EE5" w:rsidRDefault="008A7EE5" w:rsidP="008A7EE5">
                            <w:pPr>
                              <w:spacing w:after="0"/>
                              <w:jc w:val="center"/>
                              <w:rPr>
                                <w:rFonts w:ascii="Twinkl" w:hAnsi="Twinkl"/>
                                <w:sz w:val="28"/>
                                <w:szCs w:val="24"/>
                              </w:rPr>
                            </w:pPr>
                          </w:p>
                          <w:p w14:paraId="3D79C64D" w14:textId="2C978BE6" w:rsidR="008A7EE5" w:rsidRPr="00531BA5" w:rsidRDefault="00531BA5" w:rsidP="00934575">
                            <w:pPr>
                              <w:spacing w:after="0"/>
                              <w:ind w:left="720"/>
                              <w:jc w:val="center"/>
                              <w:rPr>
                                <w:rFonts w:ascii="Twinkl" w:hAnsi="Twinkl"/>
                                <w:sz w:val="28"/>
                                <w:szCs w:val="28"/>
                              </w:rPr>
                            </w:pPr>
                            <w:r w:rsidRPr="00531BA5">
                              <w:rPr>
                                <w:rFonts w:ascii="Twinkl" w:hAnsi="Twinkl"/>
                                <w:sz w:val="28"/>
                                <w:szCs w:val="28"/>
                              </w:rPr>
                              <w:t>Re-read the book you chose yesterday</w:t>
                            </w:r>
                            <w:r w:rsidR="006C42FA">
                              <w:rPr>
                                <w:rFonts w:ascii="Twinkl" w:hAnsi="Twinkl"/>
                                <w:sz w:val="28"/>
                                <w:szCs w:val="28"/>
                              </w:rPr>
                              <w:t xml:space="preserve"> on Oxford Owls</w:t>
                            </w:r>
                            <w:r w:rsidRPr="00531BA5">
                              <w:rPr>
                                <w:rFonts w:ascii="Twinkl" w:hAnsi="Twinkl"/>
                                <w:sz w:val="28"/>
                                <w:szCs w:val="28"/>
                              </w:rPr>
                              <w:t>.</w:t>
                            </w:r>
                          </w:p>
                          <w:p w14:paraId="7864A025" w14:textId="376BEB9D" w:rsidR="00531BA5" w:rsidRDefault="00531BA5" w:rsidP="00C10E2A">
                            <w:pPr>
                              <w:spacing w:after="0"/>
                              <w:jc w:val="center"/>
                              <w:rPr>
                                <w:rFonts w:ascii="Twinkl" w:hAnsi="Twinkl"/>
                                <w:sz w:val="28"/>
                                <w:szCs w:val="28"/>
                              </w:rPr>
                            </w:pPr>
                            <w:r w:rsidRPr="00531BA5">
                              <w:rPr>
                                <w:rFonts w:ascii="Twinkl" w:hAnsi="Twinkl"/>
                                <w:sz w:val="28"/>
                                <w:szCs w:val="28"/>
                              </w:rPr>
                              <w:t>Summarise the story in your own words. Write the summary in your jotter for an extra challenge.</w:t>
                            </w:r>
                          </w:p>
                          <w:p w14:paraId="423AC99D" w14:textId="6455753C" w:rsidR="00E75E81" w:rsidRDefault="00E75E81" w:rsidP="00C10E2A">
                            <w:pPr>
                              <w:spacing w:after="0"/>
                              <w:jc w:val="center"/>
                              <w:rPr>
                                <w:rFonts w:ascii="Twinkl" w:hAnsi="Twinkl"/>
                                <w:sz w:val="28"/>
                                <w:szCs w:val="28"/>
                              </w:rPr>
                            </w:pPr>
                          </w:p>
                          <w:p w14:paraId="3D7F5989" w14:textId="552CC743" w:rsidR="00E75E81" w:rsidRDefault="00E75E81" w:rsidP="00C10E2A">
                            <w:pPr>
                              <w:spacing w:after="0"/>
                              <w:jc w:val="center"/>
                              <w:rPr>
                                <w:rFonts w:ascii="Twinkl" w:hAnsi="Twinkl"/>
                                <w:sz w:val="28"/>
                                <w:szCs w:val="28"/>
                              </w:rPr>
                            </w:pPr>
                            <w:r>
                              <w:rPr>
                                <w:rFonts w:ascii="Twinkl" w:hAnsi="Twinkl"/>
                                <w:sz w:val="28"/>
                                <w:szCs w:val="28"/>
                              </w:rPr>
                              <w:t>Choose 5 sight words from the Fry’s word list in your pack. Look at the words, read them, cover them up, spell them in your jotter and then check that you are correct (Look, read, cover, spell, check).</w:t>
                            </w:r>
                          </w:p>
                          <w:p w14:paraId="4999FB47" w14:textId="77777777" w:rsidR="00C10E2A" w:rsidRPr="00531BA5" w:rsidRDefault="00C10E2A" w:rsidP="00C10E2A">
                            <w:pPr>
                              <w:spacing w:after="0"/>
                              <w:jc w:val="center"/>
                              <w:rPr>
                                <w:rFonts w:ascii="Twinkl" w:hAnsi="Twink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D90B3" id="Rounded Rectangle 4" o:spid="_x0000_s1026" style="position:absolute;margin-left:-54.15pt;margin-top:-60.65pt;width:422.1pt;height:2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" strokecolor="red" strokeweight="4.5pt">
                <v:textbox>
                  <w:txbxContent>
                    <w:p w14:paraId="10B66123" w14:textId="77777777" w:rsidR="008A7EE5" w:rsidRPr="003D322F" w:rsidRDefault="008A7EE5" w:rsidP="008A7EE5">
                      <w:pPr>
                        <w:jc w:val="center"/>
                        <w:rPr>
                          <w:rFonts w:ascii="Twinkl" w:hAnsi="Twinkl"/>
                          <w:sz w:val="40"/>
                          <w:szCs w:val="40"/>
                        </w:rPr>
                      </w:pPr>
                      <w:r>
                        <w:rPr>
                          <w:rFonts w:ascii="Twinkl" w:hAnsi="Twinkl"/>
                          <w:sz w:val="40"/>
                          <w:szCs w:val="40"/>
                        </w:rPr>
                        <w:t>LITERACY</w:t>
                      </w:r>
                      <w:r w:rsidRPr="003D322F">
                        <w:rPr>
                          <w:rFonts w:ascii="Twinkl" w:hAnsi="Twinkl"/>
                          <w:sz w:val="40"/>
                          <w:szCs w:val="40"/>
                        </w:rPr>
                        <w:t>!</w:t>
                      </w:r>
                    </w:p>
                    <w:p w14:paraId="3FB9297F" w14:textId="77777777" w:rsidR="008A7EE5" w:rsidRDefault="008A7EE5" w:rsidP="008A7EE5">
                      <w:pPr>
                        <w:spacing w:after="0"/>
                        <w:jc w:val="center"/>
                        <w:rPr>
                          <w:rFonts w:ascii="Twinkl" w:hAnsi="Twinkl"/>
                          <w:sz w:val="28"/>
                          <w:szCs w:val="24"/>
                        </w:rPr>
                      </w:pPr>
                    </w:p>
                    <w:p w14:paraId="3D79C64D" w14:textId="2C978BE6" w:rsidR="008A7EE5" w:rsidRPr="00531BA5" w:rsidRDefault="00531BA5" w:rsidP="00934575">
                      <w:pPr>
                        <w:spacing w:after="0"/>
                        <w:ind w:left="720"/>
                        <w:jc w:val="center"/>
                        <w:rPr>
                          <w:rFonts w:ascii="Twinkl" w:hAnsi="Twinkl"/>
                          <w:sz w:val="28"/>
                          <w:szCs w:val="28"/>
                        </w:rPr>
                      </w:pPr>
                      <w:r w:rsidRPr="00531BA5">
                        <w:rPr>
                          <w:rFonts w:ascii="Twinkl" w:hAnsi="Twinkl"/>
                          <w:sz w:val="28"/>
                          <w:szCs w:val="28"/>
                        </w:rPr>
                        <w:t>Re-read the book you chose yesterday</w:t>
                      </w:r>
                      <w:r w:rsidR="006C42FA">
                        <w:rPr>
                          <w:rFonts w:ascii="Twinkl" w:hAnsi="Twinkl"/>
                          <w:sz w:val="28"/>
                          <w:szCs w:val="28"/>
                        </w:rPr>
                        <w:t xml:space="preserve"> on Oxford Owls</w:t>
                      </w:r>
                      <w:r w:rsidRPr="00531BA5">
                        <w:rPr>
                          <w:rFonts w:ascii="Twinkl" w:hAnsi="Twinkl"/>
                          <w:sz w:val="28"/>
                          <w:szCs w:val="28"/>
                        </w:rPr>
                        <w:t>.</w:t>
                      </w:r>
                    </w:p>
                    <w:p w14:paraId="7864A025" w14:textId="376BEB9D" w:rsidR="00531BA5" w:rsidRDefault="00531BA5" w:rsidP="00C10E2A">
                      <w:pPr>
                        <w:spacing w:after="0"/>
                        <w:jc w:val="center"/>
                        <w:rPr>
                          <w:rFonts w:ascii="Twinkl" w:hAnsi="Twinkl"/>
                          <w:sz w:val="28"/>
                          <w:szCs w:val="28"/>
                        </w:rPr>
                      </w:pPr>
                      <w:r w:rsidRPr="00531BA5">
                        <w:rPr>
                          <w:rFonts w:ascii="Twinkl" w:hAnsi="Twinkl"/>
                          <w:sz w:val="28"/>
                          <w:szCs w:val="28"/>
                        </w:rPr>
                        <w:t>Summarise the story in your own words. Write the summary in your jotter for an extra challenge.</w:t>
                      </w:r>
                    </w:p>
                    <w:p w14:paraId="423AC99D" w14:textId="6455753C" w:rsidR="00E75E81" w:rsidRDefault="00E75E81" w:rsidP="00C10E2A">
                      <w:pPr>
                        <w:spacing w:after="0"/>
                        <w:jc w:val="center"/>
                        <w:rPr>
                          <w:rFonts w:ascii="Twinkl" w:hAnsi="Twinkl"/>
                          <w:sz w:val="28"/>
                          <w:szCs w:val="28"/>
                        </w:rPr>
                      </w:pPr>
                    </w:p>
                    <w:p w14:paraId="3D7F5989" w14:textId="552CC743" w:rsidR="00E75E81" w:rsidRDefault="00E75E81" w:rsidP="00C10E2A">
                      <w:pPr>
                        <w:spacing w:after="0"/>
                        <w:jc w:val="center"/>
                        <w:rPr>
                          <w:rFonts w:ascii="Twinkl" w:hAnsi="Twinkl"/>
                          <w:sz w:val="28"/>
                          <w:szCs w:val="28"/>
                        </w:rPr>
                      </w:pPr>
                      <w:r>
                        <w:rPr>
                          <w:rFonts w:ascii="Twinkl" w:hAnsi="Twinkl"/>
                          <w:sz w:val="28"/>
                          <w:szCs w:val="28"/>
                        </w:rPr>
                        <w:t>Choose 5 sight words from the Fry’s word list in your pack. Look at the words, read them, cover them up, spell them in your jotter and then check that you are correct (Look, read, cover, spell, check).</w:t>
                      </w:r>
                    </w:p>
                    <w:p w14:paraId="4999FB47" w14:textId="77777777" w:rsidR="00C10E2A" w:rsidRPr="00531BA5" w:rsidRDefault="00C10E2A" w:rsidP="00C10E2A">
                      <w:pPr>
                        <w:spacing w:after="0"/>
                        <w:jc w:val="center"/>
                        <w:rPr>
                          <w:rFonts w:ascii="Twinkl" w:hAnsi="Twinkl"/>
                          <w:sz w:val="28"/>
                          <w:szCs w:val="28"/>
                        </w:rPr>
                      </w:pP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599C471A" wp14:editId="5A171E7A">
                <wp:simplePos x="0" y="0"/>
                <wp:positionH relativeFrom="column">
                  <wp:posOffset>5054727</wp:posOffset>
                </wp:positionH>
                <wp:positionV relativeFrom="paragraph">
                  <wp:posOffset>-761746</wp:posOffset>
                </wp:positionV>
                <wp:extent cx="4523105" cy="2836553"/>
                <wp:effectExtent l="25400" t="25400" r="36195" b="3365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105" cy="2836553"/>
                        </a:xfrm>
                        <a:prstGeom prst="roundRect">
                          <a:avLst>
                            <a:gd name="adj" fmla="val 16667"/>
                          </a:avLst>
                        </a:prstGeom>
                        <a:noFill/>
                        <a:ln w="57150">
                          <a:solidFill>
                            <a:srgbClr val="00B0F0"/>
                          </a:solidFill>
                          <a:round/>
                          <a:headEnd/>
                          <a:tailEnd/>
                        </a:ln>
                        <a:extLst>
                          <a:ext uri="{909E8E84-426E-40DD-AFC4-6F175D3DCCD1}">
                            <a14:hiddenFill xmlns:a14="http://schemas.microsoft.com/office/drawing/2010/main">
                              <a:solidFill>
                                <a:srgbClr val="FFFFFF"/>
                              </a:solidFill>
                            </a14:hiddenFill>
                          </a:ext>
                        </a:extLst>
                      </wps:spPr>
                      <wps:txbx>
                        <w:txbxContent>
                          <w:p w14:paraId="5F1409E8" w14:textId="77777777" w:rsidR="008A7EE5" w:rsidRPr="003D322F" w:rsidRDefault="008A7EE5" w:rsidP="008A7EE5">
                            <w:pPr>
                              <w:jc w:val="center"/>
                              <w:rPr>
                                <w:rFonts w:ascii="Twinkl" w:hAnsi="Twinkl"/>
                                <w:sz w:val="40"/>
                                <w:szCs w:val="40"/>
                              </w:rPr>
                            </w:pPr>
                            <w:r>
                              <w:rPr>
                                <w:rFonts w:ascii="Twinkl" w:hAnsi="Twinkl"/>
                                <w:sz w:val="40"/>
                                <w:szCs w:val="40"/>
                              </w:rPr>
                              <w:t>NUMERACY</w:t>
                            </w:r>
                            <w:r w:rsidRPr="003D322F">
                              <w:rPr>
                                <w:rFonts w:ascii="Twinkl" w:hAnsi="Twinkl"/>
                                <w:sz w:val="40"/>
                                <w:szCs w:val="40"/>
                              </w:rPr>
                              <w:t>!</w:t>
                            </w:r>
                          </w:p>
                          <w:p w14:paraId="1ECCEFB6" w14:textId="77777777" w:rsidR="008A7EE5" w:rsidRPr="003D322F" w:rsidRDefault="008A7EE5" w:rsidP="008A7EE5">
                            <w:pPr>
                              <w:spacing w:after="0"/>
                              <w:rPr>
                                <w:rFonts w:ascii="Trebuchet MS" w:hAnsi="Trebuchet MS"/>
                                <w:sz w:val="28"/>
                                <w:szCs w:val="24"/>
                              </w:rPr>
                            </w:pPr>
                          </w:p>
                          <w:p w14:paraId="3714D835" w14:textId="77777777" w:rsidR="008A7EE5" w:rsidRPr="00531BA5" w:rsidRDefault="00531BA5" w:rsidP="008A7EE5">
                            <w:pPr>
                              <w:spacing w:after="0"/>
                              <w:jc w:val="center"/>
                              <w:rPr>
                                <w:rFonts w:ascii="Twinkl" w:hAnsi="Twinkl"/>
                                <w:sz w:val="28"/>
                                <w:szCs w:val="28"/>
                              </w:rPr>
                            </w:pPr>
                            <w:r w:rsidRPr="00531BA5">
                              <w:rPr>
                                <w:rFonts w:ascii="Twinkl" w:hAnsi="Twinkl"/>
                                <w:sz w:val="28"/>
                                <w:szCs w:val="28"/>
                              </w:rPr>
                              <w:t>Practise counting in 10s. How high can you go? Can you go higher than 100?</w:t>
                            </w:r>
                          </w:p>
                          <w:p w14:paraId="35B740D9" w14:textId="77777777" w:rsidR="00531BA5" w:rsidRPr="00531BA5" w:rsidRDefault="00531BA5" w:rsidP="008A7EE5">
                            <w:pPr>
                              <w:spacing w:after="0"/>
                              <w:jc w:val="center"/>
                              <w:rPr>
                                <w:rFonts w:ascii="Twinkl" w:hAnsi="Twinkl"/>
                                <w:sz w:val="28"/>
                                <w:szCs w:val="28"/>
                              </w:rPr>
                            </w:pPr>
                          </w:p>
                          <w:p w14:paraId="523F8545" w14:textId="77777777" w:rsidR="00531BA5" w:rsidRPr="00531BA5" w:rsidRDefault="00531BA5" w:rsidP="00531BA5">
                            <w:pPr>
                              <w:spacing w:after="0" w:line="240" w:lineRule="auto"/>
                              <w:jc w:val="center"/>
                              <w:rPr>
                                <w:rFonts w:ascii="Twinkl" w:eastAsia="Times New Roman" w:hAnsi="Twinkl" w:cs="Times New Roman"/>
                                <w:sz w:val="28"/>
                                <w:szCs w:val="28"/>
                                <w:lang w:eastAsia="en-GB"/>
                              </w:rPr>
                            </w:pPr>
                            <w:r w:rsidRPr="00531BA5">
                              <w:rPr>
                                <w:rFonts w:ascii="Twinkl" w:eastAsia="Times New Roman" w:hAnsi="Twinkl" w:cs="Times New Roman"/>
                                <w:color w:val="000000"/>
                                <w:sz w:val="28"/>
                                <w:szCs w:val="28"/>
                                <w:lang w:eastAsia="en-GB"/>
                              </w:rPr>
                              <w:t xml:space="preserve">Log in to </w:t>
                            </w:r>
                            <w:proofErr w:type="spellStart"/>
                            <w:r w:rsidRPr="00531BA5">
                              <w:rPr>
                                <w:rFonts w:ascii="Twinkl" w:eastAsia="Times New Roman" w:hAnsi="Twinkl" w:cs="Times New Roman"/>
                                <w:color w:val="000000"/>
                                <w:sz w:val="28"/>
                                <w:szCs w:val="28"/>
                                <w:lang w:eastAsia="en-GB"/>
                              </w:rPr>
                              <w:t>Sumdog</w:t>
                            </w:r>
                            <w:proofErr w:type="spellEnd"/>
                            <w:r w:rsidRPr="00531BA5">
                              <w:rPr>
                                <w:rFonts w:ascii="Twinkl" w:eastAsia="Times New Roman" w:hAnsi="Twinkl" w:cs="Times New Roman"/>
                                <w:color w:val="000000"/>
                                <w:sz w:val="28"/>
                                <w:szCs w:val="28"/>
                                <w:lang w:eastAsia="en-GB"/>
                              </w:rPr>
                              <w:t xml:space="preserve"> with the username and password in your jotter. I have set you a skip counting challenge which is available until Friday. I can see that some of you have started the challenge already! Well done!</w:t>
                            </w:r>
                          </w:p>
                          <w:p w14:paraId="69E889FF" w14:textId="77777777" w:rsidR="00531BA5" w:rsidRPr="00773E47" w:rsidRDefault="00531BA5" w:rsidP="008A7EE5">
                            <w:pPr>
                              <w:spacing w:after="0"/>
                              <w:jc w:val="center"/>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9C471A" id="Rounded Rectangle 6" o:spid="_x0000_s1027" style="position:absolute;margin-left:398pt;margin-top:-60pt;width:356.15pt;height:2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" filled="f" strokecolor="#00b0f0" strokeweight="4.5pt">
                <v:textbox>
                  <w:txbxContent>
                    <w:p w14:paraId="5F1409E8" w14:textId="77777777" w:rsidR="008A7EE5" w:rsidRPr="003D322F" w:rsidRDefault="008A7EE5" w:rsidP="008A7EE5">
                      <w:pPr>
                        <w:jc w:val="center"/>
                        <w:rPr>
                          <w:rFonts w:ascii="Twinkl" w:hAnsi="Twinkl"/>
                          <w:sz w:val="40"/>
                          <w:szCs w:val="40"/>
                        </w:rPr>
                      </w:pPr>
                      <w:r>
                        <w:rPr>
                          <w:rFonts w:ascii="Twinkl" w:hAnsi="Twinkl"/>
                          <w:sz w:val="40"/>
                          <w:szCs w:val="40"/>
                        </w:rPr>
                        <w:t>NUMERACY</w:t>
                      </w:r>
                      <w:r w:rsidRPr="003D322F">
                        <w:rPr>
                          <w:rFonts w:ascii="Twinkl" w:hAnsi="Twinkl"/>
                          <w:sz w:val="40"/>
                          <w:szCs w:val="40"/>
                        </w:rPr>
                        <w:t>!</w:t>
                      </w:r>
                    </w:p>
                    <w:p w14:paraId="1ECCEFB6" w14:textId="77777777" w:rsidR="008A7EE5" w:rsidRPr="003D322F" w:rsidRDefault="008A7EE5" w:rsidP="008A7EE5">
                      <w:pPr>
                        <w:spacing w:after="0"/>
                        <w:rPr>
                          <w:rFonts w:ascii="Trebuchet MS" w:hAnsi="Trebuchet MS"/>
                          <w:sz w:val="28"/>
                          <w:szCs w:val="24"/>
                        </w:rPr>
                      </w:pPr>
                    </w:p>
                    <w:p w14:paraId="3714D835" w14:textId="77777777" w:rsidR="008A7EE5" w:rsidRPr="00531BA5" w:rsidRDefault="00531BA5" w:rsidP="008A7EE5">
                      <w:pPr>
                        <w:spacing w:after="0"/>
                        <w:jc w:val="center"/>
                        <w:rPr>
                          <w:rFonts w:ascii="Twinkl" w:hAnsi="Twinkl"/>
                          <w:sz w:val="28"/>
                          <w:szCs w:val="28"/>
                        </w:rPr>
                      </w:pPr>
                      <w:r w:rsidRPr="00531BA5">
                        <w:rPr>
                          <w:rFonts w:ascii="Twinkl" w:hAnsi="Twinkl"/>
                          <w:sz w:val="28"/>
                          <w:szCs w:val="28"/>
                        </w:rPr>
                        <w:t>Practise counting in 10s. How high can you go? Can you go higher than 100?</w:t>
                      </w:r>
                    </w:p>
                    <w:p w14:paraId="35B740D9" w14:textId="77777777" w:rsidR="00531BA5" w:rsidRPr="00531BA5" w:rsidRDefault="00531BA5" w:rsidP="008A7EE5">
                      <w:pPr>
                        <w:spacing w:after="0"/>
                        <w:jc w:val="center"/>
                        <w:rPr>
                          <w:rFonts w:ascii="Twinkl" w:hAnsi="Twinkl"/>
                          <w:sz w:val="28"/>
                          <w:szCs w:val="28"/>
                        </w:rPr>
                      </w:pPr>
                    </w:p>
                    <w:p w14:paraId="523F8545" w14:textId="77777777" w:rsidR="00531BA5" w:rsidRPr="00531BA5" w:rsidRDefault="00531BA5" w:rsidP="00531BA5">
                      <w:pPr>
                        <w:spacing w:after="0" w:line="240" w:lineRule="auto"/>
                        <w:jc w:val="center"/>
                        <w:rPr>
                          <w:rFonts w:ascii="Twinkl" w:eastAsia="Times New Roman" w:hAnsi="Twinkl" w:cs="Times New Roman"/>
                          <w:sz w:val="28"/>
                          <w:szCs w:val="28"/>
                          <w:lang w:eastAsia="en-GB"/>
                        </w:rPr>
                      </w:pPr>
                      <w:r w:rsidRPr="00531BA5">
                        <w:rPr>
                          <w:rFonts w:ascii="Twinkl" w:eastAsia="Times New Roman" w:hAnsi="Twinkl" w:cs="Times New Roman"/>
                          <w:color w:val="000000"/>
                          <w:sz w:val="28"/>
                          <w:szCs w:val="28"/>
                          <w:lang w:eastAsia="en-GB"/>
                        </w:rPr>
                        <w:t xml:space="preserve">Log in to </w:t>
                      </w:r>
                      <w:proofErr w:type="spellStart"/>
                      <w:r w:rsidRPr="00531BA5">
                        <w:rPr>
                          <w:rFonts w:ascii="Twinkl" w:eastAsia="Times New Roman" w:hAnsi="Twinkl" w:cs="Times New Roman"/>
                          <w:color w:val="000000"/>
                          <w:sz w:val="28"/>
                          <w:szCs w:val="28"/>
                          <w:lang w:eastAsia="en-GB"/>
                        </w:rPr>
                        <w:t>Sumdog</w:t>
                      </w:r>
                      <w:proofErr w:type="spellEnd"/>
                      <w:r w:rsidRPr="00531BA5">
                        <w:rPr>
                          <w:rFonts w:ascii="Twinkl" w:eastAsia="Times New Roman" w:hAnsi="Twinkl" w:cs="Times New Roman"/>
                          <w:color w:val="000000"/>
                          <w:sz w:val="28"/>
                          <w:szCs w:val="28"/>
                          <w:lang w:eastAsia="en-GB"/>
                        </w:rPr>
                        <w:t xml:space="preserve"> with the username and password in your jotter. I have set you a skip counting challenge which is available until Friday. I can see that some of you have started the challenge already! Well done!</w:t>
                      </w:r>
                    </w:p>
                    <w:p w14:paraId="69E889FF" w14:textId="77777777" w:rsidR="00531BA5" w:rsidRPr="00773E47" w:rsidRDefault="00531BA5" w:rsidP="008A7EE5">
                      <w:pPr>
                        <w:spacing w:after="0"/>
                        <w:jc w:val="center"/>
                        <w:rPr>
                          <w:rFonts w:ascii="Trebuchet MS" w:hAnsi="Trebuchet MS"/>
                          <w:sz w:val="24"/>
                          <w:szCs w:val="24"/>
                        </w:rPr>
                      </w:pPr>
                    </w:p>
                  </w:txbxContent>
                </v:textbox>
              </v:roundrect>
            </w:pict>
          </mc:Fallback>
        </mc:AlternateContent>
      </w:r>
      <w:r w:rsidR="00C10E2A">
        <w:rPr>
          <w:noProof/>
          <w:lang w:eastAsia="en-GB"/>
        </w:rPr>
        <w:drawing>
          <wp:anchor distT="0" distB="0" distL="114300" distR="114300" simplePos="0" relativeHeight="251668480" behindDoc="0" locked="0" layoutInCell="1" allowOverlap="1" wp14:anchorId="3932A394" wp14:editId="75DFC992">
            <wp:simplePos x="0" y="0"/>
            <wp:positionH relativeFrom="column">
              <wp:posOffset>7244080</wp:posOffset>
            </wp:positionH>
            <wp:positionV relativeFrom="paragraph">
              <wp:posOffset>3815334</wp:posOffset>
            </wp:positionV>
            <wp:extent cx="784860" cy="709295"/>
            <wp:effectExtent l="0" t="0" r="0" b="0"/>
            <wp:wrapSquare wrapText="bothSides"/>
            <wp:docPr id="8" name="Picture 8" descr="C:\Documents and Settings\laura.gingell.SCHOOLS\Local Settings\Temporary Internet Files\Content.IE5\7GL6QQJA\MC900234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aura.gingell.SCHOOLS\Local Settings\Temporary Internet Files\Content.IE5\7GL6QQJA\MC90023442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E2A">
        <w:rPr>
          <w:noProof/>
          <w:lang w:eastAsia="en-GB"/>
        </w:rPr>
        <w:drawing>
          <wp:anchor distT="0" distB="0" distL="114300" distR="114300" simplePos="0" relativeHeight="251669504" behindDoc="0" locked="0" layoutInCell="1" allowOverlap="1" wp14:anchorId="131D252E" wp14:editId="35B22A27">
            <wp:simplePos x="0" y="0"/>
            <wp:positionH relativeFrom="column">
              <wp:posOffset>1482488</wp:posOffset>
            </wp:positionH>
            <wp:positionV relativeFrom="paragraph">
              <wp:posOffset>3817747</wp:posOffset>
            </wp:positionV>
            <wp:extent cx="622935" cy="805180"/>
            <wp:effectExtent l="19050" t="57150" r="24765" b="0"/>
            <wp:wrapSquare wrapText="bothSides"/>
            <wp:docPr id="9" name="Picture 9" descr="C:\Documents and Settings\laura.gingell.SCHOOLS\Local Settings\Temporary Internet Files\Content.IE5\7GL6QQJA\MC900198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aura.gingell.SCHOOLS\Local Settings\Temporary Internet Files\Content.IE5\7GL6QQJA\MC90019899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311410">
                      <a:off x="0" y="0"/>
                      <a:ext cx="62293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E2A">
        <w:rPr>
          <w:noProof/>
          <w:lang w:eastAsia="en-GB"/>
        </w:rPr>
        <mc:AlternateContent>
          <mc:Choice Requires="wps">
            <w:drawing>
              <wp:anchor distT="0" distB="0" distL="114300" distR="114300" simplePos="0" relativeHeight="251667456" behindDoc="0" locked="0" layoutInCell="1" allowOverlap="1" wp14:anchorId="6B78CE37" wp14:editId="41548A9D">
                <wp:simplePos x="0" y="0"/>
                <wp:positionH relativeFrom="column">
                  <wp:posOffset>1426464</wp:posOffset>
                </wp:positionH>
                <wp:positionV relativeFrom="paragraph">
                  <wp:posOffset>3911600</wp:posOffset>
                </wp:positionV>
                <wp:extent cx="6519418" cy="2414905"/>
                <wp:effectExtent l="25400" t="25400" r="34290" b="3619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418" cy="2414905"/>
                        </a:xfrm>
                        <a:prstGeom prst="roundRect">
                          <a:avLst>
                            <a:gd name="adj" fmla="val 16667"/>
                          </a:avLst>
                        </a:prstGeom>
                        <a:solidFill>
                          <a:srgbClr val="FFFFFF"/>
                        </a:solidFill>
                        <a:ln w="57150">
                          <a:solidFill>
                            <a:srgbClr val="00B050"/>
                          </a:solidFill>
                          <a:round/>
                          <a:headEnd/>
                          <a:tailEnd/>
                        </a:ln>
                      </wps:spPr>
                      <wps:txbx>
                        <w:txbxContent>
                          <w:p w14:paraId="7F65B029" w14:textId="77777777" w:rsidR="008A7EE5" w:rsidRDefault="008A7EE5" w:rsidP="008A7EE5">
                            <w:pPr>
                              <w:jc w:val="center"/>
                              <w:rPr>
                                <w:rFonts w:ascii="Twinkl" w:hAnsi="Twinkl"/>
                                <w:sz w:val="40"/>
                                <w:szCs w:val="40"/>
                              </w:rPr>
                            </w:pPr>
                            <w:r>
                              <w:rPr>
                                <w:rFonts w:ascii="Twinkl" w:hAnsi="Twinkl"/>
                                <w:sz w:val="40"/>
                                <w:szCs w:val="40"/>
                              </w:rPr>
                              <w:t>OTHER</w:t>
                            </w:r>
                            <w:r w:rsidRPr="003D322F">
                              <w:rPr>
                                <w:rFonts w:ascii="Twinkl" w:hAnsi="Twinkl"/>
                                <w:sz w:val="40"/>
                                <w:szCs w:val="40"/>
                              </w:rPr>
                              <w:t>!</w:t>
                            </w:r>
                          </w:p>
                          <w:p w14:paraId="7B240AD4" w14:textId="77777777" w:rsidR="00531BA5" w:rsidRPr="00531BA5" w:rsidRDefault="00531BA5" w:rsidP="008A7EE5">
                            <w:pPr>
                              <w:jc w:val="center"/>
                              <w:rPr>
                                <w:rFonts w:ascii="Twinkl" w:hAnsi="Twinkl"/>
                                <w:sz w:val="28"/>
                                <w:szCs w:val="28"/>
                              </w:rPr>
                            </w:pPr>
                            <w:r w:rsidRPr="00531BA5">
                              <w:rPr>
                                <w:rFonts w:ascii="Twinkl" w:hAnsi="Twinkl"/>
                                <w:sz w:val="28"/>
                                <w:szCs w:val="28"/>
                              </w:rPr>
                              <w:t>PE:</w:t>
                            </w:r>
                          </w:p>
                          <w:p w14:paraId="30C0639F" w14:textId="77777777" w:rsidR="00531BA5" w:rsidRPr="00531BA5" w:rsidRDefault="00531BA5" w:rsidP="008A7EE5">
                            <w:pPr>
                              <w:jc w:val="center"/>
                              <w:rPr>
                                <w:rFonts w:ascii="Twinkl" w:hAnsi="Twinkl"/>
                                <w:sz w:val="28"/>
                                <w:szCs w:val="28"/>
                              </w:rPr>
                            </w:pPr>
                            <w:r w:rsidRPr="00531BA5">
                              <w:rPr>
                                <w:rFonts w:ascii="Twinkl" w:hAnsi="Twinkl"/>
                                <w:sz w:val="28"/>
                                <w:szCs w:val="28"/>
                              </w:rPr>
                              <w:t xml:space="preserve">Go to </w:t>
                            </w:r>
                            <w:hyperlink r:id="rId7" w:history="1">
                              <w:r w:rsidRPr="00531BA5">
                                <w:rPr>
                                  <w:rStyle w:val="Hyperlink"/>
                                  <w:rFonts w:ascii="Twinkl" w:hAnsi="Twinkl"/>
                                  <w:sz w:val="28"/>
                                  <w:szCs w:val="28"/>
                                </w:rPr>
                                <w:t>https://www.youtube.com/watch?v=d3LPrhI0v-w</w:t>
                              </w:r>
                            </w:hyperlink>
                          </w:p>
                          <w:p w14:paraId="5FBAA74C" w14:textId="3FBECB14" w:rsidR="00531BA5" w:rsidRPr="00531BA5" w:rsidRDefault="00531BA5" w:rsidP="008A7EE5">
                            <w:pPr>
                              <w:jc w:val="center"/>
                              <w:rPr>
                                <w:rFonts w:ascii="Twinkl" w:hAnsi="Twinkl"/>
                                <w:sz w:val="28"/>
                                <w:szCs w:val="28"/>
                              </w:rPr>
                            </w:pPr>
                            <w:r>
                              <w:rPr>
                                <w:rFonts w:ascii="Twinkl" w:hAnsi="Twinkl"/>
                                <w:sz w:val="28"/>
                                <w:szCs w:val="28"/>
                              </w:rPr>
                              <w:t>a</w:t>
                            </w:r>
                            <w:r w:rsidRPr="00531BA5">
                              <w:rPr>
                                <w:rFonts w:ascii="Twinkl" w:hAnsi="Twinkl"/>
                                <w:sz w:val="28"/>
                                <w:szCs w:val="28"/>
                              </w:rPr>
                              <w:t>nd</w:t>
                            </w:r>
                            <w:r>
                              <w:rPr>
                                <w:rFonts w:ascii="Twinkl" w:hAnsi="Twinkl"/>
                                <w:sz w:val="28"/>
                                <w:szCs w:val="28"/>
                              </w:rPr>
                              <w:t xml:space="preserve"> take part in The Body Coach classroom work out.</w:t>
                            </w:r>
                            <w:r w:rsidR="00C10E2A">
                              <w:rPr>
                                <w:rFonts w:ascii="Twinkl" w:hAnsi="Twinkl"/>
                                <w:sz w:val="28"/>
                                <w:szCs w:val="28"/>
                              </w:rPr>
                              <w:t xml:space="preserve"> If you can’t access this then make up your own work out to do at hom</w:t>
                            </w:r>
                            <w:r w:rsidR="00401999">
                              <w:rPr>
                                <w:rFonts w:ascii="Twinkl" w:hAnsi="Twinkl"/>
                                <w:sz w:val="28"/>
                                <w:szCs w:val="28"/>
                              </w:rPr>
                              <w:t>e using different types of jumps, lunges and stretches.</w:t>
                            </w:r>
                          </w:p>
                          <w:p w14:paraId="16B0F4F7" w14:textId="77777777" w:rsidR="008A7EE5" w:rsidRPr="00773E47" w:rsidRDefault="008A7EE5" w:rsidP="008A7EE5">
                            <w:pPr>
                              <w:spacing w:after="0"/>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8CE37" id="Rounded Rectangle 7" o:spid="_x0000_s1028" style="position:absolute;margin-left:112.3pt;margin-top:308pt;width:513.35pt;height:19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" strokecolor="#00b050" strokeweight="4.5pt">
                <v:textbox>
                  <w:txbxContent>
                    <w:p w14:paraId="7F65B029" w14:textId="77777777" w:rsidR="008A7EE5" w:rsidRDefault="008A7EE5" w:rsidP="008A7EE5">
                      <w:pPr>
                        <w:jc w:val="center"/>
                        <w:rPr>
                          <w:rFonts w:ascii="Twinkl" w:hAnsi="Twinkl"/>
                          <w:sz w:val="40"/>
                          <w:szCs w:val="40"/>
                        </w:rPr>
                      </w:pPr>
                      <w:r>
                        <w:rPr>
                          <w:rFonts w:ascii="Twinkl" w:hAnsi="Twinkl"/>
                          <w:sz w:val="40"/>
                          <w:szCs w:val="40"/>
                        </w:rPr>
                        <w:t>OTHER</w:t>
                      </w:r>
                      <w:r w:rsidRPr="003D322F">
                        <w:rPr>
                          <w:rFonts w:ascii="Twinkl" w:hAnsi="Twinkl"/>
                          <w:sz w:val="40"/>
                          <w:szCs w:val="40"/>
                        </w:rPr>
                        <w:t>!</w:t>
                      </w:r>
                    </w:p>
                    <w:p w14:paraId="7B240AD4" w14:textId="77777777" w:rsidR="00531BA5" w:rsidRPr="00531BA5" w:rsidRDefault="00531BA5" w:rsidP="008A7EE5">
                      <w:pPr>
                        <w:jc w:val="center"/>
                        <w:rPr>
                          <w:rFonts w:ascii="Twinkl" w:hAnsi="Twinkl"/>
                          <w:sz w:val="28"/>
                          <w:szCs w:val="28"/>
                        </w:rPr>
                      </w:pPr>
                      <w:r w:rsidRPr="00531BA5">
                        <w:rPr>
                          <w:rFonts w:ascii="Twinkl" w:hAnsi="Twinkl"/>
                          <w:sz w:val="28"/>
                          <w:szCs w:val="28"/>
                        </w:rPr>
                        <w:t>PE:</w:t>
                      </w:r>
                    </w:p>
                    <w:p w14:paraId="30C0639F" w14:textId="77777777" w:rsidR="00531BA5" w:rsidRPr="00531BA5" w:rsidRDefault="00531BA5" w:rsidP="008A7EE5">
                      <w:pPr>
                        <w:jc w:val="center"/>
                        <w:rPr>
                          <w:rFonts w:ascii="Twinkl" w:hAnsi="Twinkl"/>
                          <w:sz w:val="28"/>
                          <w:szCs w:val="28"/>
                        </w:rPr>
                      </w:pPr>
                      <w:r w:rsidRPr="00531BA5">
                        <w:rPr>
                          <w:rFonts w:ascii="Twinkl" w:hAnsi="Twinkl"/>
                          <w:sz w:val="28"/>
                          <w:szCs w:val="28"/>
                        </w:rPr>
                        <w:t xml:space="preserve">Go to </w:t>
                      </w:r>
                      <w:hyperlink r:id="rId8" w:history="1">
                        <w:r w:rsidRPr="00531BA5">
                          <w:rPr>
                            <w:rStyle w:val="Hyperlink"/>
                            <w:rFonts w:ascii="Twinkl" w:hAnsi="Twinkl"/>
                            <w:sz w:val="28"/>
                            <w:szCs w:val="28"/>
                          </w:rPr>
                          <w:t>https://www.youtube.com/watch?v=d3LPrhI0v-w</w:t>
                        </w:r>
                      </w:hyperlink>
                    </w:p>
                    <w:p w14:paraId="5FBAA74C" w14:textId="3FBECB14" w:rsidR="00531BA5" w:rsidRPr="00531BA5" w:rsidRDefault="00531BA5" w:rsidP="008A7EE5">
                      <w:pPr>
                        <w:jc w:val="center"/>
                        <w:rPr>
                          <w:rFonts w:ascii="Twinkl" w:hAnsi="Twinkl"/>
                          <w:sz w:val="28"/>
                          <w:szCs w:val="28"/>
                        </w:rPr>
                      </w:pPr>
                      <w:r>
                        <w:rPr>
                          <w:rFonts w:ascii="Twinkl" w:hAnsi="Twinkl"/>
                          <w:sz w:val="28"/>
                          <w:szCs w:val="28"/>
                        </w:rPr>
                        <w:t>a</w:t>
                      </w:r>
                      <w:r w:rsidRPr="00531BA5">
                        <w:rPr>
                          <w:rFonts w:ascii="Twinkl" w:hAnsi="Twinkl"/>
                          <w:sz w:val="28"/>
                          <w:szCs w:val="28"/>
                        </w:rPr>
                        <w:t>nd</w:t>
                      </w:r>
                      <w:r>
                        <w:rPr>
                          <w:rFonts w:ascii="Twinkl" w:hAnsi="Twinkl"/>
                          <w:sz w:val="28"/>
                          <w:szCs w:val="28"/>
                        </w:rPr>
                        <w:t xml:space="preserve"> take part in The Body Coach classroom work out.</w:t>
                      </w:r>
                      <w:r w:rsidR="00C10E2A">
                        <w:rPr>
                          <w:rFonts w:ascii="Twinkl" w:hAnsi="Twinkl"/>
                          <w:sz w:val="28"/>
                          <w:szCs w:val="28"/>
                        </w:rPr>
                        <w:t xml:space="preserve"> If you can’t access this then make up your own work out to do at hom</w:t>
                      </w:r>
                      <w:r w:rsidR="00401999">
                        <w:rPr>
                          <w:rFonts w:ascii="Twinkl" w:hAnsi="Twinkl"/>
                          <w:sz w:val="28"/>
                          <w:szCs w:val="28"/>
                        </w:rPr>
                        <w:t>e using different types of jumps, lunges and stretches.</w:t>
                      </w:r>
                    </w:p>
                    <w:p w14:paraId="16B0F4F7" w14:textId="77777777" w:rsidR="008A7EE5" w:rsidRPr="00773E47" w:rsidRDefault="008A7EE5" w:rsidP="008A7EE5">
                      <w:pPr>
                        <w:spacing w:after="0"/>
                        <w:rPr>
                          <w:rFonts w:ascii="Trebuchet MS" w:hAnsi="Trebuchet MS"/>
                          <w:sz w:val="24"/>
                          <w:szCs w:val="24"/>
                        </w:rPr>
                      </w:pPr>
                    </w:p>
                  </w:txbxContent>
                </v:textbox>
              </v:roundrect>
            </w:pict>
          </mc:Fallback>
        </mc:AlternateContent>
      </w:r>
      <w:r w:rsidR="004E3A24">
        <w:rPr>
          <w:noProof/>
          <w:lang w:eastAsia="en-GB"/>
        </w:rPr>
        <mc:AlternateContent>
          <mc:Choice Requires="wps">
            <w:drawing>
              <wp:anchor distT="0" distB="0" distL="114300" distR="114300" simplePos="0" relativeHeight="251663359" behindDoc="0" locked="0" layoutInCell="1" allowOverlap="1" wp14:anchorId="21750664" wp14:editId="43483367">
                <wp:simplePos x="0" y="0"/>
                <wp:positionH relativeFrom="margin">
                  <wp:posOffset>2235200</wp:posOffset>
                </wp:positionH>
                <wp:positionV relativeFrom="paragraph">
                  <wp:posOffset>2400300</wp:posOffset>
                </wp:positionV>
                <wp:extent cx="4254500" cy="1549400"/>
                <wp:effectExtent l="0" t="0" r="127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549400"/>
                        </a:xfrm>
                        <a:prstGeom prst="rect">
                          <a:avLst/>
                        </a:prstGeom>
                        <a:solidFill>
                          <a:srgbClr val="FFFFFF"/>
                        </a:solidFill>
                        <a:ln w="9525">
                          <a:solidFill>
                            <a:srgbClr val="FFFFFF"/>
                          </a:solidFill>
                          <a:miter lim="800000"/>
                          <a:headEnd/>
                          <a:tailEnd/>
                        </a:ln>
                      </wps:spPr>
                      <wps:txbx>
                        <w:txbxContent>
                          <w:p w14:paraId="1F178039" w14:textId="77777777" w:rsidR="008A7EE5" w:rsidRDefault="008A7EE5" w:rsidP="008A7EE5">
                            <w:pPr>
                              <w:jc w:val="center"/>
                              <w:rPr>
                                <w:rFonts w:ascii="Twinkl" w:hAnsi="Twinkl"/>
                                <w:b/>
                                <w:sz w:val="24"/>
                                <w:szCs w:val="24"/>
                                <w:u w:val="single"/>
                              </w:rPr>
                            </w:pPr>
                            <w:r>
                              <w:rPr>
                                <w:b/>
                                <w:i/>
                                <w:sz w:val="36"/>
                                <w:szCs w:val="28"/>
                                <w:u w:val="single"/>
                              </w:rPr>
                              <w:t>P</w:t>
                            </w:r>
                            <w:r w:rsidR="00034F4E">
                              <w:rPr>
                                <w:b/>
                                <w:i/>
                                <w:sz w:val="36"/>
                                <w:szCs w:val="28"/>
                                <w:u w:val="single"/>
                              </w:rPr>
                              <w:t>2</w:t>
                            </w:r>
                            <w:r>
                              <w:rPr>
                                <w:b/>
                                <w:i/>
                                <w:sz w:val="36"/>
                                <w:szCs w:val="28"/>
                                <w:u w:val="single"/>
                              </w:rPr>
                              <w:t xml:space="preserve"> Activities</w:t>
                            </w:r>
                          </w:p>
                          <w:p w14:paraId="639EDB07" w14:textId="77777777" w:rsidR="008A7EE5" w:rsidRPr="002141C5" w:rsidRDefault="008A7EE5" w:rsidP="008A7EE5">
                            <w:pPr>
                              <w:jc w:val="center"/>
                              <w:rPr>
                                <w:rFonts w:ascii="Twinkl" w:hAnsi="Twinkl"/>
                                <w:b/>
                                <w:sz w:val="24"/>
                                <w:szCs w:val="24"/>
                                <w:u w:val="single"/>
                              </w:rPr>
                            </w:pPr>
                            <w:r w:rsidRPr="002141C5">
                              <w:rPr>
                                <w:rFonts w:ascii="Twinkl" w:hAnsi="Twinkl"/>
                                <w:b/>
                                <w:sz w:val="24"/>
                                <w:szCs w:val="24"/>
                                <w:u w:val="single"/>
                              </w:rPr>
                              <w:t>A note from your teacher</w:t>
                            </w:r>
                          </w:p>
                          <w:p w14:paraId="604590F4" w14:textId="77777777" w:rsidR="008A7EE5" w:rsidRPr="002141C5" w:rsidRDefault="008A7EE5" w:rsidP="008A7EE5">
                            <w:pPr>
                              <w:jc w:val="center"/>
                              <w:rPr>
                                <w:rFonts w:ascii="Twinkl" w:hAnsi="Twinkl"/>
                                <w:sz w:val="28"/>
                                <w:szCs w:val="20"/>
                              </w:rPr>
                            </w:pPr>
                            <w:r w:rsidRPr="002141C5">
                              <w:rPr>
                                <w:rFonts w:ascii="Twinkl" w:hAnsi="Twinkl"/>
                                <w:sz w:val="28"/>
                                <w:szCs w:val="20"/>
                              </w:rPr>
                              <w:t xml:space="preserve">Please </w:t>
                            </w:r>
                            <w:r>
                              <w:rPr>
                                <w:rFonts w:ascii="Twinkl" w:hAnsi="Twinkl"/>
                                <w:sz w:val="28"/>
                                <w:szCs w:val="20"/>
                              </w:rPr>
                              <w:t xml:space="preserve">complete these tasks in </w:t>
                            </w:r>
                            <w:r w:rsidR="00034F4E">
                              <w:rPr>
                                <w:rFonts w:ascii="Twinkl" w:hAnsi="Twinkl"/>
                                <w:sz w:val="28"/>
                                <w:szCs w:val="20"/>
                              </w:rPr>
                              <w:t xml:space="preserve">the </w:t>
                            </w:r>
                            <w:r>
                              <w:rPr>
                                <w:rFonts w:ascii="Twinkl" w:hAnsi="Twinkl"/>
                                <w:sz w:val="28"/>
                                <w:szCs w:val="20"/>
                              </w:rPr>
                              <w:t>jotter provide</w:t>
                            </w:r>
                            <w:r w:rsidR="004E3A24">
                              <w:rPr>
                                <w:rFonts w:ascii="Twinkl" w:hAnsi="Twinkl"/>
                                <w:sz w:val="28"/>
                                <w:szCs w:val="20"/>
                              </w:rPr>
                              <w:t>d each day</w:t>
                            </w:r>
                            <w:r>
                              <w:rPr>
                                <w:rFonts w:ascii="Twinkl" w:hAnsi="Twinkl"/>
                                <w:sz w:val="28"/>
                                <w:szCs w:val="20"/>
                              </w:rPr>
                              <w:t xml:space="preserve">. </w:t>
                            </w:r>
                            <w:r w:rsidRPr="002141C5">
                              <w:rPr>
                                <w:rFonts w:ascii="Twinkl" w:hAnsi="Twinkl"/>
                                <w:sz w:val="28"/>
                                <w:szCs w:val="20"/>
                              </w:rPr>
                              <w:t>You will be able to share your learning</w:t>
                            </w:r>
                            <w:r w:rsidR="00034F4E">
                              <w:rPr>
                                <w:rFonts w:ascii="Twinkl" w:hAnsi="Twinkl"/>
                                <w:sz w:val="28"/>
                                <w:szCs w:val="20"/>
                              </w:rPr>
                              <w:t xml:space="preserve"> </w:t>
                            </w:r>
                            <w:r w:rsidRPr="002141C5">
                              <w:rPr>
                                <w:rFonts w:ascii="Twinkl" w:hAnsi="Twinkl"/>
                                <w:sz w:val="28"/>
                                <w:szCs w:val="20"/>
                              </w:rPr>
                              <w:t>when you return to school.</w:t>
                            </w:r>
                            <w:bookmarkStart w:id="0" w:name="_GoBack"/>
                            <w:bookmarkEnd w:id="0"/>
                          </w:p>
                          <w:p w14:paraId="67D6D2AE" w14:textId="77777777" w:rsidR="008A7EE5" w:rsidRPr="00394B2B" w:rsidRDefault="008A7EE5" w:rsidP="008A7EE5">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50664" id="_x0000_t202" coordsize="21600,21600" o:spt="202" path="m,l,21600r21600,l21600,xe">
                <v:stroke joinstyle="miter"/>
                <v:path gradientshapeok="t" o:connecttype="rect"/>
              </v:shapetype>
              <v:shape id="Text Box 13" o:spid="_x0000_s1029" type="#_x0000_t202" style="position:absolute;margin-left:176pt;margin-top:189pt;width:335pt;height:122pt;z-index:251663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" strokecolor="white">
                <v:textbox>
                  <w:txbxContent>
                    <w:p w14:paraId="1F178039" w14:textId="77777777" w:rsidR="008A7EE5" w:rsidRDefault="008A7EE5" w:rsidP="008A7EE5">
                      <w:pPr>
                        <w:jc w:val="center"/>
                        <w:rPr>
                          <w:rFonts w:ascii="Twinkl" w:hAnsi="Twinkl"/>
                          <w:b/>
                          <w:sz w:val="24"/>
                          <w:szCs w:val="24"/>
                          <w:u w:val="single"/>
                        </w:rPr>
                      </w:pPr>
                      <w:r>
                        <w:rPr>
                          <w:b/>
                          <w:i/>
                          <w:sz w:val="36"/>
                          <w:szCs w:val="28"/>
                          <w:u w:val="single"/>
                        </w:rPr>
                        <w:t>P</w:t>
                      </w:r>
                      <w:r w:rsidR="00034F4E">
                        <w:rPr>
                          <w:b/>
                          <w:i/>
                          <w:sz w:val="36"/>
                          <w:szCs w:val="28"/>
                          <w:u w:val="single"/>
                        </w:rPr>
                        <w:t>2</w:t>
                      </w:r>
                      <w:r>
                        <w:rPr>
                          <w:b/>
                          <w:i/>
                          <w:sz w:val="36"/>
                          <w:szCs w:val="28"/>
                          <w:u w:val="single"/>
                        </w:rPr>
                        <w:t xml:space="preserve"> Activities</w:t>
                      </w:r>
                    </w:p>
                    <w:p w14:paraId="639EDB07" w14:textId="77777777" w:rsidR="008A7EE5" w:rsidRPr="002141C5" w:rsidRDefault="008A7EE5" w:rsidP="008A7EE5">
                      <w:pPr>
                        <w:jc w:val="center"/>
                        <w:rPr>
                          <w:rFonts w:ascii="Twinkl" w:hAnsi="Twinkl"/>
                          <w:b/>
                          <w:sz w:val="24"/>
                          <w:szCs w:val="24"/>
                          <w:u w:val="single"/>
                        </w:rPr>
                      </w:pPr>
                      <w:r w:rsidRPr="002141C5">
                        <w:rPr>
                          <w:rFonts w:ascii="Twinkl" w:hAnsi="Twinkl"/>
                          <w:b/>
                          <w:sz w:val="24"/>
                          <w:szCs w:val="24"/>
                          <w:u w:val="single"/>
                        </w:rPr>
                        <w:t>A note from your teacher</w:t>
                      </w:r>
                    </w:p>
                    <w:p w14:paraId="604590F4" w14:textId="77777777" w:rsidR="008A7EE5" w:rsidRPr="002141C5" w:rsidRDefault="008A7EE5" w:rsidP="008A7EE5">
                      <w:pPr>
                        <w:jc w:val="center"/>
                        <w:rPr>
                          <w:rFonts w:ascii="Twinkl" w:hAnsi="Twinkl"/>
                          <w:sz w:val="28"/>
                          <w:szCs w:val="20"/>
                        </w:rPr>
                      </w:pPr>
                      <w:r w:rsidRPr="002141C5">
                        <w:rPr>
                          <w:rFonts w:ascii="Twinkl" w:hAnsi="Twinkl"/>
                          <w:sz w:val="28"/>
                          <w:szCs w:val="20"/>
                        </w:rPr>
                        <w:t xml:space="preserve">Please </w:t>
                      </w:r>
                      <w:r>
                        <w:rPr>
                          <w:rFonts w:ascii="Twinkl" w:hAnsi="Twinkl"/>
                          <w:sz w:val="28"/>
                          <w:szCs w:val="20"/>
                        </w:rPr>
                        <w:t xml:space="preserve">complete these tasks in </w:t>
                      </w:r>
                      <w:r w:rsidR="00034F4E">
                        <w:rPr>
                          <w:rFonts w:ascii="Twinkl" w:hAnsi="Twinkl"/>
                          <w:sz w:val="28"/>
                          <w:szCs w:val="20"/>
                        </w:rPr>
                        <w:t xml:space="preserve">the </w:t>
                      </w:r>
                      <w:r>
                        <w:rPr>
                          <w:rFonts w:ascii="Twinkl" w:hAnsi="Twinkl"/>
                          <w:sz w:val="28"/>
                          <w:szCs w:val="20"/>
                        </w:rPr>
                        <w:t>jotter provide</w:t>
                      </w:r>
                      <w:r w:rsidR="004E3A24">
                        <w:rPr>
                          <w:rFonts w:ascii="Twinkl" w:hAnsi="Twinkl"/>
                          <w:sz w:val="28"/>
                          <w:szCs w:val="20"/>
                        </w:rPr>
                        <w:t>d each day</w:t>
                      </w:r>
                      <w:r>
                        <w:rPr>
                          <w:rFonts w:ascii="Twinkl" w:hAnsi="Twinkl"/>
                          <w:sz w:val="28"/>
                          <w:szCs w:val="20"/>
                        </w:rPr>
                        <w:t xml:space="preserve">. </w:t>
                      </w:r>
                      <w:r w:rsidRPr="002141C5">
                        <w:rPr>
                          <w:rFonts w:ascii="Twinkl" w:hAnsi="Twinkl"/>
                          <w:sz w:val="28"/>
                          <w:szCs w:val="20"/>
                        </w:rPr>
                        <w:t>You will be able to share your learning</w:t>
                      </w:r>
                      <w:r w:rsidR="00034F4E">
                        <w:rPr>
                          <w:rFonts w:ascii="Twinkl" w:hAnsi="Twinkl"/>
                          <w:sz w:val="28"/>
                          <w:szCs w:val="20"/>
                        </w:rPr>
                        <w:t xml:space="preserve"> </w:t>
                      </w:r>
                      <w:r w:rsidRPr="002141C5">
                        <w:rPr>
                          <w:rFonts w:ascii="Twinkl" w:hAnsi="Twinkl"/>
                          <w:sz w:val="28"/>
                          <w:szCs w:val="20"/>
                        </w:rPr>
                        <w:t>when you return to school.</w:t>
                      </w:r>
                      <w:bookmarkStart w:id="1" w:name="_GoBack"/>
                      <w:bookmarkEnd w:id="1"/>
                    </w:p>
                    <w:p w14:paraId="67D6D2AE" w14:textId="77777777" w:rsidR="008A7EE5" w:rsidRPr="00394B2B" w:rsidRDefault="008A7EE5" w:rsidP="008A7EE5">
                      <w:pPr>
                        <w:rPr>
                          <w:rFonts w:ascii="Trebuchet MS" w:hAnsi="Trebuchet MS"/>
                          <w:sz w:val="20"/>
                          <w:szCs w:val="20"/>
                        </w:rPr>
                      </w:pPr>
                    </w:p>
                  </w:txbxContent>
                </v:textbox>
                <w10:wrap anchorx="margin"/>
              </v:shape>
            </w:pict>
          </mc:Fallback>
        </mc:AlternateContent>
      </w:r>
      <w:r w:rsidR="008A7EE5">
        <w:rPr>
          <w:noProof/>
          <w:lang w:eastAsia="en-GB"/>
        </w:rPr>
        <mc:AlternateContent>
          <mc:Choice Requires="wps">
            <w:drawing>
              <wp:anchor distT="0" distB="0" distL="114300" distR="114300" simplePos="0" relativeHeight="251670528" behindDoc="0" locked="0" layoutInCell="1" allowOverlap="1" wp14:anchorId="25A79E64" wp14:editId="2A74246B">
                <wp:simplePos x="0" y="0"/>
                <wp:positionH relativeFrom="column">
                  <wp:posOffset>4832350</wp:posOffset>
                </wp:positionH>
                <wp:positionV relativeFrom="paragraph">
                  <wp:posOffset>-463550</wp:posOffset>
                </wp:positionV>
                <wp:extent cx="1174750" cy="8445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1174750" cy="844550"/>
                        </a:xfrm>
                        <a:prstGeom prst="rect">
                          <a:avLst/>
                        </a:prstGeom>
                        <a:solidFill>
                          <a:schemeClr val="lt1"/>
                        </a:solidFill>
                        <a:ln w="6350">
                          <a:solidFill>
                            <a:schemeClr val="bg1"/>
                          </a:solidFill>
                        </a:ln>
                      </wps:spPr>
                      <wps:txbx>
                        <w:txbxContent>
                          <w:p w14:paraId="6066C48D" w14:textId="77777777" w:rsidR="008A7EE5" w:rsidRDefault="008A7EE5">
                            <w:r>
                              <w:rPr>
                                <w:noProof/>
                                <w:lang w:eastAsia="en-GB"/>
                              </w:rPr>
                              <w:drawing>
                                <wp:inline distT="0" distB="0" distL="0" distR="0" wp14:anchorId="6013E1CF" wp14:editId="75CA9AD6">
                                  <wp:extent cx="995270" cy="678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hematics-1044079_960_720[1].jpg"/>
                                          <pic:cNvPicPr/>
                                        </pic:nvPicPr>
                                        <pic:blipFill>
                                          <a:blip r:embed="rId9">
                                            <a:extLst>
                                              <a:ext uri="{28A0092B-C50C-407E-A947-70E740481C1C}">
                                                <a14:useLocalDpi xmlns:a14="http://schemas.microsoft.com/office/drawing/2010/main" val="0"/>
                                              </a:ext>
                                            </a:extLst>
                                          </a:blip>
                                          <a:stretch>
                                            <a:fillRect/>
                                          </a:stretch>
                                        </pic:blipFill>
                                        <pic:spPr>
                                          <a:xfrm>
                                            <a:off x="0" y="0"/>
                                            <a:ext cx="1013383" cy="6905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2B5DD" id="Text Box 11" o:spid="_x0000_s1030" type="#_x0000_t202" style="position:absolute;margin-left:380.5pt;margin-top:-36.5pt;width:92.5pt;height: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" fillcolor="white [3201]" strokecolor="white [3212]" strokeweight=".5pt">
                <v:textbox>
                  <w:txbxContent>
                    <w:p w:rsidR="008A7EE5" w:rsidRDefault="008A7EE5">
                      <w:r>
                        <w:rPr>
                          <w:noProof/>
                          <w:lang w:eastAsia="en-GB"/>
                        </w:rPr>
                        <w:drawing>
                          <wp:inline distT="0" distB="0" distL="0" distR="0" wp14:anchorId="13427FC9" wp14:editId="792CF38B">
                            <wp:extent cx="995270" cy="678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hematics-1044079_960_720[1].jpg"/>
                                    <pic:cNvPicPr/>
                                  </pic:nvPicPr>
                                  <pic:blipFill>
                                    <a:blip r:embed="rId10">
                                      <a:extLst>
                                        <a:ext uri="{28A0092B-C50C-407E-A947-70E740481C1C}">
                                          <a14:useLocalDpi xmlns:a14="http://schemas.microsoft.com/office/drawing/2010/main" val="0"/>
                                        </a:ext>
                                      </a:extLst>
                                    </a:blip>
                                    <a:stretch>
                                      <a:fillRect/>
                                    </a:stretch>
                                  </pic:blipFill>
                                  <pic:spPr>
                                    <a:xfrm>
                                      <a:off x="0" y="0"/>
                                      <a:ext cx="1013383" cy="690522"/>
                                    </a:xfrm>
                                    <a:prstGeom prst="rect">
                                      <a:avLst/>
                                    </a:prstGeom>
                                  </pic:spPr>
                                </pic:pic>
                              </a:graphicData>
                            </a:graphic>
                          </wp:inline>
                        </w:drawing>
                      </w:r>
                    </w:p>
                  </w:txbxContent>
                </v:textbox>
              </v:shape>
            </w:pict>
          </mc:Fallback>
        </mc:AlternateContent>
      </w:r>
      <w:r w:rsidR="008A7EE5">
        <w:rPr>
          <w:noProof/>
          <w:lang w:eastAsia="en-GB"/>
        </w:rPr>
        <w:drawing>
          <wp:anchor distT="0" distB="0" distL="114300" distR="114300" simplePos="0" relativeHeight="251665408" behindDoc="0" locked="0" layoutInCell="1" allowOverlap="1" wp14:anchorId="44A5D84A" wp14:editId="29676A4C">
            <wp:simplePos x="0" y="0"/>
            <wp:positionH relativeFrom="column">
              <wp:posOffset>-477520</wp:posOffset>
            </wp:positionH>
            <wp:positionV relativeFrom="paragraph">
              <wp:posOffset>-510540</wp:posOffset>
            </wp:positionV>
            <wp:extent cx="635000" cy="709930"/>
            <wp:effectExtent l="76200" t="0" r="0" b="0"/>
            <wp:wrapNone/>
            <wp:docPr id="5" name="Picture 5" descr="C:\Documents and Settings\laura.gingell.SCHOOLS\Local Settings\Temporary Internet Files\Content.IE5\7GL6QQJA\MC900094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a.gingell.SCHOOLS\Local Settings\Temporary Internet Files\Content.IE5\7GL6QQJA\MC90009474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59714">
                      <a:off x="0" y="0"/>
                      <a:ext cx="635000" cy="709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3776" w:rsidSect="008A7E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inkl">
    <w:panose1 w:val="020B0604020202020204"/>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316"/>
    <w:multiLevelType w:val="hybridMultilevel"/>
    <w:tmpl w:val="4AD09032"/>
    <w:lvl w:ilvl="0" w:tplc="B8507498">
      <w:numFmt w:val="bullet"/>
      <w:lvlText w:val="-"/>
      <w:lvlJc w:val="left"/>
      <w:pPr>
        <w:ind w:left="720" w:hanging="360"/>
      </w:pPr>
      <w:rPr>
        <w:rFonts w:ascii="Twinkl" w:eastAsia="Calibri" w:hAnsi="Twink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A5"/>
    <w:rsid w:val="00034F4E"/>
    <w:rsid w:val="001D3776"/>
    <w:rsid w:val="00401999"/>
    <w:rsid w:val="004E3A24"/>
    <w:rsid w:val="00531BA5"/>
    <w:rsid w:val="006C42FA"/>
    <w:rsid w:val="008A7EE5"/>
    <w:rsid w:val="00934575"/>
    <w:rsid w:val="00C10E2A"/>
    <w:rsid w:val="00E7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D4A0"/>
  <w15:chartTrackingRefBased/>
  <w15:docId w15:val="{876D38BB-1982-D342-997B-0F9A0E66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7EE5"/>
    <w:rPr>
      <w:color w:val="0000FF"/>
      <w:u w:val="single"/>
    </w:rPr>
  </w:style>
  <w:style w:type="character" w:styleId="UnresolvedMention">
    <w:name w:val="Unresolved Mention"/>
    <w:basedOn w:val="DefaultParagraphFont"/>
    <w:uiPriority w:val="99"/>
    <w:semiHidden/>
    <w:unhideWhenUsed/>
    <w:rsid w:val="0053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LPrhI0v-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3LPrhI0v-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Library/Group%20Containers/UBF8T346G9.Office/User%20Content.localized/Templates.localized/Closure%20Gr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Closure Grid Template.dotx</Template>
  <TotalTime>15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Victoria</dc:creator>
  <cp:keywords/>
  <dc:description/>
  <cp:lastModifiedBy>FLEMING Victoria</cp:lastModifiedBy>
  <cp:revision>4</cp:revision>
  <dcterms:created xsi:type="dcterms:W3CDTF">2020-03-23T21:26:00Z</dcterms:created>
  <dcterms:modified xsi:type="dcterms:W3CDTF">2020-03-24T08:29:00Z</dcterms:modified>
</cp:coreProperties>
</file>