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35" w:rsidRDefault="00551835" w:rsidP="00551835">
      <w:pPr>
        <w:jc w:val="center"/>
        <w:rPr>
          <w:rFonts w:ascii="SassoonCRInfant" w:hAnsi="SassoonCRInfant"/>
          <w:b/>
        </w:rPr>
      </w:pPr>
      <w:bookmarkStart w:id="0" w:name="_GoBack"/>
      <w:r>
        <w:rPr>
          <w:rFonts w:ascii="SassoonCRInfant" w:hAnsi="SassoonCRInfant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578817" wp14:editId="390C79E7">
            <wp:simplePos x="0" y="0"/>
            <wp:positionH relativeFrom="column">
              <wp:posOffset>5520055</wp:posOffset>
            </wp:positionH>
            <wp:positionV relativeFrom="paragraph">
              <wp:posOffset>-198120</wp:posOffset>
            </wp:positionV>
            <wp:extent cx="739140" cy="723900"/>
            <wp:effectExtent l="0" t="0" r="3810" b="0"/>
            <wp:wrapNone/>
            <wp:docPr id="1" name="Picture 1" descr="Kirkhil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rkhill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04D3" w:rsidRPr="00551835" w:rsidRDefault="00551835" w:rsidP="00551835">
      <w:pPr>
        <w:jc w:val="center"/>
        <w:rPr>
          <w:rFonts w:ascii="SassoonCRInfant" w:hAnsi="SassoonCRInfant"/>
          <w:b/>
        </w:rPr>
      </w:pPr>
      <w:proofErr w:type="spellStart"/>
      <w:r w:rsidRPr="00551835">
        <w:rPr>
          <w:rFonts w:ascii="SassoonCRInfant" w:hAnsi="SassoonCRInfant"/>
          <w:b/>
        </w:rPr>
        <w:t>Kirkhill</w:t>
      </w:r>
      <w:proofErr w:type="spellEnd"/>
      <w:r w:rsidRPr="00551835">
        <w:rPr>
          <w:rFonts w:ascii="SassoonCRInfant" w:hAnsi="SassoonCRInfant"/>
          <w:b/>
        </w:rPr>
        <w:t xml:space="preserve"> Nursery and Primary School</w:t>
      </w:r>
    </w:p>
    <w:p w:rsidR="00551835" w:rsidRPr="00551835" w:rsidRDefault="00551835" w:rsidP="00551835">
      <w:pPr>
        <w:jc w:val="center"/>
        <w:rPr>
          <w:rFonts w:ascii="SassoonCRInfant" w:hAnsi="SassoonCRInfant"/>
          <w:b/>
        </w:rPr>
      </w:pPr>
      <w:r w:rsidRPr="00551835">
        <w:rPr>
          <w:rFonts w:ascii="SassoonCRInfant" w:hAnsi="SassoonCRInfant"/>
          <w:b/>
        </w:rPr>
        <w:t>Assessment Activity Plan – Session 2016-2017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551835" w:rsidTr="00551835">
        <w:tc>
          <w:tcPr>
            <w:tcW w:w="2518" w:type="dxa"/>
          </w:tcPr>
          <w:p w:rsidR="00551835" w:rsidRPr="00551835" w:rsidRDefault="00551835">
            <w:pPr>
              <w:rPr>
                <w:rFonts w:ascii="SassoonCRInfant" w:hAnsi="SassoonCRInfant"/>
                <w:b/>
              </w:rPr>
            </w:pPr>
            <w:r w:rsidRPr="00551835">
              <w:rPr>
                <w:rFonts w:ascii="SassoonCRInfant" w:hAnsi="SassoonCRInfant"/>
                <w:b/>
              </w:rPr>
              <w:t>What?</w:t>
            </w:r>
          </w:p>
        </w:tc>
        <w:tc>
          <w:tcPr>
            <w:tcW w:w="6724" w:type="dxa"/>
          </w:tcPr>
          <w:p w:rsidR="00551835" w:rsidRPr="00551835" w:rsidRDefault="00551835">
            <w:pPr>
              <w:rPr>
                <w:rFonts w:ascii="SassoonCRInfant" w:hAnsi="SassoonCRInfant"/>
                <w:b/>
              </w:rPr>
            </w:pPr>
            <w:r w:rsidRPr="00551835">
              <w:rPr>
                <w:rFonts w:ascii="SassoonCRInfant" w:hAnsi="SassoonCRInfant"/>
                <w:b/>
              </w:rPr>
              <w:t>Detail</w:t>
            </w:r>
          </w:p>
        </w:tc>
      </w:tr>
      <w:tr w:rsidR="00551835" w:rsidTr="00551835">
        <w:tc>
          <w:tcPr>
            <w:tcW w:w="2518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Improvement Plan Priority 1</w:t>
            </w:r>
          </w:p>
        </w:tc>
        <w:tc>
          <w:tcPr>
            <w:tcW w:w="6724" w:type="dxa"/>
          </w:tcPr>
          <w:p w:rsidR="00551835" w:rsidRDefault="00551835" w:rsidP="0055183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Journey of Learning – focus on islands – Lis/SC/Differentiation/Effective feedback</w:t>
            </w:r>
          </w:p>
          <w:p w:rsidR="00551835" w:rsidRDefault="00551835" w:rsidP="0055183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Development of Framework for Assessment</w:t>
            </w:r>
          </w:p>
          <w:p w:rsidR="00551835" w:rsidRDefault="00551835" w:rsidP="0055183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Profiling (investigate online Learners Journeys)</w:t>
            </w:r>
          </w:p>
          <w:p w:rsidR="00551835" w:rsidRPr="00551835" w:rsidRDefault="00551835" w:rsidP="00551835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Professional Reading</w:t>
            </w:r>
          </w:p>
        </w:tc>
      </w:tr>
      <w:tr w:rsidR="00551835" w:rsidTr="00551835">
        <w:tc>
          <w:tcPr>
            <w:tcW w:w="2518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Activity</w:t>
            </w:r>
          </w:p>
        </w:tc>
        <w:tc>
          <w:tcPr>
            <w:tcW w:w="6724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See moderation activity plan</w:t>
            </w:r>
          </w:p>
        </w:tc>
      </w:tr>
      <w:tr w:rsidR="00830D53" w:rsidTr="00551835">
        <w:tc>
          <w:tcPr>
            <w:tcW w:w="2518" w:type="dxa"/>
          </w:tcPr>
          <w:p w:rsidR="00830D53" w:rsidRDefault="00830D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Data </w:t>
            </w:r>
          </w:p>
        </w:tc>
        <w:tc>
          <w:tcPr>
            <w:tcW w:w="6724" w:type="dxa"/>
          </w:tcPr>
          <w:p w:rsidR="00830D53" w:rsidRDefault="00830D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Staff interrogate and discuss data annually with line managers at initial FP &amp; Attainment Meetings</w:t>
            </w:r>
          </w:p>
          <w:p w:rsidR="00830D53" w:rsidRDefault="00830D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Data analysed at end of school session</w:t>
            </w:r>
          </w:p>
          <w:p w:rsidR="00830D53" w:rsidRDefault="00830D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Data analysed from LA and shared with all staff</w:t>
            </w:r>
          </w:p>
        </w:tc>
      </w:tr>
      <w:tr w:rsidR="00551835" w:rsidTr="00551835">
        <w:tc>
          <w:tcPr>
            <w:tcW w:w="2518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CAT/INSET</w:t>
            </w:r>
          </w:p>
        </w:tc>
        <w:tc>
          <w:tcPr>
            <w:tcW w:w="6724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Opportunities for moderation/assessment practices to be incorporated into staff training sessions</w:t>
            </w:r>
          </w:p>
        </w:tc>
      </w:tr>
      <w:tr w:rsidR="00551835" w:rsidTr="00551835">
        <w:tc>
          <w:tcPr>
            <w:tcW w:w="2518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Leadership Development</w:t>
            </w:r>
          </w:p>
        </w:tc>
        <w:tc>
          <w:tcPr>
            <w:tcW w:w="6724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Lucy leading Big Writing development and using Scottish Criterion for assessing writing – building in moderation activities to training sessions</w:t>
            </w:r>
          </w:p>
        </w:tc>
      </w:tr>
      <w:tr w:rsidR="00551835" w:rsidTr="00551835">
        <w:tc>
          <w:tcPr>
            <w:tcW w:w="2518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Making Learning Visible in </w:t>
            </w:r>
            <w:proofErr w:type="spellStart"/>
            <w:r>
              <w:rPr>
                <w:rFonts w:ascii="SassoonCRInfant" w:hAnsi="SassoonCRInfant"/>
              </w:rPr>
              <w:t>Kirkhill</w:t>
            </w:r>
            <w:proofErr w:type="spellEnd"/>
          </w:p>
        </w:tc>
        <w:tc>
          <w:tcPr>
            <w:tcW w:w="6724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Appendix – Core Learning, Teaching and Assessment Policy</w:t>
            </w:r>
          </w:p>
        </w:tc>
      </w:tr>
      <w:tr w:rsidR="00551835" w:rsidTr="00551835">
        <w:tc>
          <w:tcPr>
            <w:tcW w:w="2518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Assessment Strategy</w:t>
            </w:r>
          </w:p>
        </w:tc>
        <w:tc>
          <w:tcPr>
            <w:tcW w:w="6724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Development of this as session progresses</w:t>
            </w:r>
          </w:p>
        </w:tc>
      </w:tr>
      <w:tr w:rsidR="00551835" w:rsidTr="00551835">
        <w:tc>
          <w:tcPr>
            <w:tcW w:w="2518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Tracking and Monitoring</w:t>
            </w:r>
          </w:p>
        </w:tc>
        <w:tc>
          <w:tcPr>
            <w:tcW w:w="6724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Key feature of FP &amp; Attainment Meetings – using challenge questions as part of agenda for meetings</w:t>
            </w:r>
          </w:p>
        </w:tc>
      </w:tr>
      <w:tr w:rsidR="00551835" w:rsidTr="00551835">
        <w:tc>
          <w:tcPr>
            <w:tcW w:w="2518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Reporting</w:t>
            </w:r>
          </w:p>
        </w:tc>
        <w:tc>
          <w:tcPr>
            <w:tcW w:w="6724" w:type="dxa"/>
          </w:tcPr>
          <w:p w:rsidR="00551835" w:rsidRDefault="00551835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Profiling/Parent Consultation notes (become interim assessment)</w:t>
            </w:r>
          </w:p>
        </w:tc>
      </w:tr>
      <w:tr w:rsidR="00830D53" w:rsidTr="00551835">
        <w:tc>
          <w:tcPr>
            <w:tcW w:w="2518" w:type="dxa"/>
          </w:tcPr>
          <w:p w:rsidR="00830D53" w:rsidRDefault="00830D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Achievement of a Level (P1/P4/P7)</w:t>
            </w:r>
          </w:p>
        </w:tc>
        <w:tc>
          <w:tcPr>
            <w:tcW w:w="6724" w:type="dxa"/>
          </w:tcPr>
          <w:p w:rsidR="00830D53" w:rsidRDefault="00830D5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End of session </w:t>
            </w:r>
          </w:p>
        </w:tc>
      </w:tr>
    </w:tbl>
    <w:p w:rsidR="00551835" w:rsidRPr="00551835" w:rsidRDefault="00551835">
      <w:pPr>
        <w:rPr>
          <w:rFonts w:ascii="SassoonCRInfant" w:hAnsi="SassoonCRInfant"/>
        </w:rPr>
      </w:pPr>
    </w:p>
    <w:sectPr w:rsidR="00551835" w:rsidRPr="0055183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1C" w:rsidRDefault="00A0541C" w:rsidP="00A0541C">
      <w:pPr>
        <w:spacing w:after="0" w:line="240" w:lineRule="auto"/>
      </w:pPr>
      <w:r>
        <w:separator/>
      </w:r>
    </w:p>
  </w:endnote>
  <w:endnote w:type="continuationSeparator" w:id="0">
    <w:p w:rsidR="00A0541C" w:rsidRDefault="00A0541C" w:rsidP="00A0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1C" w:rsidRDefault="00A0541C" w:rsidP="00A0541C">
      <w:pPr>
        <w:spacing w:after="0" w:line="240" w:lineRule="auto"/>
      </w:pPr>
      <w:r>
        <w:separator/>
      </w:r>
    </w:p>
  </w:footnote>
  <w:footnote w:type="continuationSeparator" w:id="0">
    <w:p w:rsidR="00A0541C" w:rsidRDefault="00A0541C" w:rsidP="00A0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1C" w:rsidRDefault="00A0541C">
    <w:pPr>
      <w:pStyle w:val="Header"/>
    </w:pPr>
    <w: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079"/>
    <w:multiLevelType w:val="hybridMultilevel"/>
    <w:tmpl w:val="51C2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198E"/>
    <w:multiLevelType w:val="hybridMultilevel"/>
    <w:tmpl w:val="0E2E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35"/>
    <w:rsid w:val="00490726"/>
    <w:rsid w:val="00551835"/>
    <w:rsid w:val="00830D53"/>
    <w:rsid w:val="00A0541C"/>
    <w:rsid w:val="00E907F0"/>
    <w:rsid w:val="00E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1C"/>
  </w:style>
  <w:style w:type="paragraph" w:styleId="Footer">
    <w:name w:val="footer"/>
    <w:basedOn w:val="Normal"/>
    <w:link w:val="FooterChar"/>
    <w:uiPriority w:val="99"/>
    <w:unhideWhenUsed/>
    <w:rsid w:val="00A0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1C"/>
  </w:style>
  <w:style w:type="paragraph" w:styleId="Footer">
    <w:name w:val="footer"/>
    <w:basedOn w:val="Normal"/>
    <w:link w:val="FooterChar"/>
    <w:uiPriority w:val="99"/>
    <w:unhideWhenUsed/>
    <w:rsid w:val="00A05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Lesley Henderson</cp:lastModifiedBy>
  <cp:revision>3</cp:revision>
  <dcterms:created xsi:type="dcterms:W3CDTF">2016-08-30T09:08:00Z</dcterms:created>
  <dcterms:modified xsi:type="dcterms:W3CDTF">2016-08-30T10:31:00Z</dcterms:modified>
</cp:coreProperties>
</file>