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3" w:rsidRDefault="00F4461E" w:rsidP="00125983">
      <w:pPr>
        <w:jc w:val="center"/>
        <w:rPr>
          <w:rFonts w:ascii="Dyslexie" w:hAnsi="Dyslexie"/>
          <w:sz w:val="32"/>
          <w:szCs w:val="32"/>
          <w:u w:val="single"/>
        </w:rPr>
      </w:pPr>
      <w:r>
        <w:rPr>
          <w:rFonts w:ascii="Dyslexie" w:hAnsi="Dyslexie"/>
          <w:sz w:val="32"/>
          <w:szCs w:val="32"/>
          <w:u w:val="single"/>
        </w:rPr>
        <w:t>Spelling Words 15.06</w:t>
      </w:r>
      <w:r w:rsidR="00125983" w:rsidRPr="00125983">
        <w:rPr>
          <w:rFonts w:ascii="Dyslexie" w:hAnsi="Dyslexie"/>
          <w:sz w:val="32"/>
          <w:szCs w:val="32"/>
          <w:u w:val="single"/>
        </w:rPr>
        <w:t>.20</w:t>
      </w:r>
    </w:p>
    <w:p w:rsidR="00125983" w:rsidRPr="00125983" w:rsidRDefault="00F4461E" w:rsidP="00125983">
      <w:pPr>
        <w:jc w:val="center"/>
        <w:rPr>
          <w:rFonts w:ascii="Dyslexie" w:hAnsi="Dyslexie"/>
          <w:sz w:val="32"/>
          <w:szCs w:val="32"/>
          <w:u w:val="single"/>
        </w:rPr>
      </w:pPr>
      <w:proofErr w:type="spellStart"/>
      <w:proofErr w:type="gramStart"/>
      <w:r>
        <w:rPr>
          <w:rFonts w:ascii="Dyslexie" w:hAnsi="Dyslexie"/>
          <w:sz w:val="32"/>
          <w:szCs w:val="32"/>
          <w:u w:val="single"/>
        </w:rPr>
        <w:t>dge</w:t>
      </w:r>
      <w:proofErr w:type="spellEnd"/>
      <w:proofErr w:type="gramEnd"/>
      <w:r>
        <w:rPr>
          <w:rFonts w:ascii="Dyslexie" w:hAnsi="Dyslexie"/>
          <w:sz w:val="32"/>
          <w:szCs w:val="32"/>
          <w:u w:val="single"/>
        </w:rPr>
        <w:t xml:space="preserve"> and </w:t>
      </w:r>
      <w:proofErr w:type="spellStart"/>
      <w:r>
        <w:rPr>
          <w:rFonts w:ascii="Dyslexie" w:hAnsi="Dyslexie"/>
          <w:sz w:val="32"/>
          <w:szCs w:val="32"/>
          <w:u w:val="single"/>
        </w:rPr>
        <w:t>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5983" w:rsidTr="00125983">
        <w:tc>
          <w:tcPr>
            <w:tcW w:w="4621" w:type="dxa"/>
          </w:tcPr>
          <w:p w:rsidR="00125983" w:rsidRPr="00125983" w:rsidRDefault="00F4461E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proofErr w:type="spellStart"/>
            <w:r>
              <w:rPr>
                <w:rFonts w:ascii="Dyslexie" w:hAnsi="Dyslexie"/>
                <w:sz w:val="36"/>
                <w:szCs w:val="36"/>
                <w:u w:val="single"/>
              </w:rPr>
              <w:t>dge</w:t>
            </w:r>
            <w:proofErr w:type="spellEnd"/>
          </w:p>
        </w:tc>
        <w:tc>
          <w:tcPr>
            <w:tcW w:w="4621" w:type="dxa"/>
          </w:tcPr>
          <w:p w:rsidR="00125983" w:rsidRPr="00125983" w:rsidRDefault="00F4461E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proofErr w:type="spellStart"/>
            <w:r>
              <w:rPr>
                <w:rFonts w:ascii="Dyslexie" w:hAnsi="Dyslexie"/>
                <w:sz w:val="36"/>
                <w:szCs w:val="36"/>
                <w:u w:val="single"/>
              </w:rPr>
              <w:t>ti</w:t>
            </w:r>
            <w:proofErr w:type="spellEnd"/>
          </w:p>
        </w:tc>
        <w:bookmarkStart w:id="0" w:name="_GoBack"/>
        <w:bookmarkEnd w:id="0"/>
      </w:tr>
      <w:tr w:rsidR="00125983" w:rsidTr="00125983"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fudge</w:t>
            </w:r>
          </w:p>
        </w:tc>
        <w:tc>
          <w:tcPr>
            <w:tcW w:w="4621" w:type="dxa"/>
          </w:tcPr>
          <w:p w:rsidR="00125983" w:rsidRPr="00125983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station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bridge</w:t>
            </w:r>
          </w:p>
        </w:tc>
        <w:tc>
          <w:tcPr>
            <w:tcW w:w="4621" w:type="dxa"/>
          </w:tcPr>
          <w:p w:rsidR="00125983" w:rsidRPr="00125983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collection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edge</w:t>
            </w:r>
          </w:p>
        </w:tc>
        <w:tc>
          <w:tcPr>
            <w:tcW w:w="4621" w:type="dxa"/>
          </w:tcPr>
          <w:p w:rsidR="00125983" w:rsidRPr="00125983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ration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hedge</w:t>
            </w:r>
          </w:p>
        </w:tc>
        <w:tc>
          <w:tcPr>
            <w:tcW w:w="4621" w:type="dxa"/>
          </w:tcPr>
          <w:p w:rsidR="00125983" w:rsidRPr="00125983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creation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651D99" w:rsidP="00AC3754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ledge</w:t>
            </w:r>
          </w:p>
        </w:tc>
        <w:tc>
          <w:tcPr>
            <w:tcW w:w="4621" w:type="dxa"/>
          </w:tcPr>
          <w:p w:rsidR="00125983" w:rsidRPr="00651D99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651D99">
              <w:rPr>
                <w:rFonts w:ascii="Dyslexie" w:hAnsi="Dyslexie"/>
                <w:sz w:val="32"/>
                <w:szCs w:val="32"/>
              </w:rPr>
              <w:t>operation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judge</w:t>
            </w:r>
          </w:p>
        </w:tc>
        <w:tc>
          <w:tcPr>
            <w:tcW w:w="4621" w:type="dxa"/>
          </w:tcPr>
          <w:p w:rsidR="00125983" w:rsidRPr="00651D99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651D99">
              <w:rPr>
                <w:rFonts w:ascii="Dyslexie" w:hAnsi="Dyslexie"/>
                <w:sz w:val="32"/>
                <w:szCs w:val="32"/>
              </w:rPr>
              <w:t>portion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651D99" w:rsidP="00F4461E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badger</w:t>
            </w:r>
          </w:p>
        </w:tc>
        <w:tc>
          <w:tcPr>
            <w:tcW w:w="4621" w:type="dxa"/>
          </w:tcPr>
          <w:p w:rsidR="00125983" w:rsidRPr="00651D99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651D99">
              <w:rPr>
                <w:rFonts w:ascii="Dyslexie" w:hAnsi="Dyslexie"/>
                <w:sz w:val="32"/>
                <w:szCs w:val="32"/>
              </w:rPr>
              <w:t>nation</w:t>
            </w:r>
          </w:p>
        </w:tc>
      </w:tr>
      <w:tr w:rsidR="002707A0" w:rsidTr="00125983">
        <w:tc>
          <w:tcPr>
            <w:tcW w:w="4621" w:type="dxa"/>
          </w:tcPr>
          <w:p w:rsidR="002707A0" w:rsidRPr="002707A0" w:rsidRDefault="00651D99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fridge</w:t>
            </w:r>
          </w:p>
        </w:tc>
        <w:tc>
          <w:tcPr>
            <w:tcW w:w="4621" w:type="dxa"/>
          </w:tcPr>
          <w:p w:rsidR="002707A0" w:rsidRDefault="002707A0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</w:tbl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sectPr w:rsidR="00125983" w:rsidRPr="0012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3"/>
    <w:rsid w:val="00125983"/>
    <w:rsid w:val="002707A0"/>
    <w:rsid w:val="00651D99"/>
    <w:rsid w:val="00AC3754"/>
    <w:rsid w:val="00EE04F9"/>
    <w:rsid w:val="00F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3</cp:revision>
  <dcterms:created xsi:type="dcterms:W3CDTF">2020-05-07T09:08:00Z</dcterms:created>
  <dcterms:modified xsi:type="dcterms:W3CDTF">2020-05-07T09:10:00Z</dcterms:modified>
</cp:coreProperties>
</file>