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C0AE" w14:textId="77777777" w:rsidR="000859C0" w:rsidRPr="002E3E4E" w:rsidRDefault="006125A3">
      <w:pPr>
        <w:rPr>
          <w:rFonts w:ascii="SassoonCRInfant" w:hAnsi="SassoonCRInfant"/>
          <w:b/>
          <w:sz w:val="28"/>
          <w:szCs w:val="28"/>
        </w:rPr>
      </w:pPr>
      <w:r>
        <w:rPr>
          <w:rFonts w:ascii="SassoonCRInfant" w:hAnsi="SassoonCRInfant"/>
          <w:b/>
          <w:sz w:val="28"/>
          <w:szCs w:val="28"/>
        </w:rPr>
        <w:t>Primary 3 – Week 3</w:t>
      </w:r>
      <w:r w:rsidR="000134CD">
        <w:rPr>
          <w:rFonts w:ascii="SassoonCRInfant" w:hAnsi="SassoonCRInfant"/>
          <w:b/>
          <w:sz w:val="28"/>
          <w:szCs w:val="28"/>
        </w:rPr>
        <w:t xml:space="preserve"> </w:t>
      </w:r>
      <w:r w:rsidR="00900D8F">
        <w:rPr>
          <w:rFonts w:ascii="SassoonCRInfant" w:hAnsi="SassoonCRInfant"/>
          <w:b/>
          <w:sz w:val="28"/>
          <w:szCs w:val="28"/>
        </w:rPr>
        <w:t>20/4/20 – 24/4/20</w:t>
      </w:r>
    </w:p>
    <w:tbl>
      <w:tblPr>
        <w:tblStyle w:val="TableGrid"/>
        <w:tblW w:w="0" w:type="auto"/>
        <w:tblLayout w:type="fixed"/>
        <w:tblLook w:val="04A0" w:firstRow="1" w:lastRow="0" w:firstColumn="1" w:lastColumn="0" w:noHBand="0" w:noVBand="1"/>
      </w:tblPr>
      <w:tblGrid>
        <w:gridCol w:w="3652"/>
        <w:gridCol w:w="3111"/>
        <w:gridCol w:w="4651"/>
      </w:tblGrid>
      <w:tr w:rsidR="006A441D" w:rsidRPr="002E3E4E" w14:paraId="333F4935" w14:textId="77777777" w:rsidTr="001C602D">
        <w:tc>
          <w:tcPr>
            <w:tcW w:w="3652" w:type="dxa"/>
            <w:shd w:val="clear" w:color="auto" w:fill="A6A6A6" w:themeFill="background1" w:themeFillShade="A6"/>
          </w:tcPr>
          <w:p w14:paraId="709BB49D" w14:textId="77777777" w:rsidR="006A441D" w:rsidRPr="002E3E4E" w:rsidRDefault="004E1F74">
            <w:pPr>
              <w:rPr>
                <w:rFonts w:ascii="SassoonCRInfant" w:hAnsi="SassoonCRInfant" w:cs="Arial"/>
                <w:b/>
                <w:sz w:val="24"/>
                <w:szCs w:val="24"/>
              </w:rPr>
            </w:pPr>
            <w:r w:rsidRPr="002E3E4E">
              <w:rPr>
                <w:rFonts w:ascii="SassoonCRInfant" w:hAnsi="SassoonCRInfant" w:cs="Arial"/>
                <w:b/>
                <w:sz w:val="24"/>
                <w:szCs w:val="24"/>
              </w:rPr>
              <w:t>Writing</w:t>
            </w:r>
            <w:r w:rsidR="006A441D" w:rsidRPr="002E3E4E">
              <w:rPr>
                <w:rFonts w:ascii="SassoonCRInfant" w:hAnsi="SassoonCRInfant" w:cs="Arial"/>
                <w:b/>
                <w:sz w:val="24"/>
                <w:szCs w:val="24"/>
              </w:rPr>
              <w:t xml:space="preserve"> </w:t>
            </w:r>
          </w:p>
        </w:tc>
        <w:tc>
          <w:tcPr>
            <w:tcW w:w="3111" w:type="dxa"/>
            <w:shd w:val="clear" w:color="auto" w:fill="A6A6A6" w:themeFill="background1" w:themeFillShade="A6"/>
          </w:tcPr>
          <w:p w14:paraId="206CF056" w14:textId="77777777" w:rsidR="006A441D" w:rsidRPr="002E3E4E" w:rsidRDefault="00476619">
            <w:pPr>
              <w:rPr>
                <w:rFonts w:ascii="SassoonCRInfant" w:hAnsi="SassoonCRInfant" w:cs="Arial"/>
                <w:b/>
                <w:sz w:val="24"/>
                <w:szCs w:val="24"/>
              </w:rPr>
            </w:pPr>
            <w:r w:rsidRPr="002E3E4E">
              <w:rPr>
                <w:rFonts w:ascii="SassoonCRInfant" w:hAnsi="SassoonCRInfant" w:cs="Arial"/>
                <w:b/>
                <w:sz w:val="24"/>
                <w:szCs w:val="24"/>
              </w:rPr>
              <w:t>Reading</w:t>
            </w:r>
          </w:p>
        </w:tc>
        <w:tc>
          <w:tcPr>
            <w:tcW w:w="4651" w:type="dxa"/>
            <w:shd w:val="clear" w:color="auto" w:fill="A6A6A6" w:themeFill="background1" w:themeFillShade="A6"/>
          </w:tcPr>
          <w:p w14:paraId="0E4CCC1E" w14:textId="77777777" w:rsidR="006A441D" w:rsidRPr="002E3E4E" w:rsidRDefault="006A441D">
            <w:pPr>
              <w:rPr>
                <w:rFonts w:ascii="SassoonCRInfant" w:hAnsi="SassoonCRInfant" w:cs="Arial"/>
                <w:b/>
                <w:sz w:val="24"/>
                <w:szCs w:val="24"/>
              </w:rPr>
            </w:pPr>
            <w:r w:rsidRPr="002E3E4E">
              <w:rPr>
                <w:rFonts w:ascii="SassoonCRInfant" w:hAnsi="SassoonCRInfant" w:cs="Arial"/>
                <w:b/>
                <w:sz w:val="24"/>
                <w:szCs w:val="24"/>
              </w:rPr>
              <w:t>Number</w:t>
            </w:r>
          </w:p>
        </w:tc>
      </w:tr>
      <w:tr w:rsidR="006A441D" w:rsidRPr="002E3E4E" w14:paraId="6610A2F0" w14:textId="77777777" w:rsidTr="001C602D">
        <w:trPr>
          <w:trHeight w:val="4517"/>
        </w:trPr>
        <w:tc>
          <w:tcPr>
            <w:tcW w:w="3652" w:type="dxa"/>
            <w:shd w:val="clear" w:color="auto" w:fill="auto"/>
          </w:tcPr>
          <w:p w14:paraId="1DE83379" w14:textId="77777777" w:rsidR="00803494" w:rsidRDefault="00803494" w:rsidP="00803494">
            <w:pPr>
              <w:rPr>
                <w:rFonts w:ascii="SassoonCRInfant" w:hAnsi="SassoonCRInfant" w:cs="Arial"/>
                <w:sz w:val="24"/>
                <w:szCs w:val="24"/>
              </w:rPr>
            </w:pPr>
            <w:r>
              <w:rPr>
                <w:rFonts w:ascii="SassoonCRInfant" w:hAnsi="SassoonCRInfant" w:cs="Arial"/>
                <w:sz w:val="24"/>
                <w:szCs w:val="24"/>
              </w:rPr>
              <w:t>Write about the things you got up to during the Easter Holidays.</w:t>
            </w:r>
          </w:p>
          <w:p w14:paraId="700B6BCA" w14:textId="77777777" w:rsidR="00803494" w:rsidRDefault="00803494" w:rsidP="00803494">
            <w:pPr>
              <w:rPr>
                <w:rFonts w:ascii="SassoonCRInfant" w:hAnsi="SassoonCRInfant" w:cs="Arial"/>
                <w:sz w:val="24"/>
                <w:szCs w:val="24"/>
              </w:rPr>
            </w:pPr>
            <w:r>
              <w:rPr>
                <w:rFonts w:ascii="SassoonCRInfant" w:hAnsi="SassoonCRInfant" w:cs="Arial"/>
                <w:sz w:val="24"/>
                <w:szCs w:val="24"/>
              </w:rPr>
              <w:t>Remember to write about what you saw, how you felt and who you were with.</w:t>
            </w:r>
          </w:p>
          <w:p w14:paraId="0133257D" w14:textId="77777777" w:rsidR="00803494" w:rsidRDefault="00803494" w:rsidP="00803494">
            <w:pPr>
              <w:rPr>
                <w:rFonts w:ascii="SassoonCRInfant" w:hAnsi="SassoonCRInfant" w:cs="Arial"/>
                <w:sz w:val="24"/>
                <w:szCs w:val="24"/>
              </w:rPr>
            </w:pPr>
          </w:p>
          <w:p w14:paraId="2231DEB0" w14:textId="77777777" w:rsidR="00A62CD5" w:rsidRDefault="00803494" w:rsidP="00803494">
            <w:pPr>
              <w:rPr>
                <w:rFonts w:ascii="SassoonCRInfant" w:hAnsi="SassoonCRInfant" w:cs="Arial"/>
                <w:sz w:val="24"/>
                <w:szCs w:val="24"/>
              </w:rPr>
            </w:pPr>
            <w:r>
              <w:rPr>
                <w:rFonts w:ascii="SassoonCRInfant" w:hAnsi="SassoonCRInfant" w:cs="Arial"/>
                <w:sz w:val="24"/>
                <w:szCs w:val="24"/>
              </w:rPr>
              <w:t>Remember all your sentence rules.</w:t>
            </w:r>
          </w:p>
          <w:p w14:paraId="6E38DB34" w14:textId="77777777" w:rsidR="00803494" w:rsidRDefault="00803494" w:rsidP="00803494">
            <w:pPr>
              <w:rPr>
                <w:rFonts w:ascii="SassoonCRInfant" w:hAnsi="SassoonCRInfant" w:cs="Arial"/>
                <w:sz w:val="24"/>
                <w:szCs w:val="24"/>
              </w:rPr>
            </w:pPr>
          </w:p>
          <w:p w14:paraId="163E5A5C" w14:textId="77777777" w:rsidR="00803494" w:rsidRPr="002E3E4E" w:rsidRDefault="00803494" w:rsidP="00803494">
            <w:pPr>
              <w:rPr>
                <w:rFonts w:ascii="SassoonCRInfant" w:hAnsi="SassoonCRInfant" w:cs="Arial"/>
                <w:sz w:val="24"/>
                <w:szCs w:val="24"/>
              </w:rPr>
            </w:pPr>
          </w:p>
        </w:tc>
        <w:tc>
          <w:tcPr>
            <w:tcW w:w="3111" w:type="dxa"/>
            <w:shd w:val="clear" w:color="auto" w:fill="auto"/>
          </w:tcPr>
          <w:p w14:paraId="711D2C0C" w14:textId="77777777" w:rsidR="00A6538E" w:rsidRDefault="00A6538E">
            <w:pPr>
              <w:rPr>
                <w:rFonts w:ascii="SassoonCRInfant" w:hAnsi="SassoonCRInfant" w:cs="Arial"/>
                <w:b/>
                <w:sz w:val="24"/>
                <w:szCs w:val="24"/>
              </w:rPr>
            </w:pPr>
            <w:r>
              <w:rPr>
                <w:rFonts w:ascii="SassoonCRInfant" w:hAnsi="SassoonCRInfant" w:cs="Arial"/>
                <w:b/>
                <w:sz w:val="24"/>
                <w:szCs w:val="24"/>
              </w:rPr>
              <w:t>P3B</w:t>
            </w:r>
          </w:p>
          <w:p w14:paraId="072FC425" w14:textId="77777777" w:rsidR="00A6538E" w:rsidRPr="00A6538E" w:rsidRDefault="00A6538E">
            <w:pPr>
              <w:rPr>
                <w:rFonts w:ascii="SassoonCRInfant" w:hAnsi="SassoonCRInfant" w:cs="Arial"/>
                <w:sz w:val="24"/>
                <w:szCs w:val="24"/>
              </w:rPr>
            </w:pPr>
            <w:r w:rsidRPr="00A6538E">
              <w:rPr>
                <w:rFonts w:ascii="SassoonCRInfant" w:hAnsi="SassoonCRInfant" w:cs="Arial"/>
                <w:b/>
                <w:sz w:val="24"/>
                <w:szCs w:val="24"/>
              </w:rPr>
              <w:t>Dragonflies/Butterflies</w:t>
            </w:r>
            <w:r>
              <w:rPr>
                <w:rFonts w:ascii="SassoonCRInfant" w:hAnsi="SassoonCRInfant" w:cs="Arial"/>
                <w:sz w:val="24"/>
                <w:szCs w:val="24"/>
              </w:rPr>
              <w:t xml:space="preserve"> – Key Comp</w:t>
            </w:r>
            <w:r w:rsidR="006125A3">
              <w:rPr>
                <w:rFonts w:ascii="SassoonCRInfant" w:hAnsi="SassoonCRInfant" w:cs="Arial"/>
                <w:sz w:val="24"/>
                <w:szCs w:val="24"/>
              </w:rPr>
              <w:t>rehension Book 1 – Unit 3 Page 6 &amp; 7</w:t>
            </w:r>
          </w:p>
          <w:p w14:paraId="4E84759D" w14:textId="77777777" w:rsidR="00A6538E" w:rsidRDefault="00A6538E">
            <w:pPr>
              <w:rPr>
                <w:rFonts w:ascii="SassoonCRInfant" w:hAnsi="SassoonCRInfant" w:cs="Arial"/>
                <w:sz w:val="24"/>
                <w:szCs w:val="24"/>
              </w:rPr>
            </w:pPr>
            <w:r w:rsidRPr="00A6538E">
              <w:rPr>
                <w:rFonts w:ascii="SassoonCRInfant" w:hAnsi="SassoonCRInfant" w:cs="Arial"/>
                <w:b/>
                <w:sz w:val="24"/>
                <w:szCs w:val="24"/>
              </w:rPr>
              <w:t>Bees/Ladybirds/Caterpillars</w:t>
            </w:r>
            <w:r w:rsidR="006125A3">
              <w:rPr>
                <w:rFonts w:ascii="SassoonCRInfant" w:hAnsi="SassoonCRInfant" w:cs="Arial"/>
                <w:sz w:val="24"/>
                <w:szCs w:val="24"/>
              </w:rPr>
              <w:t xml:space="preserve"> – ORT Booklet – Page 5 &amp; 6</w:t>
            </w:r>
          </w:p>
          <w:p w14:paraId="4AA0EE63" w14:textId="77777777" w:rsidR="00A6538E" w:rsidRDefault="00A6538E">
            <w:pPr>
              <w:rPr>
                <w:rFonts w:ascii="SassoonCRInfant" w:hAnsi="SassoonCRInfant" w:cs="Arial"/>
                <w:sz w:val="24"/>
                <w:szCs w:val="24"/>
              </w:rPr>
            </w:pPr>
          </w:p>
          <w:p w14:paraId="1AE62A74" w14:textId="77777777" w:rsidR="00A6538E" w:rsidRPr="00A6538E" w:rsidRDefault="00A6538E">
            <w:pPr>
              <w:rPr>
                <w:rFonts w:ascii="SassoonCRInfant" w:hAnsi="SassoonCRInfant" w:cs="Arial"/>
                <w:b/>
                <w:sz w:val="24"/>
                <w:szCs w:val="24"/>
              </w:rPr>
            </w:pPr>
            <w:r w:rsidRPr="00A6538E">
              <w:rPr>
                <w:rFonts w:ascii="SassoonCRInfant" w:hAnsi="SassoonCRInfant" w:cs="Arial"/>
                <w:b/>
                <w:sz w:val="24"/>
                <w:szCs w:val="24"/>
              </w:rPr>
              <w:t>P3R</w:t>
            </w:r>
          </w:p>
          <w:p w14:paraId="0AF7597E" w14:textId="77777777" w:rsidR="00A6538E" w:rsidRPr="00A6538E" w:rsidRDefault="00A6538E">
            <w:pPr>
              <w:rPr>
                <w:rFonts w:ascii="SassoonCRInfant" w:hAnsi="SassoonCRInfant" w:cs="Arial"/>
                <w:b/>
                <w:sz w:val="24"/>
                <w:szCs w:val="24"/>
              </w:rPr>
            </w:pPr>
            <w:r w:rsidRPr="00A6538E">
              <w:rPr>
                <w:rFonts w:ascii="SassoonCRInfant" w:hAnsi="SassoonCRInfant" w:cs="Arial"/>
                <w:b/>
                <w:sz w:val="24"/>
                <w:szCs w:val="24"/>
              </w:rPr>
              <w:t xml:space="preserve">Apples – </w:t>
            </w:r>
            <w:r>
              <w:rPr>
                <w:rFonts w:ascii="SassoonCRInfant" w:hAnsi="SassoonCRInfant" w:cs="Arial"/>
                <w:sz w:val="24"/>
                <w:szCs w:val="24"/>
              </w:rPr>
              <w:t>Key Comp</w:t>
            </w:r>
            <w:r w:rsidR="006125A3">
              <w:rPr>
                <w:rFonts w:ascii="SassoonCRInfant" w:hAnsi="SassoonCRInfant" w:cs="Arial"/>
                <w:sz w:val="24"/>
                <w:szCs w:val="24"/>
              </w:rPr>
              <w:t>rehension Book 1 – Unit 3 Page 6 &amp; 7</w:t>
            </w:r>
          </w:p>
          <w:p w14:paraId="4E30F6D6" w14:textId="77777777" w:rsidR="00A6538E" w:rsidRDefault="00A6538E" w:rsidP="00A6538E">
            <w:pPr>
              <w:rPr>
                <w:rFonts w:ascii="SassoonCRInfant" w:hAnsi="SassoonCRInfant" w:cs="Arial"/>
                <w:sz w:val="24"/>
                <w:szCs w:val="24"/>
              </w:rPr>
            </w:pPr>
            <w:r w:rsidRPr="00A6538E">
              <w:rPr>
                <w:rFonts w:ascii="SassoonCRInfant" w:hAnsi="SassoonCRInfant" w:cs="Arial"/>
                <w:b/>
                <w:sz w:val="24"/>
                <w:szCs w:val="24"/>
              </w:rPr>
              <w:t>Bananas/Oranges/Pears -</w:t>
            </w:r>
            <w:r w:rsidR="006125A3">
              <w:rPr>
                <w:rFonts w:ascii="SassoonCRInfant" w:hAnsi="SassoonCRInfant" w:cs="Arial"/>
                <w:sz w:val="24"/>
                <w:szCs w:val="24"/>
              </w:rPr>
              <w:t xml:space="preserve"> ORT Booklet – Page 5 &amp; 6</w:t>
            </w:r>
          </w:p>
          <w:p w14:paraId="477A5532" w14:textId="77777777" w:rsidR="00A6538E" w:rsidRPr="00A6538E" w:rsidRDefault="00A6538E">
            <w:pPr>
              <w:rPr>
                <w:rFonts w:ascii="SassoonCRInfant" w:hAnsi="SassoonCRInfant" w:cs="Arial"/>
                <w:b/>
                <w:sz w:val="24"/>
                <w:szCs w:val="24"/>
              </w:rPr>
            </w:pPr>
          </w:p>
          <w:p w14:paraId="3B2336C1" w14:textId="77777777" w:rsidR="00A6538E" w:rsidRPr="002E3E4E" w:rsidRDefault="00A6538E">
            <w:pPr>
              <w:rPr>
                <w:rFonts w:ascii="SassoonCRInfant" w:hAnsi="SassoonCRInfant" w:cs="Arial"/>
                <w:sz w:val="24"/>
                <w:szCs w:val="24"/>
              </w:rPr>
            </w:pPr>
          </w:p>
        </w:tc>
        <w:tc>
          <w:tcPr>
            <w:tcW w:w="4651" w:type="dxa"/>
            <w:shd w:val="clear" w:color="auto" w:fill="auto"/>
          </w:tcPr>
          <w:p w14:paraId="2FA897FB" w14:textId="69CAB1C7" w:rsidR="003E5329" w:rsidRDefault="00631E20">
            <w:pPr>
              <w:rPr>
                <w:rFonts w:ascii="SassoonCRInfant" w:hAnsi="SassoonCRInfant" w:cs="Arial"/>
                <w:sz w:val="24"/>
                <w:szCs w:val="24"/>
              </w:rPr>
            </w:pPr>
            <w:r>
              <w:rPr>
                <w:rFonts w:ascii="SassoonCRInfant" w:hAnsi="SassoonCRInfant" w:cs="Arial"/>
                <w:sz w:val="24"/>
                <w:szCs w:val="24"/>
              </w:rPr>
              <w:t xml:space="preserve">Log in to </w:t>
            </w:r>
            <w:proofErr w:type="spellStart"/>
            <w:r>
              <w:rPr>
                <w:rFonts w:ascii="SassoonCRInfant" w:hAnsi="SassoonCRInfant" w:cs="Arial"/>
                <w:sz w:val="24"/>
                <w:szCs w:val="24"/>
              </w:rPr>
              <w:t>Sumdog</w:t>
            </w:r>
            <w:proofErr w:type="spellEnd"/>
            <w:r>
              <w:rPr>
                <w:rFonts w:ascii="SassoonCRInfant" w:hAnsi="SassoonCRInfant" w:cs="Arial"/>
                <w:sz w:val="24"/>
                <w:szCs w:val="24"/>
              </w:rPr>
              <w:t xml:space="preserve"> and spend 15-20 minutes each day improving your numeracy skills.</w:t>
            </w:r>
          </w:p>
          <w:p w14:paraId="2012FE01" w14:textId="77777777" w:rsidR="00631E20" w:rsidRDefault="00631E20">
            <w:pPr>
              <w:rPr>
                <w:rFonts w:ascii="SassoonCRInfant" w:hAnsi="SassoonCRInfant" w:cs="Arial"/>
                <w:sz w:val="24"/>
                <w:szCs w:val="24"/>
              </w:rPr>
            </w:pPr>
          </w:p>
          <w:p w14:paraId="10E72577" w14:textId="645905AF" w:rsidR="00631E20" w:rsidRDefault="00631E20">
            <w:pPr>
              <w:rPr>
                <w:rFonts w:ascii="Arial" w:hAnsi="Arial" w:cs="Arial"/>
                <w:color w:val="006621"/>
                <w:shd w:val="clear" w:color="auto" w:fill="FFFFFF"/>
              </w:rPr>
            </w:pPr>
            <w:hyperlink r:id="rId5" w:history="1">
              <w:r w:rsidRPr="00940625">
                <w:rPr>
                  <w:rStyle w:val="Hyperlink"/>
                  <w:rFonts w:ascii="Arial" w:hAnsi="Arial" w:cs="Arial"/>
                  <w:shd w:val="clear" w:color="auto" w:fill="FFFFFF"/>
                </w:rPr>
                <w:t>https://</w:t>
              </w:r>
              <w:r w:rsidRPr="00940625">
                <w:rPr>
                  <w:rStyle w:val="Hyperlink"/>
                  <w:rFonts w:ascii="Arial" w:hAnsi="Arial" w:cs="Arial"/>
                </w:rPr>
                <w:t>www.sumdog.com</w:t>
              </w:r>
              <w:r w:rsidRPr="00940625">
                <w:rPr>
                  <w:rStyle w:val="Hyperlink"/>
                  <w:rFonts w:ascii="Arial" w:hAnsi="Arial" w:cs="Arial"/>
                  <w:shd w:val="clear" w:color="auto" w:fill="FFFFFF"/>
                </w:rPr>
                <w:t>/user/sign_in</w:t>
              </w:r>
            </w:hyperlink>
          </w:p>
          <w:p w14:paraId="7CF596AD" w14:textId="77777777" w:rsidR="00631E20" w:rsidRDefault="00631E20">
            <w:pPr>
              <w:rPr>
                <w:rFonts w:ascii="Arial" w:hAnsi="Arial" w:cs="Arial"/>
                <w:color w:val="006621"/>
                <w:shd w:val="clear" w:color="auto" w:fill="FFFFFF"/>
              </w:rPr>
            </w:pPr>
          </w:p>
          <w:p w14:paraId="1434299B" w14:textId="77777777" w:rsidR="00631E20" w:rsidRDefault="00631E20">
            <w:pPr>
              <w:rPr>
                <w:rFonts w:ascii="SassoonCRInfant" w:hAnsi="SassoonCRInfant" w:cs="Arial"/>
                <w:sz w:val="24"/>
                <w:szCs w:val="24"/>
              </w:rPr>
            </w:pPr>
            <w:r>
              <w:rPr>
                <w:rFonts w:ascii="SassoonCRInfant" w:hAnsi="SassoonCRInfant" w:cs="Arial"/>
                <w:sz w:val="24"/>
                <w:szCs w:val="24"/>
              </w:rPr>
              <w:t xml:space="preserve">Try to increase your speed of recall on your times tables facts using </w:t>
            </w:r>
            <w:proofErr w:type="spellStart"/>
            <w:r>
              <w:rPr>
                <w:rFonts w:ascii="SassoonCRInfant" w:hAnsi="SassoonCRInfant" w:cs="Arial"/>
                <w:sz w:val="24"/>
                <w:szCs w:val="24"/>
              </w:rPr>
              <w:t>topmarks</w:t>
            </w:r>
            <w:proofErr w:type="spellEnd"/>
            <w:r>
              <w:rPr>
                <w:rFonts w:ascii="SassoonCRInfant" w:hAnsi="SassoonCRInfant" w:cs="Arial"/>
                <w:sz w:val="24"/>
                <w:szCs w:val="24"/>
              </w:rPr>
              <w:t>.</w:t>
            </w:r>
          </w:p>
          <w:p w14:paraId="44C721DC" w14:textId="77777777" w:rsidR="00631E20" w:rsidRDefault="00631E20">
            <w:pPr>
              <w:rPr>
                <w:rFonts w:ascii="SassoonCRInfant" w:hAnsi="SassoonCRInfant" w:cs="Arial"/>
                <w:sz w:val="24"/>
                <w:szCs w:val="24"/>
              </w:rPr>
            </w:pPr>
          </w:p>
          <w:p w14:paraId="6CA18874" w14:textId="0329FE66" w:rsidR="00631E20" w:rsidRDefault="00631E20">
            <w:pPr>
              <w:rPr>
                <w:rFonts w:ascii="SassoonCRInfant" w:hAnsi="SassoonCRInfant" w:cs="Arial"/>
                <w:sz w:val="24"/>
                <w:szCs w:val="24"/>
              </w:rPr>
            </w:pPr>
            <w:hyperlink r:id="rId6" w:history="1">
              <w:r w:rsidRPr="00940625">
                <w:rPr>
                  <w:rStyle w:val="Hyperlink"/>
                  <w:rFonts w:ascii="SassoonCRInfant" w:hAnsi="SassoonCRInfant" w:cs="Arial"/>
                  <w:sz w:val="24"/>
                  <w:szCs w:val="24"/>
                </w:rPr>
                <w:t>https://www.topmarks.co.uk/maths-games/hit-the-button</w:t>
              </w:r>
            </w:hyperlink>
          </w:p>
          <w:p w14:paraId="50F870EA" w14:textId="266ADCB3" w:rsidR="00631E20" w:rsidRPr="002E3E4E" w:rsidRDefault="00631E20">
            <w:pPr>
              <w:rPr>
                <w:rFonts w:ascii="SassoonCRInfant" w:hAnsi="SassoonCRInfant" w:cs="Arial"/>
                <w:sz w:val="24"/>
                <w:szCs w:val="24"/>
              </w:rPr>
            </w:pPr>
          </w:p>
        </w:tc>
      </w:tr>
      <w:tr w:rsidR="00476619" w:rsidRPr="002E3E4E" w14:paraId="0DAAE4B7" w14:textId="77777777" w:rsidTr="001C602D">
        <w:tc>
          <w:tcPr>
            <w:tcW w:w="3652" w:type="dxa"/>
            <w:shd w:val="clear" w:color="auto" w:fill="A6A6A6" w:themeFill="background1" w:themeFillShade="A6"/>
          </w:tcPr>
          <w:p w14:paraId="2747BA8A" w14:textId="77777777" w:rsidR="00476619" w:rsidRPr="002E3E4E" w:rsidRDefault="00476619">
            <w:pPr>
              <w:rPr>
                <w:rFonts w:ascii="SassoonCRInfant" w:hAnsi="SassoonCRInfant" w:cs="Arial"/>
                <w:b/>
                <w:sz w:val="24"/>
                <w:szCs w:val="24"/>
              </w:rPr>
            </w:pPr>
            <w:r w:rsidRPr="002E3E4E">
              <w:rPr>
                <w:rFonts w:ascii="SassoonCRInfant" w:hAnsi="SassoonCRInfant" w:cs="Arial"/>
                <w:b/>
                <w:sz w:val="24"/>
                <w:szCs w:val="24"/>
              </w:rPr>
              <w:t>Spelling</w:t>
            </w:r>
          </w:p>
        </w:tc>
        <w:tc>
          <w:tcPr>
            <w:tcW w:w="3111" w:type="dxa"/>
            <w:shd w:val="clear" w:color="auto" w:fill="A6A6A6" w:themeFill="background1" w:themeFillShade="A6"/>
          </w:tcPr>
          <w:p w14:paraId="05CC0273" w14:textId="77777777" w:rsidR="00476619" w:rsidRPr="002E3E4E" w:rsidRDefault="004E1F74">
            <w:pPr>
              <w:rPr>
                <w:rFonts w:ascii="SassoonCRInfant" w:hAnsi="SassoonCRInfant" w:cs="Arial"/>
                <w:b/>
                <w:sz w:val="24"/>
                <w:szCs w:val="24"/>
              </w:rPr>
            </w:pPr>
            <w:r w:rsidRPr="002E3E4E">
              <w:rPr>
                <w:rFonts w:ascii="SassoonCRInfant" w:hAnsi="SassoonCRInfant" w:cs="Arial"/>
                <w:b/>
                <w:sz w:val="24"/>
                <w:szCs w:val="24"/>
              </w:rPr>
              <w:t>Talking &amp; Listening</w:t>
            </w:r>
          </w:p>
        </w:tc>
        <w:tc>
          <w:tcPr>
            <w:tcW w:w="4651" w:type="dxa"/>
            <w:shd w:val="clear" w:color="auto" w:fill="A6A6A6" w:themeFill="background1" w:themeFillShade="A6"/>
          </w:tcPr>
          <w:p w14:paraId="7E869FBC" w14:textId="77777777" w:rsidR="00476619" w:rsidRPr="002E3E4E" w:rsidRDefault="00476619">
            <w:pPr>
              <w:rPr>
                <w:rFonts w:ascii="SassoonCRInfant" w:hAnsi="SassoonCRInfant" w:cs="Arial"/>
                <w:b/>
                <w:sz w:val="24"/>
                <w:szCs w:val="24"/>
              </w:rPr>
            </w:pPr>
            <w:r w:rsidRPr="002E3E4E">
              <w:rPr>
                <w:rFonts w:ascii="SassoonCRInfant" w:hAnsi="SassoonCRInfant" w:cs="Arial"/>
                <w:b/>
                <w:sz w:val="24"/>
                <w:szCs w:val="24"/>
              </w:rPr>
              <w:t>Maths/Numeracy</w:t>
            </w:r>
          </w:p>
        </w:tc>
      </w:tr>
      <w:tr w:rsidR="006A441D" w:rsidRPr="002E3E4E" w14:paraId="6C9A75A6" w14:textId="77777777" w:rsidTr="001C602D">
        <w:trPr>
          <w:trHeight w:val="5583"/>
        </w:trPr>
        <w:tc>
          <w:tcPr>
            <w:tcW w:w="3652" w:type="dxa"/>
            <w:shd w:val="clear" w:color="auto" w:fill="auto"/>
          </w:tcPr>
          <w:p w14:paraId="7014E5DE" w14:textId="77777777" w:rsidR="00B57B9F" w:rsidRDefault="00EA1DDA" w:rsidP="00F710B9">
            <w:pPr>
              <w:spacing w:after="160" w:line="259" w:lineRule="auto"/>
              <w:rPr>
                <w:rFonts w:ascii="SassoonCRInfant" w:hAnsi="SassoonCRInfant" w:cs="Arial"/>
                <w:sz w:val="24"/>
                <w:szCs w:val="24"/>
              </w:rPr>
            </w:pPr>
            <w:r>
              <w:rPr>
                <w:rFonts w:ascii="SassoonCRInfant" w:hAnsi="SassoonCRInfant" w:cs="Arial"/>
                <w:sz w:val="24"/>
                <w:szCs w:val="24"/>
              </w:rPr>
              <w:t xml:space="preserve">Log in to Reading Wise </w:t>
            </w:r>
            <w:r w:rsidR="003D1F08">
              <w:rPr>
                <w:rFonts w:ascii="SassoonCRInfant" w:hAnsi="SassoonCRInfant" w:cs="Arial"/>
                <w:sz w:val="24"/>
                <w:szCs w:val="24"/>
              </w:rPr>
              <w:t>and spend 15-20 minutes working through activities.</w:t>
            </w:r>
            <w:r w:rsidR="001C602D">
              <w:rPr>
                <w:rFonts w:ascii="SassoonCRInfant" w:hAnsi="SassoonCRInfant" w:cs="Arial"/>
                <w:sz w:val="24"/>
                <w:szCs w:val="24"/>
              </w:rPr>
              <w:t xml:space="preserve"> </w:t>
            </w:r>
          </w:p>
          <w:p w14:paraId="6CC367FD" w14:textId="77777777" w:rsidR="00B57B9F" w:rsidRDefault="009A2AD1" w:rsidP="00F710B9">
            <w:pPr>
              <w:spacing w:after="160" w:line="259" w:lineRule="auto"/>
              <w:rPr>
                <w:rFonts w:ascii="SassoonCRInfant" w:hAnsi="SassoonCRInfant" w:cs="Arial"/>
                <w:sz w:val="24"/>
                <w:szCs w:val="24"/>
              </w:rPr>
            </w:pPr>
            <w:hyperlink r:id="rId7" w:history="1">
              <w:r w:rsidR="007C2A81" w:rsidRPr="001B0BB7">
                <w:rPr>
                  <w:rStyle w:val="Hyperlink"/>
                  <w:rFonts w:ascii="SassoonCRInfant" w:hAnsi="SassoonCRInfant" w:cs="Arial"/>
                  <w:sz w:val="24"/>
                  <w:szCs w:val="24"/>
                </w:rPr>
                <w:t>www.readingwise.com</w:t>
              </w:r>
            </w:hyperlink>
            <w:r w:rsidR="007C2A81">
              <w:rPr>
                <w:rFonts w:ascii="SassoonCRInfant" w:hAnsi="SassoonCRInfant" w:cs="Arial"/>
                <w:sz w:val="24"/>
                <w:szCs w:val="24"/>
              </w:rPr>
              <w:t xml:space="preserve"> </w:t>
            </w:r>
          </w:p>
          <w:p w14:paraId="1F7935F2" w14:textId="77777777" w:rsidR="007C2A81" w:rsidRDefault="00B57B9F" w:rsidP="00F710B9">
            <w:pPr>
              <w:spacing w:after="160" w:line="259" w:lineRule="auto"/>
              <w:rPr>
                <w:rFonts w:ascii="SassoonCRInfant" w:hAnsi="SassoonCRInfant" w:cs="Arial"/>
                <w:sz w:val="24"/>
                <w:szCs w:val="24"/>
              </w:rPr>
            </w:pPr>
            <w:r>
              <w:rPr>
                <w:rFonts w:ascii="SassoonCRInfant" w:hAnsi="SassoonCRInfant" w:cs="Arial"/>
                <w:sz w:val="24"/>
                <w:szCs w:val="24"/>
              </w:rPr>
              <w:br/>
            </w:r>
            <w:r w:rsidR="00900D8F">
              <w:rPr>
                <w:rFonts w:ascii="SassoonCRInfant" w:hAnsi="SassoonCRInfant" w:cs="Arial"/>
                <w:sz w:val="24"/>
                <w:szCs w:val="24"/>
              </w:rPr>
              <w:t>Spelling sounds: u</w:t>
            </w:r>
            <w:r w:rsidR="007C2A81">
              <w:rPr>
                <w:rFonts w:ascii="SassoonCRInfant" w:hAnsi="SassoonCRInfant" w:cs="Arial"/>
                <w:sz w:val="24"/>
                <w:szCs w:val="24"/>
              </w:rPr>
              <w:t>-e for Ea</w:t>
            </w:r>
            <w:r w:rsidR="00900D8F">
              <w:rPr>
                <w:rFonts w:ascii="SassoonCRInfant" w:hAnsi="SassoonCRInfant" w:cs="Arial"/>
                <w:sz w:val="24"/>
                <w:szCs w:val="24"/>
              </w:rPr>
              <w:t>gles, Robins and Penguins and um</w:t>
            </w:r>
            <w:r w:rsidR="007C2A81">
              <w:rPr>
                <w:rFonts w:ascii="SassoonCRInfant" w:hAnsi="SassoonCRInfant" w:cs="Arial"/>
                <w:sz w:val="24"/>
                <w:szCs w:val="24"/>
              </w:rPr>
              <w:t xml:space="preserve"> for Chicks</w:t>
            </w:r>
            <w:r w:rsidR="00F2739E">
              <w:rPr>
                <w:rFonts w:ascii="SassoonCRInfant" w:hAnsi="SassoonCRInfant" w:cs="Arial"/>
                <w:sz w:val="24"/>
                <w:szCs w:val="24"/>
              </w:rPr>
              <w:br/>
            </w:r>
            <w:r w:rsidR="00F710B9" w:rsidRPr="002E3E4E">
              <w:rPr>
                <w:rFonts w:ascii="SassoonCRInfant" w:hAnsi="SassoonCRInfant" w:cs="Arial"/>
                <w:sz w:val="24"/>
                <w:szCs w:val="24"/>
              </w:rPr>
              <w:t xml:space="preserve">Go to </w:t>
            </w:r>
            <w:hyperlink r:id="rId8" w:history="1">
              <w:r w:rsidR="00F710B9" w:rsidRPr="002E3E4E">
                <w:rPr>
                  <w:rFonts w:ascii="SassoonCRInfant" w:hAnsi="SassoonCRInfant" w:cs="Arial"/>
                  <w:color w:val="0563C1" w:themeColor="hyperlink"/>
                  <w:sz w:val="24"/>
                  <w:szCs w:val="24"/>
                  <w:u w:val="single"/>
                </w:rPr>
                <w:t>www.spellingcity.com/</w:t>
              </w:r>
            </w:hyperlink>
            <w:r w:rsidR="00F710B9" w:rsidRPr="002E3E4E">
              <w:rPr>
                <w:rFonts w:ascii="SassoonCRInfant" w:hAnsi="SassoonCRInfant" w:cs="Arial"/>
                <w:sz w:val="24"/>
                <w:szCs w:val="24"/>
              </w:rPr>
              <w:t xml:space="preserve"> and type in these words…</w:t>
            </w:r>
          </w:p>
          <w:p w14:paraId="08174116" w14:textId="77777777" w:rsidR="007C2A81" w:rsidRDefault="00900D8F" w:rsidP="007C2A81">
            <w:pPr>
              <w:pStyle w:val="ListParagraph"/>
              <w:numPr>
                <w:ilvl w:val="0"/>
                <w:numId w:val="3"/>
              </w:numPr>
              <w:rPr>
                <w:rFonts w:ascii="SassoonCRInfant" w:hAnsi="SassoonCRInfant" w:cs="Arial"/>
                <w:b/>
                <w:sz w:val="24"/>
                <w:szCs w:val="24"/>
              </w:rPr>
            </w:pPr>
            <w:r>
              <w:rPr>
                <w:rFonts w:ascii="SassoonCRInfant" w:hAnsi="SassoonCRInfant" w:cs="Arial"/>
                <w:b/>
                <w:sz w:val="24"/>
                <w:szCs w:val="24"/>
              </w:rPr>
              <w:t xml:space="preserve">huge    </w:t>
            </w:r>
            <w:r w:rsidR="007C2A81">
              <w:rPr>
                <w:rFonts w:ascii="SassoonCRInfant" w:hAnsi="SassoonCRInfant" w:cs="Arial"/>
                <w:b/>
                <w:sz w:val="24"/>
                <w:szCs w:val="24"/>
              </w:rPr>
              <w:t xml:space="preserve">      </w:t>
            </w:r>
            <w:r w:rsidR="007C2A81" w:rsidRPr="007C2A81">
              <w:rPr>
                <w:rFonts w:ascii="SassoonCRInfant" w:hAnsi="SassoonCRInfant" w:cs="Arial"/>
                <w:sz w:val="24"/>
                <w:szCs w:val="24"/>
              </w:rPr>
              <w:t>1.</w:t>
            </w:r>
            <w:r>
              <w:rPr>
                <w:rFonts w:ascii="SassoonCRInfant" w:hAnsi="SassoonCRInfant" w:cs="Arial"/>
                <w:b/>
                <w:sz w:val="24"/>
                <w:szCs w:val="24"/>
              </w:rPr>
              <w:t xml:space="preserve"> drum</w:t>
            </w:r>
          </w:p>
          <w:p w14:paraId="7F2896FF" w14:textId="77777777" w:rsidR="007C2A81" w:rsidRDefault="00900D8F" w:rsidP="007C2A81">
            <w:pPr>
              <w:pStyle w:val="ListParagraph"/>
              <w:numPr>
                <w:ilvl w:val="0"/>
                <w:numId w:val="3"/>
              </w:numPr>
              <w:rPr>
                <w:rFonts w:ascii="SassoonCRInfant" w:hAnsi="SassoonCRInfant" w:cs="Arial"/>
                <w:b/>
                <w:sz w:val="24"/>
                <w:szCs w:val="24"/>
              </w:rPr>
            </w:pPr>
            <w:r>
              <w:rPr>
                <w:rFonts w:ascii="SassoonCRInfant" w:hAnsi="SassoonCRInfant" w:cs="Arial"/>
                <w:b/>
                <w:sz w:val="24"/>
                <w:szCs w:val="24"/>
              </w:rPr>
              <w:t xml:space="preserve">rule      </w:t>
            </w:r>
            <w:r w:rsidR="000134CD">
              <w:rPr>
                <w:rFonts w:ascii="SassoonCRInfant" w:hAnsi="SassoonCRInfant" w:cs="Arial"/>
                <w:b/>
                <w:sz w:val="24"/>
                <w:szCs w:val="24"/>
              </w:rPr>
              <w:t xml:space="preserve">  </w:t>
            </w:r>
            <w:r w:rsidR="007C2A81">
              <w:rPr>
                <w:rFonts w:ascii="SassoonCRInfant" w:hAnsi="SassoonCRInfant" w:cs="Arial"/>
                <w:b/>
                <w:sz w:val="24"/>
                <w:szCs w:val="24"/>
              </w:rPr>
              <w:t xml:space="preserve">    </w:t>
            </w:r>
            <w:r w:rsidR="007C2A81" w:rsidRPr="007C2A81">
              <w:rPr>
                <w:rFonts w:ascii="SassoonCRInfant" w:hAnsi="SassoonCRInfant" w:cs="Arial"/>
                <w:sz w:val="24"/>
                <w:szCs w:val="24"/>
              </w:rPr>
              <w:t>2.</w:t>
            </w:r>
            <w:r>
              <w:rPr>
                <w:rFonts w:ascii="SassoonCRInfant" w:hAnsi="SassoonCRInfant" w:cs="Arial"/>
                <w:b/>
                <w:sz w:val="24"/>
                <w:szCs w:val="24"/>
              </w:rPr>
              <w:t xml:space="preserve"> glum</w:t>
            </w:r>
          </w:p>
          <w:p w14:paraId="5335A2B5" w14:textId="77777777" w:rsidR="007C2A81" w:rsidRDefault="00900D8F" w:rsidP="007C2A81">
            <w:pPr>
              <w:pStyle w:val="ListParagraph"/>
              <w:numPr>
                <w:ilvl w:val="0"/>
                <w:numId w:val="3"/>
              </w:numPr>
              <w:rPr>
                <w:rFonts w:ascii="SassoonCRInfant" w:hAnsi="SassoonCRInfant" w:cs="Arial"/>
                <w:b/>
                <w:sz w:val="24"/>
                <w:szCs w:val="24"/>
              </w:rPr>
            </w:pPr>
            <w:r>
              <w:rPr>
                <w:rFonts w:ascii="SassoonCRInfant" w:hAnsi="SassoonCRInfant" w:cs="Arial"/>
                <w:b/>
                <w:sz w:val="24"/>
                <w:szCs w:val="24"/>
              </w:rPr>
              <w:t>attitude</w:t>
            </w:r>
            <w:r w:rsidR="007C2A81">
              <w:rPr>
                <w:rFonts w:ascii="SassoonCRInfant" w:hAnsi="SassoonCRInfant" w:cs="Arial"/>
                <w:b/>
                <w:sz w:val="24"/>
                <w:szCs w:val="24"/>
              </w:rPr>
              <w:t xml:space="preserve">  </w:t>
            </w:r>
            <w:r w:rsidR="000134CD">
              <w:rPr>
                <w:rFonts w:ascii="SassoonCRInfant" w:hAnsi="SassoonCRInfant" w:cs="Arial"/>
                <w:b/>
                <w:sz w:val="24"/>
                <w:szCs w:val="24"/>
              </w:rPr>
              <w:t xml:space="preserve"> </w:t>
            </w:r>
            <w:r w:rsidR="007C2A81">
              <w:rPr>
                <w:rFonts w:ascii="SassoonCRInfant" w:hAnsi="SassoonCRInfant" w:cs="Arial"/>
                <w:b/>
                <w:sz w:val="24"/>
                <w:szCs w:val="24"/>
              </w:rPr>
              <w:t xml:space="preserve">  </w:t>
            </w:r>
            <w:r w:rsidR="007C2A81" w:rsidRPr="007C2A81">
              <w:rPr>
                <w:rFonts w:ascii="SassoonCRInfant" w:hAnsi="SassoonCRInfant" w:cs="Arial"/>
                <w:sz w:val="24"/>
                <w:szCs w:val="24"/>
              </w:rPr>
              <w:t>3.</w:t>
            </w:r>
            <w:r>
              <w:rPr>
                <w:rFonts w:ascii="SassoonCRInfant" w:hAnsi="SassoonCRInfant" w:cs="Arial"/>
                <w:b/>
                <w:sz w:val="24"/>
                <w:szCs w:val="24"/>
              </w:rPr>
              <w:t xml:space="preserve"> hum</w:t>
            </w:r>
          </w:p>
          <w:p w14:paraId="4BAFCD26" w14:textId="77777777" w:rsidR="007C2A81" w:rsidRDefault="00900D8F" w:rsidP="007C2A81">
            <w:pPr>
              <w:pStyle w:val="ListParagraph"/>
              <w:numPr>
                <w:ilvl w:val="0"/>
                <w:numId w:val="3"/>
              </w:numPr>
              <w:rPr>
                <w:rFonts w:ascii="SassoonCRInfant" w:hAnsi="SassoonCRInfant" w:cs="Arial"/>
                <w:b/>
                <w:sz w:val="24"/>
                <w:szCs w:val="24"/>
              </w:rPr>
            </w:pPr>
            <w:r>
              <w:rPr>
                <w:rFonts w:ascii="SassoonCRInfant" w:hAnsi="SassoonCRInfant" w:cs="Arial"/>
                <w:b/>
                <w:sz w:val="24"/>
                <w:szCs w:val="24"/>
              </w:rPr>
              <w:t>confuse</w:t>
            </w:r>
            <w:r w:rsidR="007C2A81">
              <w:rPr>
                <w:rFonts w:ascii="SassoonCRInfant" w:hAnsi="SassoonCRInfant" w:cs="Arial"/>
                <w:b/>
                <w:sz w:val="24"/>
                <w:szCs w:val="24"/>
              </w:rPr>
              <w:t xml:space="preserve"> </w:t>
            </w:r>
            <w:r w:rsidR="000134CD">
              <w:rPr>
                <w:rFonts w:ascii="SassoonCRInfant" w:hAnsi="SassoonCRInfant" w:cs="Arial"/>
                <w:b/>
                <w:sz w:val="24"/>
                <w:szCs w:val="24"/>
              </w:rPr>
              <w:t xml:space="preserve">  </w:t>
            </w:r>
            <w:r w:rsidR="007C2A81">
              <w:rPr>
                <w:rFonts w:ascii="SassoonCRInfant" w:hAnsi="SassoonCRInfant" w:cs="Arial"/>
                <w:b/>
                <w:sz w:val="24"/>
                <w:szCs w:val="24"/>
              </w:rPr>
              <w:t xml:space="preserve">   </w:t>
            </w:r>
            <w:r w:rsidR="007C2A81" w:rsidRPr="007C2A81">
              <w:rPr>
                <w:rFonts w:ascii="SassoonCRInfant" w:hAnsi="SassoonCRInfant" w:cs="Arial"/>
                <w:sz w:val="24"/>
                <w:szCs w:val="24"/>
              </w:rPr>
              <w:t>4.</w:t>
            </w:r>
            <w:r>
              <w:rPr>
                <w:rFonts w:ascii="SassoonCRInfant" w:hAnsi="SassoonCRInfant" w:cs="Arial"/>
                <w:b/>
                <w:sz w:val="24"/>
                <w:szCs w:val="24"/>
              </w:rPr>
              <w:t xml:space="preserve"> plum</w:t>
            </w:r>
          </w:p>
          <w:p w14:paraId="325E0B04" w14:textId="77777777" w:rsidR="007C2A81" w:rsidRPr="007C2A81" w:rsidRDefault="007C2A81" w:rsidP="007C2A81">
            <w:pPr>
              <w:pStyle w:val="ListParagraph"/>
              <w:rPr>
                <w:rFonts w:ascii="SassoonCRInfant" w:hAnsi="SassoonCRInfant" w:cs="Arial"/>
                <w:b/>
                <w:sz w:val="24"/>
                <w:szCs w:val="24"/>
              </w:rPr>
            </w:pPr>
          </w:p>
          <w:p w14:paraId="5CD9549E" w14:textId="77777777" w:rsidR="00124C25" w:rsidRPr="002E3E4E" w:rsidRDefault="00F710B9" w:rsidP="00F710B9">
            <w:pPr>
              <w:rPr>
                <w:rFonts w:ascii="SassoonCRInfant" w:hAnsi="SassoonCRInfant" w:cs="Arial"/>
                <w:sz w:val="24"/>
                <w:szCs w:val="24"/>
              </w:rPr>
            </w:pPr>
            <w:r w:rsidRPr="002E3E4E">
              <w:rPr>
                <w:rFonts w:ascii="SassoonCRInfant" w:hAnsi="SassoonCRInfant" w:cs="Arial"/>
                <w:sz w:val="24"/>
                <w:szCs w:val="24"/>
              </w:rPr>
              <w:t>Play the s</w:t>
            </w:r>
            <w:r w:rsidR="00124C25">
              <w:rPr>
                <w:rFonts w:ascii="SassoonCRInfant" w:hAnsi="SassoonCRInfant" w:cs="Arial"/>
                <w:sz w:val="24"/>
                <w:szCs w:val="24"/>
              </w:rPr>
              <w:t xml:space="preserve">pelling games using these </w:t>
            </w:r>
            <w:r w:rsidR="00900D8F">
              <w:rPr>
                <w:rFonts w:ascii="SassoonCRInfant" w:hAnsi="SassoonCRInfant" w:cs="Arial"/>
                <w:sz w:val="24"/>
                <w:szCs w:val="24"/>
              </w:rPr>
              <w:t>words or come up with your own u-e words and um</w:t>
            </w:r>
            <w:r w:rsidR="00124C25">
              <w:rPr>
                <w:rFonts w:ascii="SassoonCRInfant" w:hAnsi="SassoonCRInfant" w:cs="Arial"/>
                <w:sz w:val="24"/>
                <w:szCs w:val="24"/>
              </w:rPr>
              <w:t xml:space="preserve"> words. </w:t>
            </w:r>
          </w:p>
          <w:p w14:paraId="18902C22" w14:textId="77777777" w:rsidR="00043586" w:rsidRPr="002E3E4E" w:rsidRDefault="00043586" w:rsidP="006A441D">
            <w:pPr>
              <w:rPr>
                <w:rFonts w:ascii="SassoonCRInfant" w:hAnsi="SassoonCRInfant" w:cs="Arial"/>
                <w:sz w:val="24"/>
                <w:szCs w:val="24"/>
              </w:rPr>
            </w:pPr>
          </w:p>
          <w:p w14:paraId="6DF9DC0E" w14:textId="77777777" w:rsidR="00043586" w:rsidRPr="002E3E4E" w:rsidRDefault="00043586" w:rsidP="006A441D">
            <w:pPr>
              <w:rPr>
                <w:rFonts w:ascii="SassoonCRInfant" w:hAnsi="SassoonCRInfant" w:cs="Arial"/>
                <w:sz w:val="24"/>
                <w:szCs w:val="24"/>
              </w:rPr>
            </w:pPr>
          </w:p>
        </w:tc>
        <w:tc>
          <w:tcPr>
            <w:tcW w:w="3111" w:type="dxa"/>
            <w:shd w:val="clear" w:color="auto" w:fill="auto"/>
          </w:tcPr>
          <w:p w14:paraId="257BFEC5" w14:textId="77777777" w:rsidR="00F710B9" w:rsidRDefault="00F2739E" w:rsidP="00F2739E">
            <w:pPr>
              <w:rPr>
                <w:rFonts w:ascii="SassoonCRInfant" w:hAnsi="SassoonCRInfant" w:cs="Arial"/>
                <w:sz w:val="24"/>
                <w:szCs w:val="24"/>
              </w:rPr>
            </w:pPr>
            <w:r>
              <w:rPr>
                <w:rFonts w:ascii="SassoonCRInfant" w:hAnsi="SassoonCRInfant" w:cs="Arial"/>
                <w:sz w:val="24"/>
                <w:szCs w:val="24"/>
              </w:rPr>
              <w:t xml:space="preserve">Watch </w:t>
            </w:r>
            <w:proofErr w:type="spellStart"/>
            <w:r>
              <w:rPr>
                <w:rFonts w:ascii="SassoonCRInfant" w:hAnsi="SassoonCRInfant" w:cs="Arial"/>
                <w:sz w:val="24"/>
                <w:szCs w:val="24"/>
              </w:rPr>
              <w:t>newsround</w:t>
            </w:r>
            <w:proofErr w:type="spellEnd"/>
            <w:r>
              <w:rPr>
                <w:rFonts w:ascii="SassoonCRInfant" w:hAnsi="SassoonCRInfant" w:cs="Arial"/>
                <w:sz w:val="24"/>
                <w:szCs w:val="24"/>
              </w:rPr>
              <w:t xml:space="preserve"> each day an</w:t>
            </w:r>
            <w:r w:rsidR="00EA1DDA">
              <w:rPr>
                <w:rFonts w:ascii="SassoonCRInfant" w:hAnsi="SassoonCRInfant" w:cs="Arial"/>
                <w:sz w:val="24"/>
                <w:szCs w:val="24"/>
              </w:rPr>
              <w:t>d take notes of the main points and discuss.</w:t>
            </w:r>
          </w:p>
          <w:p w14:paraId="20E9A4CF" w14:textId="77777777" w:rsidR="00F2739E" w:rsidRDefault="00F2739E" w:rsidP="00F2739E">
            <w:pPr>
              <w:rPr>
                <w:rFonts w:ascii="SassoonCRInfant" w:hAnsi="SassoonCRInfant" w:cs="Arial"/>
                <w:sz w:val="24"/>
                <w:szCs w:val="24"/>
              </w:rPr>
            </w:pPr>
          </w:p>
          <w:p w14:paraId="3E64597D" w14:textId="77777777" w:rsidR="00F2739E" w:rsidRDefault="00F2739E" w:rsidP="00F2739E">
            <w:pPr>
              <w:rPr>
                <w:rFonts w:ascii="SassoonCRInfant" w:hAnsi="SassoonCRInfant" w:cs="Arial"/>
                <w:sz w:val="24"/>
                <w:szCs w:val="24"/>
              </w:rPr>
            </w:pPr>
          </w:p>
          <w:p w14:paraId="2AC9E468" w14:textId="77777777" w:rsidR="00F2739E" w:rsidRPr="002E3E4E" w:rsidRDefault="009A2AD1" w:rsidP="00F2739E">
            <w:pPr>
              <w:rPr>
                <w:rFonts w:ascii="SassoonCRInfant" w:hAnsi="SassoonCRInfant" w:cs="Arial"/>
                <w:sz w:val="24"/>
                <w:szCs w:val="24"/>
              </w:rPr>
            </w:pPr>
            <w:hyperlink r:id="rId9" w:history="1">
              <w:r w:rsidR="00F2739E" w:rsidRPr="00F2739E">
                <w:rPr>
                  <w:color w:val="0000FF"/>
                  <w:u w:val="single"/>
                </w:rPr>
                <w:t>https://www.bbc.co.uk/newsround</w:t>
              </w:r>
            </w:hyperlink>
          </w:p>
        </w:tc>
        <w:tc>
          <w:tcPr>
            <w:tcW w:w="4651" w:type="dxa"/>
            <w:shd w:val="clear" w:color="auto" w:fill="auto"/>
          </w:tcPr>
          <w:p w14:paraId="504496DC" w14:textId="34D0BA28" w:rsidR="009A2AD1" w:rsidRDefault="009A2AD1" w:rsidP="00900D8F">
            <w:pPr>
              <w:rPr>
                <w:rFonts w:ascii="SassoonCRInfant" w:hAnsi="SassoonCRInfant" w:cs="Arial"/>
                <w:sz w:val="24"/>
                <w:szCs w:val="24"/>
              </w:rPr>
            </w:pPr>
            <w:r>
              <w:rPr>
                <w:rFonts w:ascii="SassoonCRInfant" w:hAnsi="SassoonCRInfant" w:cs="Arial"/>
                <w:sz w:val="24"/>
                <w:szCs w:val="24"/>
              </w:rPr>
              <w:t>Revise the different coins that we have looked at during our money topic in maths. We discussed how people earned money and why it was important to try and save money. Complete this interactive game to see how you could earn money. Perhaps you could do some chores in the house for some pocket money and save for something special!</w:t>
            </w:r>
          </w:p>
          <w:p w14:paraId="5B69B221" w14:textId="77777777" w:rsidR="009A2AD1" w:rsidRDefault="009A2AD1" w:rsidP="00900D8F">
            <w:pPr>
              <w:rPr>
                <w:rFonts w:ascii="SassoonCRInfant" w:hAnsi="SassoonCRInfant" w:cs="Arial"/>
                <w:sz w:val="24"/>
                <w:szCs w:val="24"/>
              </w:rPr>
            </w:pPr>
          </w:p>
          <w:p w14:paraId="344573FF" w14:textId="3E87C3DC" w:rsidR="003E5329" w:rsidRDefault="009A2AD1" w:rsidP="00900D8F">
            <w:pPr>
              <w:rPr>
                <w:rFonts w:ascii="SassoonCRInfant" w:hAnsi="SassoonCRInfant" w:cs="Arial"/>
                <w:sz w:val="24"/>
                <w:szCs w:val="24"/>
              </w:rPr>
            </w:pPr>
            <w:hyperlink r:id="rId10" w:history="1">
              <w:r w:rsidRPr="00940625">
                <w:rPr>
                  <w:rStyle w:val="Hyperlink"/>
                  <w:rFonts w:ascii="SassoonCRInfant" w:hAnsi="SassoonCRInfant" w:cs="Arial"/>
                  <w:sz w:val="24"/>
                  <w:szCs w:val="24"/>
                </w:rPr>
                <w:t>https://natwest.mymoneysense.com/teachers/resources-5-8s/topic-4-why-is-it-important-to-save-money/interactive/</w:t>
              </w:r>
            </w:hyperlink>
          </w:p>
          <w:p w14:paraId="1E4C3503" w14:textId="00E38A83" w:rsidR="009A2AD1" w:rsidRPr="002E3E4E" w:rsidRDefault="009A2AD1" w:rsidP="00900D8F">
            <w:pPr>
              <w:rPr>
                <w:rFonts w:ascii="SassoonCRInfant" w:hAnsi="SassoonCRInfant" w:cs="Arial"/>
                <w:sz w:val="24"/>
                <w:szCs w:val="24"/>
              </w:rPr>
            </w:pPr>
          </w:p>
        </w:tc>
      </w:tr>
      <w:tr w:rsidR="006A441D" w:rsidRPr="002E3E4E" w14:paraId="775C1019" w14:textId="77777777" w:rsidTr="001C602D">
        <w:tc>
          <w:tcPr>
            <w:tcW w:w="3652" w:type="dxa"/>
            <w:shd w:val="clear" w:color="auto" w:fill="A6A6A6" w:themeFill="background1" w:themeFillShade="A6"/>
          </w:tcPr>
          <w:p w14:paraId="7CA05F08" w14:textId="77777777" w:rsidR="006A441D" w:rsidRPr="002E3E4E" w:rsidRDefault="00476619" w:rsidP="00476619">
            <w:pPr>
              <w:rPr>
                <w:rFonts w:ascii="SassoonCRInfant" w:hAnsi="SassoonCRInfant" w:cs="Arial"/>
                <w:b/>
                <w:sz w:val="24"/>
                <w:szCs w:val="24"/>
              </w:rPr>
            </w:pPr>
            <w:r w:rsidRPr="002E3E4E">
              <w:rPr>
                <w:rFonts w:ascii="SassoonCRInfant" w:hAnsi="SassoonCRInfant" w:cs="Arial"/>
                <w:b/>
                <w:sz w:val="24"/>
                <w:szCs w:val="24"/>
              </w:rPr>
              <w:t>Something fun!</w:t>
            </w:r>
          </w:p>
        </w:tc>
        <w:tc>
          <w:tcPr>
            <w:tcW w:w="3111" w:type="dxa"/>
            <w:shd w:val="clear" w:color="auto" w:fill="A6A6A6" w:themeFill="background1" w:themeFillShade="A6"/>
          </w:tcPr>
          <w:p w14:paraId="2F6AAE51" w14:textId="77777777" w:rsidR="00F12CCE" w:rsidRPr="002E3E4E" w:rsidRDefault="00476619" w:rsidP="004E1F74">
            <w:pPr>
              <w:rPr>
                <w:rFonts w:ascii="SassoonCRInfant" w:hAnsi="SassoonCRInfant" w:cs="Arial"/>
                <w:b/>
                <w:sz w:val="24"/>
                <w:szCs w:val="24"/>
              </w:rPr>
            </w:pPr>
            <w:r w:rsidRPr="002E3E4E">
              <w:rPr>
                <w:rFonts w:ascii="SassoonCRInfant" w:hAnsi="SassoonCRInfant" w:cs="Arial"/>
                <w:b/>
                <w:sz w:val="24"/>
                <w:szCs w:val="24"/>
              </w:rPr>
              <w:t>Problem to solve</w:t>
            </w:r>
            <w:r w:rsidR="004E1F74" w:rsidRPr="002E3E4E">
              <w:rPr>
                <w:rFonts w:ascii="SassoonCRInfant" w:hAnsi="SassoonCRInfant" w:cs="Arial"/>
                <w:b/>
                <w:sz w:val="24"/>
                <w:szCs w:val="24"/>
              </w:rPr>
              <w:t>!</w:t>
            </w:r>
          </w:p>
        </w:tc>
        <w:tc>
          <w:tcPr>
            <w:tcW w:w="4651" w:type="dxa"/>
            <w:shd w:val="clear" w:color="auto" w:fill="A6A6A6" w:themeFill="background1" w:themeFillShade="A6"/>
          </w:tcPr>
          <w:p w14:paraId="2AAE2F5F" w14:textId="77777777" w:rsidR="00F12CCE" w:rsidRPr="002E3E4E" w:rsidRDefault="003E5329" w:rsidP="00476619">
            <w:pPr>
              <w:rPr>
                <w:rFonts w:ascii="SassoonCRInfant" w:hAnsi="SassoonCRInfant" w:cs="Arial"/>
                <w:b/>
                <w:sz w:val="24"/>
                <w:szCs w:val="24"/>
              </w:rPr>
            </w:pPr>
            <w:r>
              <w:rPr>
                <w:rFonts w:ascii="SassoonCRInfant" w:hAnsi="SassoonCRInfant" w:cs="Arial"/>
                <w:b/>
                <w:sz w:val="24"/>
                <w:szCs w:val="24"/>
              </w:rPr>
              <w:t>Handwriting</w:t>
            </w:r>
          </w:p>
        </w:tc>
      </w:tr>
      <w:tr w:rsidR="00476619" w:rsidRPr="002E3E4E" w14:paraId="19C17655" w14:textId="77777777" w:rsidTr="001C602D">
        <w:tc>
          <w:tcPr>
            <w:tcW w:w="3652" w:type="dxa"/>
            <w:shd w:val="clear" w:color="auto" w:fill="auto"/>
          </w:tcPr>
          <w:p w14:paraId="21E27EF4" w14:textId="77777777" w:rsidR="00043586" w:rsidRPr="002E3E4E" w:rsidRDefault="008F5A7F" w:rsidP="00F710B9">
            <w:pPr>
              <w:spacing w:after="160" w:line="259" w:lineRule="auto"/>
              <w:rPr>
                <w:rFonts w:ascii="SassoonCRInfant" w:hAnsi="SassoonCRInfant" w:cs="Arial"/>
                <w:sz w:val="24"/>
                <w:szCs w:val="24"/>
              </w:rPr>
            </w:pPr>
            <w:r>
              <w:rPr>
                <w:rFonts w:ascii="SassoonCRInfant" w:hAnsi="SassoonCRInfant" w:cs="Arial"/>
                <w:sz w:val="24"/>
                <w:szCs w:val="24"/>
              </w:rPr>
              <w:t xml:space="preserve">Play ‘I Spy’ with your family. Make tally marks to show how many times each person guesses correctly. </w:t>
            </w:r>
          </w:p>
        </w:tc>
        <w:tc>
          <w:tcPr>
            <w:tcW w:w="3111" w:type="dxa"/>
            <w:shd w:val="clear" w:color="auto" w:fill="auto"/>
          </w:tcPr>
          <w:p w14:paraId="092D1177" w14:textId="77777777" w:rsidR="006125A3" w:rsidRPr="006125A3" w:rsidRDefault="006125A3" w:rsidP="006125A3">
            <w:pPr>
              <w:rPr>
                <w:rFonts w:ascii="SassoonCRInfant" w:hAnsi="SassoonCRInfant" w:cs="Arial"/>
                <w:sz w:val="24"/>
                <w:szCs w:val="24"/>
              </w:rPr>
            </w:pPr>
            <w:r w:rsidRPr="006125A3">
              <w:rPr>
                <w:rFonts w:ascii="SassoonCRInfant" w:hAnsi="SassoonCRInfant" w:cs="Arial"/>
                <w:sz w:val="24"/>
                <w:szCs w:val="24"/>
              </w:rPr>
              <w:t xml:space="preserve">There are some </w:t>
            </w:r>
            <w:r>
              <w:rPr>
                <w:rFonts w:ascii="SassoonCRInfant" w:hAnsi="SassoonCRInfant" w:cs="Arial"/>
                <w:sz w:val="24"/>
                <w:szCs w:val="24"/>
              </w:rPr>
              <w:t>zebra</w:t>
            </w:r>
            <w:r w:rsidRPr="006125A3">
              <w:rPr>
                <w:rFonts w:ascii="SassoonCRInfant" w:hAnsi="SassoonCRInfant" w:cs="Arial"/>
                <w:sz w:val="24"/>
                <w:szCs w:val="24"/>
              </w:rPr>
              <w:t xml:space="preserve"> in a field. 16 more come into the field. I can</w:t>
            </w:r>
          </w:p>
          <w:p w14:paraId="2103A5E6" w14:textId="77777777" w:rsidR="00B57B9F" w:rsidRDefault="006125A3" w:rsidP="006125A3">
            <w:pPr>
              <w:rPr>
                <w:rFonts w:ascii="SassoonCRInfant" w:hAnsi="SassoonCRInfant" w:cs="Arial"/>
                <w:sz w:val="24"/>
                <w:szCs w:val="24"/>
              </w:rPr>
            </w:pPr>
            <w:r w:rsidRPr="006125A3">
              <w:rPr>
                <w:rFonts w:ascii="SassoonCRInfant" w:hAnsi="SassoonCRInfant" w:cs="Arial"/>
                <w:sz w:val="24"/>
                <w:szCs w:val="24"/>
              </w:rPr>
              <w:t>now see 67. How many were there to start with?</w:t>
            </w:r>
          </w:p>
          <w:p w14:paraId="24002DB7" w14:textId="77777777" w:rsidR="00BE3AF3" w:rsidRDefault="00BE3AF3" w:rsidP="006125A3">
            <w:pPr>
              <w:rPr>
                <w:rFonts w:ascii="SassoonCRInfant" w:hAnsi="SassoonCRInfant" w:cs="Arial"/>
                <w:sz w:val="24"/>
                <w:szCs w:val="24"/>
              </w:rPr>
            </w:pPr>
          </w:p>
          <w:p w14:paraId="35E6920F" w14:textId="77777777" w:rsidR="00BE3AF3" w:rsidRDefault="00BE3AF3" w:rsidP="006125A3">
            <w:pPr>
              <w:rPr>
                <w:rFonts w:ascii="SassoonCRInfant" w:hAnsi="SassoonCRInfant" w:cs="Arial"/>
                <w:sz w:val="24"/>
                <w:szCs w:val="24"/>
              </w:rPr>
            </w:pPr>
          </w:p>
          <w:p w14:paraId="697E1559" w14:textId="77777777" w:rsidR="00BE3AF3" w:rsidRPr="002E3E4E" w:rsidRDefault="00BE3AF3" w:rsidP="006125A3">
            <w:pPr>
              <w:rPr>
                <w:rFonts w:ascii="SassoonCRInfant" w:hAnsi="SassoonCRInfant" w:cs="Arial"/>
                <w:sz w:val="24"/>
                <w:szCs w:val="24"/>
              </w:rPr>
            </w:pPr>
          </w:p>
        </w:tc>
        <w:tc>
          <w:tcPr>
            <w:tcW w:w="4651" w:type="dxa"/>
            <w:shd w:val="clear" w:color="auto" w:fill="auto"/>
          </w:tcPr>
          <w:p w14:paraId="2505F79C" w14:textId="77777777" w:rsidR="00A62CD5" w:rsidRDefault="00B90521" w:rsidP="00A6538E">
            <w:pPr>
              <w:rPr>
                <w:rFonts w:ascii="SassoonCRInfant" w:hAnsi="SassoonCRInfant" w:cs="Arial"/>
                <w:sz w:val="24"/>
                <w:szCs w:val="24"/>
              </w:rPr>
            </w:pPr>
            <w:r w:rsidRPr="00F2739E">
              <w:rPr>
                <w:rFonts w:ascii="SassoonCRInfant" w:hAnsi="SassoonCRInfant" w:cs="Arial"/>
                <w:b/>
                <w:sz w:val="24"/>
                <w:szCs w:val="24"/>
              </w:rPr>
              <w:t xml:space="preserve"> </w:t>
            </w:r>
            <w:r w:rsidR="006125A3">
              <w:rPr>
                <w:rFonts w:ascii="SassoonCRInfant" w:hAnsi="SassoonCRInfant" w:cs="Arial"/>
                <w:sz w:val="24"/>
                <w:szCs w:val="24"/>
              </w:rPr>
              <w:t>Please complete pages 4</w:t>
            </w:r>
            <w:r w:rsidR="00A62CD5">
              <w:rPr>
                <w:rFonts w:ascii="SassoonCRInfant" w:hAnsi="SassoonCRInfant" w:cs="Arial"/>
                <w:sz w:val="24"/>
                <w:szCs w:val="24"/>
              </w:rPr>
              <w:t xml:space="preserve"> &amp;</w:t>
            </w:r>
            <w:r w:rsidR="006125A3">
              <w:rPr>
                <w:rFonts w:ascii="SassoonCRInfant" w:hAnsi="SassoonCRInfant" w:cs="Arial"/>
                <w:sz w:val="24"/>
                <w:szCs w:val="24"/>
              </w:rPr>
              <w:t xml:space="preserve"> 5</w:t>
            </w:r>
            <w:r w:rsidR="00A62CD5">
              <w:rPr>
                <w:rFonts w:ascii="SassoonCRInfant" w:hAnsi="SassoonCRInfant" w:cs="Arial"/>
                <w:sz w:val="24"/>
                <w:szCs w:val="24"/>
              </w:rPr>
              <w:t xml:space="preserve"> in your Nelson Handwriting Workbook Starter C. </w:t>
            </w:r>
          </w:p>
          <w:p w14:paraId="70F8F44F" w14:textId="77777777" w:rsidR="00A62CD5" w:rsidRPr="0060687A" w:rsidRDefault="00A62CD5" w:rsidP="00A6538E">
            <w:pPr>
              <w:rPr>
                <w:rFonts w:ascii="SassoonCRInfant" w:hAnsi="SassoonCRInfant" w:cs="Arial"/>
                <w:sz w:val="24"/>
                <w:szCs w:val="24"/>
              </w:rPr>
            </w:pPr>
          </w:p>
        </w:tc>
      </w:tr>
      <w:tr w:rsidR="00476619" w:rsidRPr="002E3E4E" w14:paraId="6A61E52F" w14:textId="77777777" w:rsidTr="001C602D">
        <w:tc>
          <w:tcPr>
            <w:tcW w:w="3652" w:type="dxa"/>
            <w:shd w:val="clear" w:color="auto" w:fill="A6A6A6" w:themeFill="background1" w:themeFillShade="A6"/>
          </w:tcPr>
          <w:p w14:paraId="2DE569A1" w14:textId="77777777" w:rsidR="00476619" w:rsidRPr="002E3E4E" w:rsidRDefault="00F2739E" w:rsidP="00476619">
            <w:pPr>
              <w:rPr>
                <w:rFonts w:ascii="SassoonCRInfant" w:hAnsi="SassoonCRInfant" w:cs="Arial"/>
                <w:b/>
                <w:sz w:val="24"/>
                <w:szCs w:val="24"/>
              </w:rPr>
            </w:pPr>
            <w:r>
              <w:rPr>
                <w:rFonts w:ascii="SassoonCRInfant" w:hAnsi="SassoonCRInfant" w:cs="Arial"/>
                <w:b/>
                <w:sz w:val="24"/>
                <w:szCs w:val="24"/>
              </w:rPr>
              <w:t>Art</w:t>
            </w:r>
          </w:p>
        </w:tc>
        <w:tc>
          <w:tcPr>
            <w:tcW w:w="3111" w:type="dxa"/>
            <w:shd w:val="clear" w:color="auto" w:fill="A6A6A6" w:themeFill="background1" w:themeFillShade="A6"/>
          </w:tcPr>
          <w:p w14:paraId="55121BA8" w14:textId="77777777" w:rsidR="00476619" w:rsidRPr="002E3E4E" w:rsidRDefault="00476619" w:rsidP="00476619">
            <w:pPr>
              <w:rPr>
                <w:rFonts w:ascii="SassoonCRInfant" w:hAnsi="SassoonCRInfant" w:cs="Arial"/>
                <w:b/>
                <w:sz w:val="24"/>
                <w:szCs w:val="24"/>
              </w:rPr>
            </w:pPr>
            <w:r w:rsidRPr="002E3E4E">
              <w:rPr>
                <w:rFonts w:ascii="SassoonCRInfant" w:hAnsi="SassoonCRInfant" w:cs="Arial"/>
                <w:b/>
                <w:sz w:val="24"/>
                <w:szCs w:val="24"/>
              </w:rPr>
              <w:t>Modern Languages</w:t>
            </w:r>
          </w:p>
        </w:tc>
        <w:tc>
          <w:tcPr>
            <w:tcW w:w="4651" w:type="dxa"/>
            <w:shd w:val="clear" w:color="auto" w:fill="A6A6A6" w:themeFill="background1" w:themeFillShade="A6"/>
          </w:tcPr>
          <w:p w14:paraId="32BBD187" w14:textId="77777777" w:rsidR="00476619" w:rsidRPr="002E3E4E" w:rsidRDefault="00F2739E" w:rsidP="00476619">
            <w:pPr>
              <w:rPr>
                <w:rFonts w:ascii="SassoonCRInfant" w:hAnsi="SassoonCRInfant" w:cs="Arial"/>
                <w:b/>
                <w:sz w:val="24"/>
                <w:szCs w:val="24"/>
              </w:rPr>
            </w:pPr>
            <w:r>
              <w:rPr>
                <w:rFonts w:ascii="SassoonCRInfant" w:hAnsi="SassoonCRInfant" w:cs="Arial"/>
                <w:b/>
                <w:sz w:val="24"/>
                <w:szCs w:val="24"/>
              </w:rPr>
              <w:t xml:space="preserve">Health &amp; Wellbeing </w:t>
            </w:r>
          </w:p>
        </w:tc>
      </w:tr>
      <w:tr w:rsidR="00476619" w:rsidRPr="002E3E4E" w14:paraId="0CFD6D2F" w14:textId="77777777" w:rsidTr="001C602D">
        <w:tc>
          <w:tcPr>
            <w:tcW w:w="3652" w:type="dxa"/>
            <w:shd w:val="clear" w:color="auto" w:fill="auto"/>
          </w:tcPr>
          <w:p w14:paraId="48A21E4E" w14:textId="77777777" w:rsidR="003C4530" w:rsidRDefault="00BE3AF3" w:rsidP="00476619">
            <w:pPr>
              <w:rPr>
                <w:rFonts w:ascii="SassoonCRInfant" w:hAnsi="SassoonCRInfant" w:cs="Arial"/>
                <w:sz w:val="24"/>
                <w:szCs w:val="24"/>
              </w:rPr>
            </w:pPr>
            <w:r>
              <w:rPr>
                <w:rFonts w:ascii="SassoonCRInfant" w:hAnsi="SassoonCRInfant" w:cs="Arial"/>
                <w:sz w:val="24"/>
                <w:szCs w:val="24"/>
              </w:rPr>
              <w:lastRenderedPageBreak/>
              <w:t>Can you make an Andy Warhol self-portrait?</w:t>
            </w:r>
          </w:p>
          <w:p w14:paraId="0E717533" w14:textId="77777777" w:rsidR="00BE3AF3" w:rsidRDefault="00BE3AF3" w:rsidP="00476619">
            <w:pPr>
              <w:rPr>
                <w:rFonts w:ascii="SassoonCRInfant" w:hAnsi="SassoonCRInfant" w:cs="Arial"/>
                <w:sz w:val="24"/>
                <w:szCs w:val="24"/>
              </w:rPr>
            </w:pPr>
            <w:r>
              <w:rPr>
                <w:rFonts w:ascii="SassoonCRInfant" w:hAnsi="SassoonCRInfant" w:cs="Arial"/>
                <w:sz w:val="24"/>
                <w:szCs w:val="24"/>
              </w:rPr>
              <w:t>Make your own selfie – click on the link to see how:</w:t>
            </w:r>
          </w:p>
          <w:p w14:paraId="31A9D75B" w14:textId="77777777" w:rsidR="00BE3AF3" w:rsidRDefault="009A2AD1" w:rsidP="00476619">
            <w:pPr>
              <w:rPr>
                <w:rFonts w:ascii="SassoonCRInfant" w:hAnsi="SassoonCRInfant" w:cs="Arial"/>
                <w:sz w:val="24"/>
                <w:szCs w:val="24"/>
              </w:rPr>
            </w:pPr>
            <w:hyperlink r:id="rId11" w:history="1">
              <w:r w:rsidR="00BE3AF3" w:rsidRPr="00BE3AF3">
                <w:rPr>
                  <w:color w:val="0000FF"/>
                  <w:u w:val="single"/>
                </w:rPr>
                <w:t>https://www.tate.org.uk/kids/make/paint-draw/make-pop-art-warhol</w:t>
              </w:r>
            </w:hyperlink>
            <w:r w:rsidR="00BE3AF3">
              <w:t xml:space="preserve"> </w:t>
            </w:r>
          </w:p>
          <w:p w14:paraId="5BB78FE1" w14:textId="77777777" w:rsidR="00BE3AF3" w:rsidRPr="002E3E4E" w:rsidRDefault="00BE3AF3" w:rsidP="00476619">
            <w:pPr>
              <w:rPr>
                <w:rFonts w:ascii="SassoonCRInfant" w:hAnsi="SassoonCRInfant" w:cs="Arial"/>
                <w:sz w:val="24"/>
                <w:szCs w:val="24"/>
              </w:rPr>
            </w:pPr>
          </w:p>
        </w:tc>
        <w:tc>
          <w:tcPr>
            <w:tcW w:w="3111" w:type="dxa"/>
            <w:shd w:val="clear" w:color="auto" w:fill="auto"/>
          </w:tcPr>
          <w:p w14:paraId="2C179211" w14:textId="77777777" w:rsidR="00BE3AF3" w:rsidRPr="00803494" w:rsidRDefault="00F710B9" w:rsidP="006125A3">
            <w:pPr>
              <w:spacing w:after="160" w:line="259" w:lineRule="auto"/>
              <w:rPr>
                <w:rFonts w:ascii="SassoonCRInfant" w:hAnsi="SassoonCRInfant" w:cs="Arial"/>
                <w:b/>
                <w:sz w:val="24"/>
                <w:szCs w:val="24"/>
              </w:rPr>
            </w:pPr>
            <w:r w:rsidRPr="002E3E4E">
              <w:rPr>
                <w:rFonts w:ascii="SassoonCRInfant" w:hAnsi="SassoonCRInfant" w:cs="Arial"/>
                <w:b/>
                <w:sz w:val="24"/>
                <w:szCs w:val="24"/>
              </w:rPr>
              <w:t>French</w:t>
            </w:r>
            <w:r w:rsidR="00803494">
              <w:rPr>
                <w:rFonts w:ascii="SassoonCRInfant" w:hAnsi="SassoonCRInfant" w:cs="Arial"/>
                <w:b/>
                <w:sz w:val="24"/>
                <w:szCs w:val="24"/>
              </w:rPr>
              <w:br/>
            </w:r>
            <w:r w:rsidR="00BE3AF3">
              <w:rPr>
                <w:rFonts w:ascii="SassoonCRInfant" w:hAnsi="SassoonCRInfant" w:cs="Arial"/>
                <w:sz w:val="24"/>
                <w:szCs w:val="24"/>
              </w:rPr>
              <w:t>Can you say the days of the week in French?</w:t>
            </w:r>
            <w:r w:rsidR="00BE3AF3">
              <w:rPr>
                <w:rFonts w:ascii="SassoonCRInfant" w:hAnsi="SassoonCRInfant" w:cs="Arial"/>
                <w:sz w:val="24"/>
                <w:szCs w:val="24"/>
              </w:rPr>
              <w:br/>
              <w:t>Have a go and then check how many you got correct.</w:t>
            </w:r>
          </w:p>
          <w:p w14:paraId="1F4B5C29" w14:textId="77777777" w:rsidR="00F2739E" w:rsidRPr="00BE3AF3" w:rsidRDefault="009A2AD1" w:rsidP="006125A3">
            <w:pPr>
              <w:spacing w:after="160" w:line="259" w:lineRule="auto"/>
              <w:rPr>
                <w:rFonts w:ascii="SassoonCRInfant" w:hAnsi="SassoonCRInfant" w:cs="Arial"/>
                <w:sz w:val="24"/>
                <w:szCs w:val="24"/>
              </w:rPr>
            </w:pPr>
            <w:hyperlink r:id="rId12" w:history="1">
              <w:r w:rsidR="00BE3AF3" w:rsidRPr="00BE3AF3">
                <w:rPr>
                  <w:color w:val="0000FF"/>
                  <w:u w:val="single"/>
                </w:rPr>
                <w:t>https://www.youtube.com/watch?v=Lpwf5N0rfVE</w:t>
              </w:r>
            </w:hyperlink>
            <w:r w:rsidR="001C602D">
              <w:rPr>
                <w:rFonts w:ascii="SassoonCRInfant" w:hAnsi="SassoonCRInfant" w:cs="Arial"/>
                <w:b/>
                <w:sz w:val="24"/>
                <w:szCs w:val="24"/>
              </w:rPr>
              <w:br/>
            </w:r>
          </w:p>
        </w:tc>
        <w:tc>
          <w:tcPr>
            <w:tcW w:w="4651" w:type="dxa"/>
            <w:shd w:val="clear" w:color="auto" w:fill="auto"/>
          </w:tcPr>
          <w:p w14:paraId="291B5D66" w14:textId="77777777" w:rsidR="009E2057" w:rsidRPr="001C602D" w:rsidRDefault="009E2057" w:rsidP="00A6538E">
            <w:pPr>
              <w:rPr>
                <w:rFonts w:ascii="SassoonCRInfant" w:hAnsi="SassoonCRInfant" w:cs="Arial"/>
                <w:b/>
                <w:sz w:val="24"/>
                <w:szCs w:val="24"/>
              </w:rPr>
            </w:pPr>
            <w:r w:rsidRPr="009E2057">
              <w:rPr>
                <w:rFonts w:ascii="SassoonCRInfant" w:hAnsi="SassoonCRInfant" w:cs="Arial"/>
                <w:b/>
                <w:sz w:val="24"/>
                <w:szCs w:val="24"/>
              </w:rPr>
              <w:t>Emotions</w:t>
            </w:r>
          </w:p>
          <w:p w14:paraId="19DAD6FE" w14:textId="77777777" w:rsidR="001C602D" w:rsidRDefault="00BE3AF3" w:rsidP="00A6538E">
            <w:pPr>
              <w:rPr>
                <w:rFonts w:ascii="SassoonCRInfant" w:hAnsi="SassoonCRInfant" w:cs="Arial"/>
                <w:sz w:val="24"/>
                <w:szCs w:val="24"/>
              </w:rPr>
            </w:pPr>
            <w:r>
              <w:rPr>
                <w:rFonts w:ascii="SassoonCRInfant" w:hAnsi="SassoonCRInfant" w:cs="Arial"/>
                <w:sz w:val="24"/>
                <w:szCs w:val="24"/>
              </w:rPr>
              <w:t>Use the Wellbeing cards to check in with how you are fe</w:t>
            </w:r>
            <w:r w:rsidR="00803494">
              <w:rPr>
                <w:rFonts w:ascii="SassoonCRInfant" w:hAnsi="SassoonCRInfant" w:cs="Arial"/>
                <w:sz w:val="24"/>
                <w:szCs w:val="24"/>
              </w:rPr>
              <w:t>eling after the Easter Holidays.</w:t>
            </w:r>
          </w:p>
          <w:p w14:paraId="7B7685F1" w14:textId="77777777" w:rsidR="00BE3AF3" w:rsidRPr="002E3E4E" w:rsidRDefault="00BE3AF3" w:rsidP="00A6538E">
            <w:pPr>
              <w:rPr>
                <w:rFonts w:ascii="SassoonCRInfant" w:hAnsi="SassoonCRInfant" w:cs="Arial"/>
                <w:sz w:val="24"/>
                <w:szCs w:val="24"/>
              </w:rPr>
            </w:pPr>
          </w:p>
        </w:tc>
      </w:tr>
    </w:tbl>
    <w:p w14:paraId="715256A6" w14:textId="77777777" w:rsidR="000859C0" w:rsidRPr="002E3E4E" w:rsidRDefault="000859C0" w:rsidP="00D97112">
      <w:pPr>
        <w:rPr>
          <w:rFonts w:ascii="SassoonCRInfant" w:hAnsi="SassoonCRInfant"/>
        </w:rPr>
      </w:pPr>
    </w:p>
    <w:sectPr w:rsidR="000859C0" w:rsidRPr="002E3E4E" w:rsidSect="00900E90">
      <w:pgSz w:w="11906" w:h="16838"/>
      <w:pgMar w:top="426" w:right="282"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83B1D"/>
    <w:multiLevelType w:val="hybridMultilevel"/>
    <w:tmpl w:val="0DE4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B5AE7"/>
    <w:multiLevelType w:val="hybridMultilevel"/>
    <w:tmpl w:val="BD8A06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6C3C25"/>
    <w:multiLevelType w:val="hybridMultilevel"/>
    <w:tmpl w:val="97F6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C0"/>
    <w:rsid w:val="000134CD"/>
    <w:rsid w:val="00043586"/>
    <w:rsid w:val="000859C0"/>
    <w:rsid w:val="001231E1"/>
    <w:rsid w:val="00123328"/>
    <w:rsid w:val="00124C25"/>
    <w:rsid w:val="00131FA0"/>
    <w:rsid w:val="001A2092"/>
    <w:rsid w:val="001C602D"/>
    <w:rsid w:val="002756E8"/>
    <w:rsid w:val="002E3E4E"/>
    <w:rsid w:val="003C4530"/>
    <w:rsid w:val="003D1F08"/>
    <w:rsid w:val="003E5329"/>
    <w:rsid w:val="00476619"/>
    <w:rsid w:val="004E1F74"/>
    <w:rsid w:val="00541373"/>
    <w:rsid w:val="005E7781"/>
    <w:rsid w:val="005F78DC"/>
    <w:rsid w:val="0060687A"/>
    <w:rsid w:val="006125A3"/>
    <w:rsid w:val="00631E20"/>
    <w:rsid w:val="006A441D"/>
    <w:rsid w:val="006B6C27"/>
    <w:rsid w:val="00731F1E"/>
    <w:rsid w:val="007C2A81"/>
    <w:rsid w:val="00803494"/>
    <w:rsid w:val="008F5A7F"/>
    <w:rsid w:val="00900D8F"/>
    <w:rsid w:val="00900E90"/>
    <w:rsid w:val="00956CFE"/>
    <w:rsid w:val="009A2AD1"/>
    <w:rsid w:val="009E2057"/>
    <w:rsid w:val="00A62CD5"/>
    <w:rsid w:val="00A6538E"/>
    <w:rsid w:val="00AD0442"/>
    <w:rsid w:val="00AE2348"/>
    <w:rsid w:val="00B57B9F"/>
    <w:rsid w:val="00B90521"/>
    <w:rsid w:val="00B97B29"/>
    <w:rsid w:val="00BE3AF3"/>
    <w:rsid w:val="00D97112"/>
    <w:rsid w:val="00EA1DDA"/>
    <w:rsid w:val="00ED6573"/>
    <w:rsid w:val="00F12CCE"/>
    <w:rsid w:val="00F12EDB"/>
    <w:rsid w:val="00F2739E"/>
    <w:rsid w:val="00F51192"/>
    <w:rsid w:val="00F7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6D0C"/>
  <w15:docId w15:val="{5D950CAC-3B4D-4CB3-BAEC-90376B19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41D"/>
    <w:rPr>
      <w:color w:val="0563C1" w:themeColor="hyperlink"/>
      <w:u w:val="single"/>
    </w:rPr>
  </w:style>
  <w:style w:type="paragraph" w:styleId="ListParagraph">
    <w:name w:val="List Paragraph"/>
    <w:basedOn w:val="Normal"/>
    <w:uiPriority w:val="34"/>
    <w:qFormat/>
    <w:rsid w:val="006A441D"/>
    <w:pPr>
      <w:ind w:left="720"/>
      <w:contextualSpacing/>
    </w:pPr>
  </w:style>
  <w:style w:type="character" w:customStyle="1" w:styleId="UnresolvedMention1">
    <w:name w:val="Unresolved Mention1"/>
    <w:basedOn w:val="DefaultParagraphFont"/>
    <w:uiPriority w:val="99"/>
    <w:semiHidden/>
    <w:unhideWhenUsed/>
    <w:rsid w:val="00476619"/>
    <w:rPr>
      <w:color w:val="605E5C"/>
      <w:shd w:val="clear" w:color="auto" w:fill="E1DFDD"/>
    </w:rPr>
  </w:style>
  <w:style w:type="paragraph" w:styleId="BalloonText">
    <w:name w:val="Balloon Text"/>
    <w:basedOn w:val="Normal"/>
    <w:link w:val="BalloonTextChar"/>
    <w:uiPriority w:val="99"/>
    <w:semiHidden/>
    <w:unhideWhenUsed/>
    <w:rsid w:val="00ED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73"/>
    <w:rPr>
      <w:rFonts w:ascii="Tahoma" w:hAnsi="Tahoma" w:cs="Tahoma"/>
      <w:sz w:val="16"/>
      <w:szCs w:val="16"/>
    </w:rPr>
  </w:style>
  <w:style w:type="character" w:styleId="FollowedHyperlink">
    <w:name w:val="FollowedHyperlink"/>
    <w:basedOn w:val="DefaultParagraphFont"/>
    <w:uiPriority w:val="99"/>
    <w:semiHidden/>
    <w:unhideWhenUsed/>
    <w:rsid w:val="00A6538E"/>
    <w:rPr>
      <w:color w:val="954F72" w:themeColor="followedHyperlink"/>
      <w:u w:val="single"/>
    </w:rPr>
  </w:style>
  <w:style w:type="character" w:styleId="Strong">
    <w:name w:val="Strong"/>
    <w:basedOn w:val="DefaultParagraphFont"/>
    <w:uiPriority w:val="22"/>
    <w:qFormat/>
    <w:rsid w:val="00631E20"/>
    <w:rPr>
      <w:b/>
      <w:bCs/>
    </w:rPr>
  </w:style>
  <w:style w:type="character" w:styleId="UnresolvedMention">
    <w:name w:val="Unresolved Mention"/>
    <w:basedOn w:val="DefaultParagraphFont"/>
    <w:uiPriority w:val="99"/>
    <w:semiHidden/>
    <w:unhideWhenUsed/>
    <w:rsid w:val="0063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llingc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dingwise.com" TargetMode="External"/><Relationship Id="rId12" Type="http://schemas.openxmlformats.org/officeDocument/2006/relationships/hyperlink" Target="https://www.youtube.com/watch?v=Lpwf5N0rf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tate.org.uk/kids/make/paint-draw/make-pop-art-warhol" TargetMode="External"/><Relationship Id="rId5" Type="http://schemas.openxmlformats.org/officeDocument/2006/relationships/hyperlink" Target="https://www.sumdog.com/user/sign_in" TargetMode="External"/><Relationship Id="rId10" Type="http://schemas.openxmlformats.org/officeDocument/2006/relationships/hyperlink" Target="https://natwest.mymoneysense.com/teachers/resources-5-8s/topic-4-why-is-it-important-to-save-money/interactive/" TargetMode="External"/><Relationship Id="rId4" Type="http://schemas.openxmlformats.org/officeDocument/2006/relationships/webSettings" Target="webSettings.xml"/><Relationship Id="rId9" Type="http://schemas.openxmlformats.org/officeDocument/2006/relationships/hyperlink" Target="https://www.bbc.co.uk/newsro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McLean</dc:creator>
  <cp:lastModifiedBy>Alastair Russell</cp:lastModifiedBy>
  <cp:revision>3</cp:revision>
  <dcterms:created xsi:type="dcterms:W3CDTF">2020-04-19T14:39:00Z</dcterms:created>
  <dcterms:modified xsi:type="dcterms:W3CDTF">2020-04-19T15:02:00Z</dcterms:modified>
</cp:coreProperties>
</file>