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34C03" w:rsidRDefault="001846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687A281" wp14:editId="0C71EF61">
                <wp:simplePos x="0" y="0"/>
                <wp:positionH relativeFrom="column">
                  <wp:posOffset>2628900</wp:posOffset>
                </wp:positionH>
                <wp:positionV relativeFrom="paragraph">
                  <wp:posOffset>657226</wp:posOffset>
                </wp:positionV>
                <wp:extent cx="3594100" cy="3505200"/>
                <wp:effectExtent l="19050" t="0" r="44450" b="571500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0" cy="3505200"/>
                        </a:xfrm>
                        <a:prstGeom prst="cloudCallou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1856" w:rsidRDefault="00CF54A4" w:rsidP="00042F3B">
                            <w:pPr>
                              <w:rPr>
                                <w:rFonts w:ascii="Kristen ITC" w:hAnsi="Kristen ITC"/>
                                <w:color w:val="FFFFFF" w:themeColor="background1"/>
                              </w:rPr>
                            </w:pPr>
                            <w:r w:rsidRPr="00600D02">
                              <w:rPr>
                                <w:rFonts w:ascii="Kristen ITC" w:hAnsi="Kristen ITC"/>
                                <w:color w:val="FFFFFF" w:themeColor="background1"/>
                                <w:highlight w:val="red"/>
                              </w:rPr>
                              <w:t>EMOTIONAL</w:t>
                            </w:r>
                            <w:r w:rsidR="00F50826">
                              <w:rPr>
                                <w:rFonts w:ascii="Kristen ITC" w:hAnsi="Kristen ITC"/>
                                <w:color w:val="FFFFFF" w:themeColor="background1"/>
                                <w:highlight w:val="red"/>
                              </w:rPr>
                              <w:t>/</w:t>
                            </w:r>
                            <w:proofErr w:type="gramStart"/>
                            <w:r w:rsidR="00F50826">
                              <w:rPr>
                                <w:rFonts w:ascii="Kristen ITC" w:hAnsi="Kristen ITC"/>
                                <w:color w:val="FFFFFF" w:themeColor="background1"/>
                                <w:highlight w:val="red"/>
                              </w:rPr>
                              <w:t>MENTAL</w:t>
                            </w:r>
                            <w:r w:rsidRPr="00600D02">
                              <w:rPr>
                                <w:rFonts w:ascii="Kristen ITC" w:hAnsi="Kristen ITC"/>
                                <w:color w:val="FFFFFF" w:themeColor="background1"/>
                                <w:highlight w:val="red"/>
                              </w:rPr>
                              <w:t xml:space="preserve">  WELLBEING</w:t>
                            </w:r>
                            <w:proofErr w:type="gramEnd"/>
                          </w:p>
                          <w:p w:rsidR="00CF54A4" w:rsidRPr="00D74D8C" w:rsidRDefault="00184601" w:rsidP="00CF54A4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Sit back, relax and watch this assembly to learn </w:t>
                            </w:r>
                            <w:r w:rsidR="00D74D8C" w:rsidRPr="00D74D8C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all about why expressing yourself is so important for your mental health!</w:t>
                            </w:r>
                          </w:p>
                          <w:p w:rsidR="00D74D8C" w:rsidRPr="00D74D8C" w:rsidRDefault="00D74D8C" w:rsidP="00CF54A4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D74D8C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https://www.childrensmentalhealthweek.org.uk/news/watch-our-children-s-mental-health-week-assembly-with-bafta-kids-and-oak-national-academy/</w:t>
                            </w:r>
                          </w:p>
                          <w:p w:rsidR="00CF54A4" w:rsidRDefault="00CF54A4" w:rsidP="00CF54A4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90625B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</w:p>
                          <w:p w:rsidR="00793D09" w:rsidRDefault="00793D09" w:rsidP="00793D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7A28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8" o:spid="_x0000_s1026" type="#_x0000_t106" style="position:absolute;margin-left:207pt;margin-top:51.75pt;width:283pt;height:276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" adj="6300,24300" fillcolor="#f2f2f2" strokecolor="red" strokeweight="2pt">
                <v:textbox>
                  <w:txbxContent>
                    <w:p w:rsidR="00751856" w:rsidRDefault="00CF54A4" w:rsidP="00042F3B">
                      <w:pPr>
                        <w:rPr>
                          <w:rFonts w:ascii="Kristen ITC" w:hAnsi="Kristen ITC"/>
                          <w:color w:val="FFFFFF" w:themeColor="background1"/>
                        </w:rPr>
                      </w:pPr>
                      <w:r w:rsidRPr="00600D02">
                        <w:rPr>
                          <w:rFonts w:ascii="Kristen ITC" w:hAnsi="Kristen ITC"/>
                          <w:color w:val="FFFFFF" w:themeColor="background1"/>
                          <w:highlight w:val="red"/>
                        </w:rPr>
                        <w:t>EMOTIONAL</w:t>
                      </w:r>
                      <w:r w:rsidR="00F50826">
                        <w:rPr>
                          <w:rFonts w:ascii="Kristen ITC" w:hAnsi="Kristen ITC"/>
                          <w:color w:val="FFFFFF" w:themeColor="background1"/>
                          <w:highlight w:val="red"/>
                        </w:rPr>
                        <w:t>/</w:t>
                      </w:r>
                      <w:proofErr w:type="gramStart"/>
                      <w:r w:rsidR="00F50826">
                        <w:rPr>
                          <w:rFonts w:ascii="Kristen ITC" w:hAnsi="Kristen ITC"/>
                          <w:color w:val="FFFFFF" w:themeColor="background1"/>
                          <w:highlight w:val="red"/>
                        </w:rPr>
                        <w:t>MENTAL</w:t>
                      </w:r>
                      <w:r w:rsidRPr="00600D02">
                        <w:rPr>
                          <w:rFonts w:ascii="Kristen ITC" w:hAnsi="Kristen ITC"/>
                          <w:color w:val="FFFFFF" w:themeColor="background1"/>
                          <w:highlight w:val="red"/>
                        </w:rPr>
                        <w:t xml:space="preserve">  WELLBEING</w:t>
                      </w:r>
                      <w:proofErr w:type="gramEnd"/>
                    </w:p>
                    <w:p w:rsidR="00CF54A4" w:rsidRPr="00D74D8C" w:rsidRDefault="00184601" w:rsidP="00CF54A4">
                      <w:pPr>
                        <w:jc w:val="center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Sit back, relax and watch this assembly to learn </w:t>
                      </w:r>
                      <w:r w:rsidR="00D74D8C" w:rsidRPr="00D74D8C">
                        <w:rPr>
                          <w:rFonts w:ascii="Kristen ITC" w:hAnsi="Kristen ITC"/>
                          <w:sz w:val="18"/>
                          <w:szCs w:val="18"/>
                        </w:rPr>
                        <w:t>all about why expressing yourself is so important for your mental health!</w:t>
                      </w:r>
                    </w:p>
                    <w:p w:rsidR="00D74D8C" w:rsidRPr="00D74D8C" w:rsidRDefault="00D74D8C" w:rsidP="00CF54A4">
                      <w:pPr>
                        <w:jc w:val="center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D74D8C">
                        <w:rPr>
                          <w:rFonts w:ascii="Kristen ITC" w:hAnsi="Kristen ITC"/>
                          <w:sz w:val="18"/>
                          <w:szCs w:val="18"/>
                        </w:rPr>
                        <w:t>https://www.childrensmentalhealthweek.org.uk/news/watch-our-children-s-mental-health-week-assembly-with-bafta-kids-and-oak-national-academy/</w:t>
                      </w:r>
                    </w:p>
                    <w:p w:rsidR="00CF54A4" w:rsidRDefault="00CF54A4" w:rsidP="00CF54A4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90625B">
                        <w:rPr>
                          <w:rFonts w:ascii="Kristen ITC" w:hAnsi="Kristen ITC"/>
                        </w:rPr>
                        <w:t xml:space="preserve"> </w:t>
                      </w:r>
                    </w:p>
                    <w:p w:rsidR="00793D09" w:rsidRDefault="00793D09" w:rsidP="00793D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873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687A281" wp14:editId="0C71EF61">
                <wp:simplePos x="0" y="0"/>
                <wp:positionH relativeFrom="column">
                  <wp:posOffset>-114300</wp:posOffset>
                </wp:positionH>
                <wp:positionV relativeFrom="paragraph">
                  <wp:posOffset>3971925</wp:posOffset>
                </wp:positionV>
                <wp:extent cx="3486150" cy="3076575"/>
                <wp:effectExtent l="19050" t="0" r="38100" b="504825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076575"/>
                        </a:xfrm>
                        <a:prstGeom prst="cloudCallou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F44" w:rsidRDefault="00F20F44" w:rsidP="00F20F44">
                            <w:pPr>
                              <w:jc w:val="center"/>
                              <w:rPr>
                                <w:rFonts w:ascii="Kristen ITC" w:hAnsi="Kristen IT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FFFFFF" w:themeColor="background1"/>
                                <w:highlight w:val="red"/>
                              </w:rPr>
                              <w:t>CREATIVE/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color w:val="FFFFFF" w:themeColor="background1"/>
                                <w:highlight w:val="red"/>
                              </w:rPr>
                              <w:t xml:space="preserve">EMOTIONAL </w:t>
                            </w:r>
                            <w:r w:rsidR="00F50826" w:rsidRPr="00F50826">
                              <w:rPr>
                                <w:rFonts w:ascii="Kristen ITC" w:hAnsi="Kristen ITC"/>
                                <w:color w:val="FFFFFF" w:themeColor="background1"/>
                                <w:highlight w:val="red"/>
                              </w:rPr>
                              <w:t xml:space="preserve"> WELLBEING</w:t>
                            </w:r>
                            <w:proofErr w:type="gramEnd"/>
                          </w:p>
                          <w:p w:rsidR="00F50826" w:rsidRPr="00F87314" w:rsidRDefault="00F20F44" w:rsidP="00F20F44">
                            <w:pPr>
                              <w:jc w:val="center"/>
                              <w:rPr>
                                <w:rFonts w:ascii="Kristen ITC" w:hAnsi="Kristen IT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87314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Have a </w:t>
                            </w:r>
                            <w:proofErr w:type="gramStart"/>
                            <w:r w:rsidRPr="00F87314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sing-song</w:t>
                            </w:r>
                            <w:proofErr w:type="gramEnd"/>
                            <w:r w:rsidRPr="00F87314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! We have sung lots of these action songs in our assemblies – see </w:t>
                            </w:r>
                            <w:r w:rsidR="00F87314" w:rsidRPr="00F87314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what you remember –“Hello”, “Build up”, “Stronger” </w:t>
                            </w:r>
                            <w:r w:rsidRPr="00F87314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youtube.com/</w:t>
                            </w:r>
                            <w:proofErr w:type="spellStart"/>
                            <w:r w:rsidRPr="00F87314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watch</w:t>
                            </w:r>
                            <w:proofErr w:type="gramStart"/>
                            <w:r w:rsidRPr="00F87314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?v</w:t>
                            </w:r>
                            <w:proofErr w:type="spellEnd"/>
                            <w:proofErr w:type="gramEnd"/>
                            <w:r w:rsidRPr="00F87314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=Yh3ODIg8elI</w:t>
                            </w:r>
                            <w:r w:rsidR="00F50826" w:rsidRPr="00F87314">
                              <w:rPr>
                                <w:rFonts w:ascii="Kristen ITC" w:hAnsi="Kristen ITC"/>
                                <w:sz w:val="20"/>
                                <w:szCs w:val="20"/>
                                <w:highlight w:val="red"/>
                              </w:rPr>
                              <w:t xml:space="preserve"> </w:t>
                            </w:r>
                          </w:p>
                          <w:p w:rsidR="0006626C" w:rsidRPr="0006626C" w:rsidRDefault="0006626C" w:rsidP="00042F3B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655243" w:rsidRPr="00655243" w:rsidRDefault="00655243" w:rsidP="00793D09">
                            <w:pPr>
                              <w:jc w:val="center"/>
                              <w:rPr>
                                <w:rFonts w:ascii="Kristen ITC" w:hAnsi="Kristen ITC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7A281" id="Cloud Callout 13" o:spid="_x0000_s1027" type="#_x0000_t106" style="position:absolute;margin-left:-9pt;margin-top:312.75pt;width:274.5pt;height:24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" adj="6300,24300" fillcolor="#f2f2f2" strokecolor="red" strokeweight="2pt">
                <v:textbox>
                  <w:txbxContent>
                    <w:p w:rsidR="00F20F44" w:rsidRDefault="00F20F44" w:rsidP="00F20F44">
                      <w:pPr>
                        <w:jc w:val="center"/>
                        <w:rPr>
                          <w:rFonts w:ascii="Kristen ITC" w:hAnsi="Kristen ITC"/>
                          <w:color w:val="FFFFFF" w:themeColor="background1"/>
                        </w:rPr>
                      </w:pPr>
                      <w:r>
                        <w:rPr>
                          <w:rFonts w:ascii="Kristen ITC" w:hAnsi="Kristen ITC"/>
                          <w:color w:val="FFFFFF" w:themeColor="background1"/>
                          <w:highlight w:val="red"/>
                        </w:rPr>
                        <w:t>CREATIVE/</w:t>
                      </w:r>
                      <w:proofErr w:type="gramStart"/>
                      <w:r>
                        <w:rPr>
                          <w:rFonts w:ascii="Kristen ITC" w:hAnsi="Kristen ITC"/>
                          <w:color w:val="FFFFFF" w:themeColor="background1"/>
                          <w:highlight w:val="red"/>
                        </w:rPr>
                        <w:t xml:space="preserve">EMOTIONAL </w:t>
                      </w:r>
                      <w:r w:rsidR="00F50826" w:rsidRPr="00F50826">
                        <w:rPr>
                          <w:rFonts w:ascii="Kristen ITC" w:hAnsi="Kristen ITC"/>
                          <w:color w:val="FFFFFF" w:themeColor="background1"/>
                          <w:highlight w:val="red"/>
                        </w:rPr>
                        <w:t xml:space="preserve"> WELLBEING</w:t>
                      </w:r>
                      <w:proofErr w:type="gramEnd"/>
                    </w:p>
                    <w:p w:rsidR="00F50826" w:rsidRPr="00F87314" w:rsidRDefault="00F20F44" w:rsidP="00F20F44">
                      <w:pPr>
                        <w:jc w:val="center"/>
                        <w:rPr>
                          <w:rFonts w:ascii="Kristen ITC" w:hAnsi="Kristen ITC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87314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Have a </w:t>
                      </w:r>
                      <w:proofErr w:type="gramStart"/>
                      <w:r w:rsidRPr="00F87314">
                        <w:rPr>
                          <w:rFonts w:ascii="Kristen ITC" w:hAnsi="Kristen ITC"/>
                          <w:sz w:val="20"/>
                          <w:szCs w:val="20"/>
                        </w:rPr>
                        <w:t>sing-song</w:t>
                      </w:r>
                      <w:proofErr w:type="gramEnd"/>
                      <w:r w:rsidRPr="00F87314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! We have sung lots of these action songs in our assemblies – see </w:t>
                      </w:r>
                      <w:r w:rsidR="00F87314" w:rsidRPr="00F87314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what you remember –“Hello”, “Build up”, “Stronger” </w:t>
                      </w:r>
                      <w:r w:rsidRPr="00F87314">
                        <w:rPr>
                          <w:rFonts w:ascii="Kristen ITC" w:hAnsi="Kristen ITC"/>
                          <w:sz w:val="20"/>
                          <w:szCs w:val="20"/>
                        </w:rPr>
                        <w:t>youtube.com/</w:t>
                      </w:r>
                      <w:proofErr w:type="spellStart"/>
                      <w:r w:rsidRPr="00F87314">
                        <w:rPr>
                          <w:rFonts w:ascii="Kristen ITC" w:hAnsi="Kristen ITC"/>
                          <w:sz w:val="20"/>
                          <w:szCs w:val="20"/>
                        </w:rPr>
                        <w:t>watch</w:t>
                      </w:r>
                      <w:proofErr w:type="gramStart"/>
                      <w:r w:rsidRPr="00F87314">
                        <w:rPr>
                          <w:rFonts w:ascii="Kristen ITC" w:hAnsi="Kristen ITC"/>
                          <w:sz w:val="20"/>
                          <w:szCs w:val="20"/>
                        </w:rPr>
                        <w:t>?v</w:t>
                      </w:r>
                      <w:proofErr w:type="spellEnd"/>
                      <w:proofErr w:type="gramEnd"/>
                      <w:r w:rsidRPr="00F87314">
                        <w:rPr>
                          <w:rFonts w:ascii="Kristen ITC" w:hAnsi="Kristen ITC"/>
                          <w:sz w:val="20"/>
                          <w:szCs w:val="20"/>
                        </w:rPr>
                        <w:t>=Yh3ODIg8elI</w:t>
                      </w:r>
                      <w:r w:rsidR="00F50826" w:rsidRPr="00F87314">
                        <w:rPr>
                          <w:rFonts w:ascii="Kristen ITC" w:hAnsi="Kristen ITC"/>
                          <w:sz w:val="20"/>
                          <w:szCs w:val="20"/>
                          <w:highlight w:val="red"/>
                        </w:rPr>
                        <w:t xml:space="preserve"> </w:t>
                      </w:r>
                    </w:p>
                    <w:p w:rsidR="0006626C" w:rsidRPr="0006626C" w:rsidRDefault="0006626C" w:rsidP="00042F3B">
                      <w:pPr>
                        <w:rPr>
                          <w:rFonts w:ascii="Kristen ITC" w:hAnsi="Kristen ITC"/>
                        </w:rPr>
                      </w:pPr>
                    </w:p>
                    <w:p w:rsidR="00655243" w:rsidRPr="00655243" w:rsidRDefault="00655243" w:rsidP="00793D09">
                      <w:pPr>
                        <w:jc w:val="center"/>
                        <w:rPr>
                          <w:rFonts w:ascii="Kristen ITC" w:hAnsi="Kristen ITC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F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D1CCA82" wp14:editId="74919858">
                <wp:simplePos x="0" y="0"/>
                <wp:positionH relativeFrom="margin">
                  <wp:posOffset>2336534</wp:posOffset>
                </wp:positionH>
                <wp:positionV relativeFrom="paragraph">
                  <wp:posOffset>6391567</wp:posOffset>
                </wp:positionV>
                <wp:extent cx="1639345" cy="553323"/>
                <wp:effectExtent l="57150" t="171450" r="56515" b="1708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4235">
                          <a:off x="0" y="0"/>
                          <a:ext cx="1639345" cy="553323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90625B" w:rsidRPr="0090625B" w:rsidRDefault="0090625B" w:rsidP="0090625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 are part of our Deans Family</w:t>
                            </w:r>
                            <w:r w:rsidRPr="0090625B">
                              <w:rPr>
                                <w:rFonts w:ascii="Kristen ITC" w:hAnsi="Kristen ITC"/>
                                <w:b/>
                                <w:noProof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CCA8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margin-left:184pt;margin-top:503.25pt;width:129.1pt;height:43.55pt;rotation:681831fd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" fillcolor="windowText" strokecolor="windowText">
                <v:textbox>
                  <w:txbxContent>
                    <w:p w:rsidR="0090625B" w:rsidRPr="0090625B" w:rsidRDefault="0090625B" w:rsidP="0090625B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 are part of our Deans Family</w:t>
                      </w:r>
                      <w:r w:rsidRPr="0090625B">
                        <w:rPr>
                          <w:rFonts w:ascii="Kristen ITC" w:hAnsi="Kristen ITC"/>
                          <w:b/>
                          <w:noProof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4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95250</wp:posOffset>
                </wp:positionH>
                <wp:positionV relativeFrom="paragraph">
                  <wp:posOffset>1057274</wp:posOffset>
                </wp:positionV>
                <wp:extent cx="3076575" cy="3343275"/>
                <wp:effectExtent l="19050" t="0" r="47625" b="219075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343275"/>
                        </a:xfrm>
                        <a:prstGeom prst="cloudCallout">
                          <a:avLst>
                            <a:gd name="adj1" fmla="val -13069"/>
                            <a:gd name="adj2" fmla="val 4260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D09" w:rsidRDefault="00600D02" w:rsidP="00042F3B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90625B">
                              <w:rPr>
                                <w:rFonts w:ascii="Kristen ITC" w:hAnsi="Kristen ITC"/>
                                <w:highlight w:val="red"/>
                              </w:rPr>
                              <w:t>PHYSICAL WELLBEING</w:t>
                            </w:r>
                            <w:r w:rsidRPr="0090625B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</w:p>
                          <w:p w:rsidR="0090625B" w:rsidRDefault="00E24173" w:rsidP="0090625B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Kristen ITC" w:eastAsia="Times New Roman" w:hAnsi="Kristen ITC" w:cs="Arial"/>
                                <w:color w:val="777777"/>
                                <w:sz w:val="23"/>
                                <w:szCs w:val="23"/>
                                <w:lang w:eastAsia="en-GB"/>
                              </w:rPr>
                            </w:pPr>
                            <w:hyperlink r:id="rId5" w:history="1">
                              <w:r w:rsidR="00A164FF" w:rsidRPr="00751493">
                                <w:rPr>
                                  <w:rStyle w:val="Hyperlink"/>
                                  <w:rFonts w:ascii="Kristen ITC" w:eastAsia="Times New Roman" w:hAnsi="Kristen ITC" w:cs="Arial"/>
                                  <w:sz w:val="23"/>
                                  <w:szCs w:val="23"/>
                                  <w:lang w:eastAsia="en-GB"/>
                                </w:rPr>
                                <w:t>https://www.bbc.co.uk/teach/supermovers/pshe-super-mood-movers/zm2gydm</w:t>
                              </w:r>
                            </w:hyperlink>
                            <w:r w:rsidR="00A164FF">
                              <w:rPr>
                                <w:rFonts w:ascii="Kristen ITC" w:eastAsia="Times New Roman" w:hAnsi="Kristen ITC" w:cs="Arial"/>
                                <w:color w:val="777777"/>
                                <w:sz w:val="23"/>
                                <w:szCs w:val="23"/>
                                <w:lang w:eastAsia="en-GB"/>
                              </w:rPr>
                              <w:t xml:space="preserve"> </w:t>
                            </w:r>
                          </w:p>
                          <w:p w:rsidR="00A164FF" w:rsidRPr="00A164FF" w:rsidRDefault="00A164FF" w:rsidP="0090625B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Kristen ITC" w:eastAsia="Times New Roman" w:hAnsi="Kristen ITC" w:cs="Arial"/>
                                <w:color w:val="777777"/>
                                <w:lang w:eastAsia="en-GB"/>
                              </w:rPr>
                            </w:pPr>
                            <w:proofErr w:type="gramStart"/>
                            <w:r w:rsidRPr="00A164FF">
                              <w:rPr>
                                <w:rFonts w:ascii="Kristen ITC" w:eastAsia="Times New Roman" w:hAnsi="Kristen ITC" w:cs="Arial"/>
                                <w:color w:val="777777"/>
                                <w:lang w:eastAsia="en-GB"/>
                              </w:rPr>
                              <w:t>These videos were created by Ch</w:t>
                            </w:r>
                            <w:r>
                              <w:rPr>
                                <w:rFonts w:ascii="Kristen ITC" w:eastAsia="Times New Roman" w:hAnsi="Kristen ITC" w:cs="Arial"/>
                                <w:color w:val="777777"/>
                                <w:lang w:eastAsia="en-GB"/>
                              </w:rPr>
                              <w:t>ildren in Need and the Premier L</w:t>
                            </w:r>
                            <w:r w:rsidRPr="00A164FF">
                              <w:rPr>
                                <w:rFonts w:ascii="Kristen ITC" w:eastAsia="Times New Roman" w:hAnsi="Kristen ITC" w:cs="Arial"/>
                                <w:color w:val="777777"/>
                                <w:lang w:eastAsia="en-GB"/>
                              </w:rPr>
                              <w:t>eague</w:t>
                            </w:r>
                            <w:proofErr w:type="gramEnd"/>
                            <w:r w:rsidRPr="00A164FF">
                              <w:rPr>
                                <w:rFonts w:ascii="Kristen ITC" w:eastAsia="Times New Roman" w:hAnsi="Kristen ITC" w:cs="Arial"/>
                                <w:color w:val="777777"/>
                                <w:lang w:eastAsia="en-GB"/>
                              </w:rPr>
                              <w:t xml:space="preserve">. Choose </w:t>
                            </w:r>
                            <w:proofErr w:type="gramStart"/>
                            <w:r w:rsidRPr="00A164FF">
                              <w:rPr>
                                <w:rFonts w:ascii="Kristen ITC" w:eastAsia="Times New Roman" w:hAnsi="Kristen ITC" w:cs="Arial"/>
                                <w:color w:val="777777"/>
                                <w:lang w:eastAsia="en-GB"/>
                              </w:rPr>
                              <w:t xml:space="preserve">from </w:t>
                            </w:r>
                            <w:r w:rsidR="00F20F44">
                              <w:rPr>
                                <w:rFonts w:ascii="Kristen ITC" w:eastAsia="Times New Roman" w:hAnsi="Kristen ITC" w:cs="Arial"/>
                                <w:color w:val="777777"/>
                                <w:lang w:eastAsia="en-GB"/>
                              </w:rPr>
                              <w:t xml:space="preserve"> 5</w:t>
                            </w:r>
                            <w:proofErr w:type="gramEnd"/>
                            <w:r w:rsidR="00F20F44">
                              <w:rPr>
                                <w:rFonts w:ascii="Kristen ITC" w:eastAsia="Times New Roman" w:hAnsi="Kristen ITC" w:cs="Arial"/>
                                <w:color w:val="777777"/>
                                <w:lang w:eastAsia="en-GB"/>
                              </w:rPr>
                              <w:t xml:space="preserve"> for </w:t>
                            </w:r>
                            <w:r w:rsidRPr="00A164FF">
                              <w:rPr>
                                <w:rFonts w:ascii="Kristen ITC" w:eastAsia="Times New Roman" w:hAnsi="Kristen ITC" w:cs="Arial"/>
                                <w:color w:val="777777"/>
                                <w:lang w:eastAsia="en-GB"/>
                              </w:rPr>
                              <w:t>Ks1 or</w:t>
                            </w:r>
                            <w:r>
                              <w:rPr>
                                <w:rFonts w:ascii="Kristen ITC" w:eastAsia="Times New Roman" w:hAnsi="Kristen ITC" w:cs="Arial"/>
                                <w:color w:val="777777"/>
                                <w:lang w:eastAsia="en-GB"/>
                              </w:rPr>
                              <w:t xml:space="preserve"> </w:t>
                            </w:r>
                            <w:r w:rsidRPr="00A164FF">
                              <w:rPr>
                                <w:rFonts w:ascii="Kristen ITC" w:eastAsia="Times New Roman" w:hAnsi="Kristen ITC" w:cs="Arial"/>
                                <w:color w:val="777777"/>
                                <w:lang w:eastAsia="en-GB"/>
                              </w:rPr>
                              <w:t>KS2</w:t>
                            </w:r>
                            <w:r>
                              <w:rPr>
                                <w:rFonts w:ascii="Kristen ITC" w:eastAsia="Times New Roman" w:hAnsi="Kristen ITC" w:cs="Arial"/>
                                <w:color w:val="777777"/>
                                <w:lang w:eastAsia="en-GB"/>
                              </w:rPr>
                              <w:t>.</w:t>
                            </w:r>
                            <w:r w:rsidRPr="00A164FF">
                              <w:rPr>
                                <w:rFonts w:ascii="Kristen ITC" w:eastAsia="Times New Roman" w:hAnsi="Kristen ITC" w:cs="Arial"/>
                                <w:color w:val="777777"/>
                                <w:lang w:eastAsia="en-GB"/>
                              </w:rPr>
                              <w:t xml:space="preserve"> </w:t>
                            </w:r>
                          </w:p>
                          <w:p w:rsidR="0090625B" w:rsidRPr="0090625B" w:rsidRDefault="0090625B" w:rsidP="00793D09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7" o:spid="_x0000_s1029" type="#_x0000_t106" style="position:absolute;margin-left:7.5pt;margin-top:83.25pt;width:242.25pt;height:263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" adj="7977,20002" fillcolor="#f2f2f2 [3052]" strokecolor="red" strokeweight="2pt">
                <v:textbox>
                  <w:txbxContent>
                    <w:p w:rsidR="00793D09" w:rsidRDefault="00600D02" w:rsidP="00042F3B">
                      <w:pPr>
                        <w:rPr>
                          <w:rFonts w:ascii="Kristen ITC" w:hAnsi="Kristen ITC"/>
                        </w:rPr>
                      </w:pPr>
                      <w:r w:rsidRPr="0090625B">
                        <w:rPr>
                          <w:rFonts w:ascii="Kristen ITC" w:hAnsi="Kristen ITC"/>
                          <w:highlight w:val="red"/>
                        </w:rPr>
                        <w:t>PHYSICAL WELLBEING</w:t>
                      </w:r>
                      <w:r w:rsidRPr="0090625B">
                        <w:rPr>
                          <w:rFonts w:ascii="Kristen ITC" w:hAnsi="Kristen ITC"/>
                        </w:rPr>
                        <w:t xml:space="preserve"> </w:t>
                      </w:r>
                    </w:p>
                    <w:p w:rsidR="0090625B" w:rsidRDefault="00A164FF" w:rsidP="0090625B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Kristen ITC" w:eastAsia="Times New Roman" w:hAnsi="Kristen ITC" w:cs="Arial"/>
                          <w:color w:val="777777"/>
                          <w:sz w:val="23"/>
                          <w:szCs w:val="23"/>
                          <w:lang w:eastAsia="en-GB"/>
                        </w:rPr>
                      </w:pPr>
                      <w:hyperlink r:id="rId6" w:history="1">
                        <w:r w:rsidRPr="00751493">
                          <w:rPr>
                            <w:rStyle w:val="Hyperlink"/>
                            <w:rFonts w:ascii="Kristen ITC" w:eastAsia="Times New Roman" w:hAnsi="Kristen ITC" w:cs="Arial"/>
                            <w:sz w:val="23"/>
                            <w:szCs w:val="23"/>
                            <w:lang w:eastAsia="en-GB"/>
                          </w:rPr>
                          <w:t>https://www.bbc.co.uk/teach/supermovers/pshe-super-mood-movers/zm2gydm</w:t>
                        </w:r>
                      </w:hyperlink>
                      <w:r>
                        <w:rPr>
                          <w:rFonts w:ascii="Kristen ITC" w:eastAsia="Times New Roman" w:hAnsi="Kristen ITC" w:cs="Arial"/>
                          <w:color w:val="777777"/>
                          <w:sz w:val="23"/>
                          <w:szCs w:val="23"/>
                          <w:lang w:eastAsia="en-GB"/>
                        </w:rPr>
                        <w:t xml:space="preserve"> </w:t>
                      </w:r>
                    </w:p>
                    <w:p w:rsidR="00A164FF" w:rsidRPr="00A164FF" w:rsidRDefault="00A164FF" w:rsidP="0090625B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Kristen ITC" w:eastAsia="Times New Roman" w:hAnsi="Kristen ITC" w:cs="Arial"/>
                          <w:color w:val="777777"/>
                          <w:lang w:eastAsia="en-GB"/>
                        </w:rPr>
                      </w:pPr>
                      <w:proofErr w:type="gramStart"/>
                      <w:r w:rsidRPr="00A164FF">
                        <w:rPr>
                          <w:rFonts w:ascii="Kristen ITC" w:eastAsia="Times New Roman" w:hAnsi="Kristen ITC" w:cs="Arial"/>
                          <w:color w:val="777777"/>
                          <w:lang w:eastAsia="en-GB"/>
                        </w:rPr>
                        <w:t>These videos were created by Ch</w:t>
                      </w:r>
                      <w:r>
                        <w:rPr>
                          <w:rFonts w:ascii="Kristen ITC" w:eastAsia="Times New Roman" w:hAnsi="Kristen ITC" w:cs="Arial"/>
                          <w:color w:val="777777"/>
                          <w:lang w:eastAsia="en-GB"/>
                        </w:rPr>
                        <w:t>ildren in Need and the Premier L</w:t>
                      </w:r>
                      <w:r w:rsidRPr="00A164FF">
                        <w:rPr>
                          <w:rFonts w:ascii="Kristen ITC" w:eastAsia="Times New Roman" w:hAnsi="Kristen ITC" w:cs="Arial"/>
                          <w:color w:val="777777"/>
                          <w:lang w:eastAsia="en-GB"/>
                        </w:rPr>
                        <w:t>eague</w:t>
                      </w:r>
                      <w:proofErr w:type="gramEnd"/>
                      <w:r w:rsidRPr="00A164FF">
                        <w:rPr>
                          <w:rFonts w:ascii="Kristen ITC" w:eastAsia="Times New Roman" w:hAnsi="Kristen ITC" w:cs="Arial"/>
                          <w:color w:val="777777"/>
                          <w:lang w:eastAsia="en-GB"/>
                        </w:rPr>
                        <w:t xml:space="preserve">. Choose </w:t>
                      </w:r>
                      <w:proofErr w:type="gramStart"/>
                      <w:r w:rsidRPr="00A164FF">
                        <w:rPr>
                          <w:rFonts w:ascii="Kristen ITC" w:eastAsia="Times New Roman" w:hAnsi="Kristen ITC" w:cs="Arial"/>
                          <w:color w:val="777777"/>
                          <w:lang w:eastAsia="en-GB"/>
                        </w:rPr>
                        <w:t xml:space="preserve">from </w:t>
                      </w:r>
                      <w:r w:rsidR="00F20F44">
                        <w:rPr>
                          <w:rFonts w:ascii="Kristen ITC" w:eastAsia="Times New Roman" w:hAnsi="Kristen ITC" w:cs="Arial"/>
                          <w:color w:val="777777"/>
                          <w:lang w:eastAsia="en-GB"/>
                        </w:rPr>
                        <w:t xml:space="preserve"> 5</w:t>
                      </w:r>
                      <w:proofErr w:type="gramEnd"/>
                      <w:r w:rsidR="00F20F44">
                        <w:rPr>
                          <w:rFonts w:ascii="Kristen ITC" w:eastAsia="Times New Roman" w:hAnsi="Kristen ITC" w:cs="Arial"/>
                          <w:color w:val="777777"/>
                          <w:lang w:eastAsia="en-GB"/>
                        </w:rPr>
                        <w:t xml:space="preserve"> for </w:t>
                      </w:r>
                      <w:r w:rsidRPr="00A164FF">
                        <w:rPr>
                          <w:rFonts w:ascii="Kristen ITC" w:eastAsia="Times New Roman" w:hAnsi="Kristen ITC" w:cs="Arial"/>
                          <w:color w:val="777777"/>
                          <w:lang w:eastAsia="en-GB"/>
                        </w:rPr>
                        <w:t>Ks1 or</w:t>
                      </w:r>
                      <w:r>
                        <w:rPr>
                          <w:rFonts w:ascii="Kristen ITC" w:eastAsia="Times New Roman" w:hAnsi="Kristen ITC" w:cs="Arial"/>
                          <w:color w:val="777777"/>
                          <w:lang w:eastAsia="en-GB"/>
                        </w:rPr>
                        <w:t xml:space="preserve"> </w:t>
                      </w:r>
                      <w:r w:rsidRPr="00A164FF">
                        <w:rPr>
                          <w:rFonts w:ascii="Kristen ITC" w:eastAsia="Times New Roman" w:hAnsi="Kristen ITC" w:cs="Arial"/>
                          <w:color w:val="777777"/>
                          <w:lang w:eastAsia="en-GB"/>
                        </w:rPr>
                        <w:t>KS2</w:t>
                      </w:r>
                      <w:r>
                        <w:rPr>
                          <w:rFonts w:ascii="Kristen ITC" w:eastAsia="Times New Roman" w:hAnsi="Kristen ITC" w:cs="Arial"/>
                          <w:color w:val="777777"/>
                          <w:lang w:eastAsia="en-GB"/>
                        </w:rPr>
                        <w:t>.</w:t>
                      </w:r>
                      <w:r w:rsidRPr="00A164FF">
                        <w:rPr>
                          <w:rFonts w:ascii="Kristen ITC" w:eastAsia="Times New Roman" w:hAnsi="Kristen ITC" w:cs="Arial"/>
                          <w:color w:val="777777"/>
                          <w:lang w:eastAsia="en-GB"/>
                        </w:rPr>
                        <w:t xml:space="preserve"> </w:t>
                      </w:r>
                    </w:p>
                    <w:p w:rsidR="0090625B" w:rsidRPr="0090625B" w:rsidRDefault="0090625B" w:rsidP="00793D09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6212">
        <w:rPr>
          <w:noProof/>
          <w:lang w:eastAsia="en-GB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9212556</wp:posOffset>
            </wp:positionH>
            <wp:positionV relativeFrom="paragraph">
              <wp:posOffset>6305454</wp:posOffset>
            </wp:positionV>
            <wp:extent cx="768111" cy="680157"/>
            <wp:effectExtent l="0" t="0" r="0" b="5715"/>
            <wp:wrapNone/>
            <wp:docPr id="295" name="Picture 295" descr="C:\Users\karlyn.wallace\Desktop\deans-valu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karlyn.wallace\Desktop\deans-valu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11" cy="68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8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D710F4E" wp14:editId="7565136E">
                <wp:simplePos x="0" y="0"/>
                <wp:positionH relativeFrom="margin">
                  <wp:posOffset>5614670</wp:posOffset>
                </wp:positionH>
                <wp:positionV relativeFrom="paragraph">
                  <wp:posOffset>3762375</wp:posOffset>
                </wp:positionV>
                <wp:extent cx="1828800" cy="409402"/>
                <wp:effectExtent l="57150" t="190500" r="35560" b="2006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56857">
                          <a:off x="0" y="0"/>
                          <a:ext cx="1828800" cy="409402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90625B" w:rsidRPr="0090625B" w:rsidRDefault="0090625B" w:rsidP="0090625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</w:t>
                            </w:r>
                            <w:r w:rsidR="00042F3B">
                              <w:rPr>
                                <w:rFonts w:ascii="Kristen ITC" w:hAnsi="Kristen ITC"/>
                                <w:b/>
                                <w:noProof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are kind</w:t>
                            </w:r>
                            <w:r w:rsidRPr="0090625B">
                              <w:rPr>
                                <w:rFonts w:ascii="Kristen ITC" w:hAnsi="Kristen ITC"/>
                                <w:b/>
                                <w:noProof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10F4E" id="Text Box 22" o:spid="_x0000_s1030" type="#_x0000_t202" style="position:absolute;margin-left:442.1pt;margin-top:296.25pt;width:2in;height:32.25pt;rotation:1263596fd;z-index:2516823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" fillcolor="windowText" strokecolor="windowText">
                <v:textbox>
                  <w:txbxContent>
                    <w:p w:rsidR="0090625B" w:rsidRPr="0090625B" w:rsidRDefault="0090625B" w:rsidP="0090625B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</w:t>
                      </w:r>
                      <w:r w:rsidR="00042F3B">
                        <w:rPr>
                          <w:rFonts w:ascii="Kristen ITC" w:hAnsi="Kristen ITC"/>
                          <w:b/>
                          <w:noProof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  <w:r>
                        <w:rPr>
                          <w:rFonts w:ascii="Kristen ITC" w:hAnsi="Kristen ITC"/>
                          <w:b/>
                          <w:noProof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are kind</w:t>
                      </w:r>
                      <w:r w:rsidRPr="0090625B">
                        <w:rPr>
                          <w:rFonts w:ascii="Kristen ITC" w:hAnsi="Kristen ITC"/>
                          <w:b/>
                          <w:noProof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18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96F3237" wp14:editId="39E65168">
                <wp:simplePos x="0" y="0"/>
                <wp:positionH relativeFrom="column">
                  <wp:posOffset>3088257</wp:posOffset>
                </wp:positionH>
                <wp:positionV relativeFrom="paragraph">
                  <wp:posOffset>3959525</wp:posOffset>
                </wp:positionV>
                <wp:extent cx="3486150" cy="2872596"/>
                <wp:effectExtent l="19050" t="0" r="38100" b="480695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872596"/>
                        </a:xfrm>
                        <a:prstGeom prst="cloudCallou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54A4" w:rsidRPr="00600D02" w:rsidRDefault="0006626C" w:rsidP="00042F3B">
                            <w:pPr>
                              <w:rPr>
                                <w:rFonts w:ascii="Kristen ITC" w:hAnsi="Kristen IT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FFFFFF" w:themeColor="background1"/>
                                <w:highlight w:val="red"/>
                              </w:rPr>
                              <w:t>CREATIVE</w:t>
                            </w:r>
                            <w:r w:rsidR="00F20F44">
                              <w:rPr>
                                <w:rFonts w:ascii="Kristen ITC" w:hAnsi="Kristen ITC"/>
                                <w:color w:val="FFFFFF" w:themeColor="background1"/>
                                <w:highlight w:val="red"/>
                              </w:rPr>
                              <w:t>/</w:t>
                            </w:r>
                            <w:proofErr w:type="gramStart"/>
                            <w:r w:rsidR="00F20F44">
                              <w:rPr>
                                <w:rFonts w:ascii="Kristen ITC" w:hAnsi="Kristen ITC"/>
                                <w:color w:val="FFFFFF" w:themeColor="background1"/>
                                <w:highlight w:val="red"/>
                              </w:rPr>
                              <w:t xml:space="preserve">PHYSICAL </w:t>
                            </w:r>
                            <w:r w:rsidR="00CF54A4" w:rsidRPr="00600D02">
                              <w:rPr>
                                <w:rFonts w:ascii="Kristen ITC" w:hAnsi="Kristen ITC"/>
                                <w:color w:val="FFFFFF" w:themeColor="background1"/>
                                <w:highlight w:val="red"/>
                              </w:rPr>
                              <w:t xml:space="preserve"> WELLBEING</w:t>
                            </w:r>
                            <w:proofErr w:type="gramEnd"/>
                            <w:r w:rsidR="00CF54A4" w:rsidRPr="00600D02">
                              <w:rPr>
                                <w:rFonts w:ascii="Kristen ITC" w:hAnsi="Kristen ITC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D74D8C" w:rsidRDefault="00E24173" w:rsidP="00793D09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D74D8C" w:rsidRPr="00751493">
                                <w:rPr>
                                  <w:rStyle w:val="Hyperlink"/>
                                  <w:rFonts w:ascii="Kristen ITC" w:hAnsi="Kristen ITC"/>
                                  <w:sz w:val="18"/>
                                  <w:szCs w:val="18"/>
                                </w:rPr>
                                <w:t>https://www.childrensmentalhealthweek.org.uk/news/i-express-myself-through-virtual-sessions-on-creative-expression/</w:t>
                              </w:r>
                            </w:hyperlink>
                          </w:p>
                          <w:p w:rsidR="00793D09" w:rsidRPr="0006626C" w:rsidRDefault="00D74D8C" w:rsidP="00793D09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Choose from art or dance – with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Oti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Mabuse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!</w:t>
                            </w:r>
                            <w:r w:rsidR="0006626C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3237" id="Cloud Callout 15" o:spid="_x0000_s1031" type="#_x0000_t106" style="position:absolute;margin-left:243.15pt;margin-top:311.75pt;width:274.5pt;height:226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" adj="6300,24300" fillcolor="#f2f2f2" strokecolor="red" strokeweight="2pt">
                <v:textbox>
                  <w:txbxContent>
                    <w:p w:rsidR="00CF54A4" w:rsidRPr="00600D02" w:rsidRDefault="0006626C" w:rsidP="00042F3B">
                      <w:pPr>
                        <w:rPr>
                          <w:rFonts w:ascii="Kristen ITC" w:hAnsi="Kristen ITC"/>
                          <w:color w:val="FFFFFF" w:themeColor="background1"/>
                        </w:rPr>
                      </w:pPr>
                      <w:r>
                        <w:rPr>
                          <w:rFonts w:ascii="Kristen ITC" w:hAnsi="Kristen ITC"/>
                          <w:color w:val="FFFFFF" w:themeColor="background1"/>
                          <w:highlight w:val="red"/>
                        </w:rPr>
                        <w:t>CREATIVE</w:t>
                      </w:r>
                      <w:r w:rsidR="00F20F44">
                        <w:rPr>
                          <w:rFonts w:ascii="Kristen ITC" w:hAnsi="Kristen ITC"/>
                          <w:color w:val="FFFFFF" w:themeColor="background1"/>
                          <w:highlight w:val="red"/>
                        </w:rPr>
                        <w:t>/</w:t>
                      </w:r>
                      <w:proofErr w:type="gramStart"/>
                      <w:r w:rsidR="00F20F44">
                        <w:rPr>
                          <w:rFonts w:ascii="Kristen ITC" w:hAnsi="Kristen ITC"/>
                          <w:color w:val="FFFFFF" w:themeColor="background1"/>
                          <w:highlight w:val="red"/>
                        </w:rPr>
                        <w:t xml:space="preserve">PHYSICAL </w:t>
                      </w:r>
                      <w:r w:rsidR="00CF54A4" w:rsidRPr="00600D02">
                        <w:rPr>
                          <w:rFonts w:ascii="Kristen ITC" w:hAnsi="Kristen ITC"/>
                          <w:color w:val="FFFFFF" w:themeColor="background1"/>
                          <w:highlight w:val="red"/>
                        </w:rPr>
                        <w:t xml:space="preserve"> WELLBEING</w:t>
                      </w:r>
                      <w:proofErr w:type="gramEnd"/>
                      <w:r w:rsidR="00CF54A4" w:rsidRPr="00600D02">
                        <w:rPr>
                          <w:rFonts w:ascii="Kristen ITC" w:hAnsi="Kristen ITC"/>
                          <w:color w:val="FFFFFF" w:themeColor="background1"/>
                        </w:rPr>
                        <w:t xml:space="preserve"> </w:t>
                      </w:r>
                    </w:p>
                    <w:p w:rsidR="00D74D8C" w:rsidRDefault="00D74D8C" w:rsidP="00793D09">
                      <w:pPr>
                        <w:jc w:val="center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hyperlink r:id="rId9" w:history="1">
                        <w:r w:rsidRPr="00751493">
                          <w:rPr>
                            <w:rStyle w:val="Hyperlink"/>
                            <w:rFonts w:ascii="Kristen ITC" w:hAnsi="Kristen ITC"/>
                            <w:sz w:val="18"/>
                            <w:szCs w:val="18"/>
                          </w:rPr>
                          <w:t>https://www.childrensmentalhealthweek.org.uk/news/i-express-myself-through-virtual-sessions-on-creative-expression/</w:t>
                        </w:r>
                      </w:hyperlink>
                    </w:p>
                    <w:p w:rsidR="00793D09" w:rsidRPr="0006626C" w:rsidRDefault="00D74D8C" w:rsidP="00793D09">
                      <w:pPr>
                        <w:jc w:val="center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Choose from art or dance – with </w:t>
                      </w:r>
                      <w:proofErr w:type="spellStart"/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>Oti</w:t>
                      </w:r>
                      <w:proofErr w:type="spellEnd"/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>Mabuse</w:t>
                      </w:r>
                      <w:proofErr w:type="spellEnd"/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>!</w:t>
                      </w:r>
                      <w:r w:rsidR="0006626C"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2F3B">
        <w:rPr>
          <w:rFonts w:ascii="SassoonCRInfant" w:hAnsi="SassoonCRInfant"/>
          <w:noProof/>
          <w:sz w:val="18"/>
          <w:szCs w:val="18"/>
          <w:lang w:eastAsia="en-GB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2153474</wp:posOffset>
            </wp:positionH>
            <wp:positionV relativeFrom="paragraph">
              <wp:posOffset>3575769</wp:posOffset>
            </wp:positionV>
            <wp:extent cx="392430" cy="352425"/>
            <wp:effectExtent l="0" t="0" r="762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-150nw-399951793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B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49B956" wp14:editId="7657DE4C">
                <wp:simplePos x="0" y="0"/>
                <wp:positionH relativeFrom="margin">
                  <wp:posOffset>-285750</wp:posOffset>
                </wp:positionH>
                <wp:positionV relativeFrom="paragraph">
                  <wp:posOffset>28575</wp:posOffset>
                </wp:positionV>
                <wp:extent cx="9725025" cy="1085850"/>
                <wp:effectExtent l="19050" t="1905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5025" cy="1085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D09" w:rsidRPr="00CD7959" w:rsidRDefault="00CD7959" w:rsidP="00793D09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</w:pPr>
                            <w:r w:rsidRPr="00CD7959"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  <w:t xml:space="preserve">Deans Primary School – </w:t>
                            </w:r>
                            <w:r w:rsidR="00042F3B"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  <w:t>Our Wellbeing</w:t>
                            </w:r>
                            <w:r w:rsidR="00A164FF"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  <w:t xml:space="preserve"> – “EXPRESS YOURSELF” For week beginning 22</w:t>
                            </w:r>
                            <w:r w:rsidR="00A164FF" w:rsidRPr="00A164FF">
                              <w:rPr>
                                <w:rFonts w:ascii="SassoonCRInfant" w:hAnsi="SassoonCRInfant"/>
                                <w:b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A164FF"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  <w:t xml:space="preserve"> Feb 2021</w:t>
                            </w:r>
                          </w:p>
                          <w:p w:rsidR="007D0556" w:rsidRPr="00B01C61" w:rsidRDefault="00793D09" w:rsidP="00470049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600D02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The key to successful learning at Deans Primary School is ensuring that all of our pupils and families feel emotionally, </w:t>
                            </w:r>
                            <w:proofErr w:type="spellStart"/>
                            <w:r w:rsidRPr="00600D02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>ment</w:t>
                            </w:r>
                            <w:proofErr w:type="gramStart"/>
                            <w:r w:rsidR="00A164FF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>!</w:t>
                            </w:r>
                            <w:r w:rsidRPr="00600D02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>ally</w:t>
                            </w:r>
                            <w:proofErr w:type="spellEnd"/>
                            <w:proofErr w:type="gramEnd"/>
                            <w:r w:rsidRPr="00600D02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 and physically well.  We have carefully thought about these activities to give you time away from a computer screen </w:t>
                            </w:r>
                            <w:r w:rsidR="00042F3B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where you can enjoy some fresh air, </w:t>
                            </w:r>
                            <w:r w:rsidRPr="00600D02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>being outdoors and continue to develop positive emotional, physical and mental wellbeing.  These ac</w:t>
                            </w:r>
                            <w:r w:rsidR="00A164FF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tivities </w:t>
                            </w:r>
                            <w:proofErr w:type="gramStart"/>
                            <w:r w:rsidR="00A164FF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can </w:t>
                            </w:r>
                            <w:r w:rsidR="00042F3B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>be completed</w:t>
                            </w:r>
                            <w:proofErr w:type="gramEnd"/>
                            <w:r w:rsidR="00042F3B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, at any time </w:t>
                            </w:r>
                            <w:r w:rsidR="00184601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>throughout the week!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9B956" id="Text Box 2" o:spid="_x0000_s1032" style="position:absolute;margin-left:-22.5pt;margin-top:2.25pt;width:765.75pt;height:85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" strokeweight="2.25pt">
                <v:stroke joinstyle="miter"/>
                <v:textbox>
                  <w:txbxContent>
                    <w:p w:rsidR="00793D09" w:rsidRPr="00CD7959" w:rsidRDefault="00CD7959" w:rsidP="00793D09">
                      <w:pPr>
                        <w:jc w:val="center"/>
                        <w:rPr>
                          <w:rFonts w:ascii="SassoonCRInfant" w:hAnsi="SassoonCRInfant"/>
                          <w:b/>
                          <w:u w:val="single"/>
                        </w:rPr>
                      </w:pPr>
                      <w:r w:rsidRPr="00CD7959">
                        <w:rPr>
                          <w:rFonts w:ascii="SassoonCRInfant" w:hAnsi="SassoonCRInfant"/>
                          <w:b/>
                          <w:u w:val="single"/>
                        </w:rPr>
                        <w:t xml:space="preserve">Deans Primary School – </w:t>
                      </w:r>
                      <w:r w:rsidR="00042F3B">
                        <w:rPr>
                          <w:rFonts w:ascii="SassoonCRInfant" w:hAnsi="SassoonCRInfant"/>
                          <w:b/>
                          <w:u w:val="single"/>
                        </w:rPr>
                        <w:t>Our Wellbeing</w:t>
                      </w:r>
                      <w:r w:rsidR="00A164FF">
                        <w:rPr>
                          <w:rFonts w:ascii="SassoonCRInfant" w:hAnsi="SassoonCRInfant"/>
                          <w:b/>
                          <w:u w:val="single"/>
                        </w:rPr>
                        <w:t xml:space="preserve"> – “EXPRESS YOURSELF” For week beginning 22</w:t>
                      </w:r>
                      <w:r w:rsidR="00A164FF" w:rsidRPr="00A164FF">
                        <w:rPr>
                          <w:rFonts w:ascii="SassoonCRInfant" w:hAnsi="SassoonCRInfant"/>
                          <w:b/>
                          <w:u w:val="single"/>
                          <w:vertAlign w:val="superscript"/>
                        </w:rPr>
                        <w:t>nd</w:t>
                      </w:r>
                      <w:r w:rsidR="00A164FF">
                        <w:rPr>
                          <w:rFonts w:ascii="SassoonCRInfant" w:hAnsi="SassoonCRInfant"/>
                          <w:b/>
                          <w:u w:val="single"/>
                        </w:rPr>
                        <w:t xml:space="preserve"> Feb 2021</w:t>
                      </w:r>
                    </w:p>
                    <w:p w:rsidR="007D0556" w:rsidRPr="00B01C61" w:rsidRDefault="00793D09" w:rsidP="00470049">
                      <w:pPr>
                        <w:jc w:val="center"/>
                        <w:rPr>
                          <w:rFonts w:ascii="SassoonCRInfant" w:hAnsi="SassoonCRInfant"/>
                          <w:b/>
                        </w:rPr>
                      </w:pPr>
                      <w:r w:rsidRPr="00600D02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The key to successful learning at Deans Primary School is ensuring that all of our pupils and families feel emotionally, </w:t>
                      </w:r>
                      <w:proofErr w:type="spellStart"/>
                      <w:r w:rsidRPr="00600D02">
                        <w:rPr>
                          <w:rFonts w:ascii="SassoonCRInfant" w:hAnsi="SassoonCRInfant"/>
                          <w:sz w:val="18"/>
                          <w:szCs w:val="18"/>
                        </w:rPr>
                        <w:t>ment</w:t>
                      </w:r>
                      <w:proofErr w:type="gramStart"/>
                      <w:r w:rsidR="00A164FF">
                        <w:rPr>
                          <w:rFonts w:ascii="SassoonCRInfant" w:hAnsi="SassoonCRInfant"/>
                          <w:sz w:val="18"/>
                          <w:szCs w:val="18"/>
                        </w:rPr>
                        <w:t>!</w:t>
                      </w:r>
                      <w:r w:rsidRPr="00600D02">
                        <w:rPr>
                          <w:rFonts w:ascii="SassoonCRInfant" w:hAnsi="SassoonCRInfant"/>
                          <w:sz w:val="18"/>
                          <w:szCs w:val="18"/>
                        </w:rPr>
                        <w:t>ally</w:t>
                      </w:r>
                      <w:proofErr w:type="spellEnd"/>
                      <w:proofErr w:type="gramEnd"/>
                      <w:r w:rsidRPr="00600D02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 and physically well.  We have carefully thought about these activities to give you time away from a computer screen </w:t>
                      </w:r>
                      <w:r w:rsidR="00042F3B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where you can enjoy some fresh air, </w:t>
                      </w:r>
                      <w:r w:rsidRPr="00600D02">
                        <w:rPr>
                          <w:rFonts w:ascii="SassoonCRInfant" w:hAnsi="SassoonCRInfant"/>
                          <w:sz w:val="18"/>
                          <w:szCs w:val="18"/>
                        </w:rPr>
                        <w:t>being outdoors and continue to develop positive emotional, physical and mental wellbeing.  These ac</w:t>
                      </w:r>
                      <w:r w:rsidR="00A164FF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tivities </w:t>
                      </w:r>
                      <w:proofErr w:type="gramStart"/>
                      <w:r w:rsidR="00A164FF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can </w:t>
                      </w:r>
                      <w:r w:rsidR="00042F3B">
                        <w:rPr>
                          <w:rFonts w:ascii="SassoonCRInfant" w:hAnsi="SassoonCRInfant"/>
                          <w:sz w:val="18"/>
                          <w:szCs w:val="18"/>
                        </w:rPr>
                        <w:t>be completed</w:t>
                      </w:r>
                      <w:proofErr w:type="gramEnd"/>
                      <w:r w:rsidR="00042F3B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, at any time </w:t>
                      </w:r>
                      <w:r w:rsidR="00184601">
                        <w:rPr>
                          <w:rFonts w:ascii="SassoonCRInfant" w:hAnsi="SassoonCRInfant"/>
                          <w:sz w:val="18"/>
                          <w:szCs w:val="18"/>
                        </w:rPr>
                        <w:t>throughout the week!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C3BF2">
        <w:rPr>
          <w:noProof/>
          <w:lang w:eastAsia="en-GB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8347710</wp:posOffset>
            </wp:positionH>
            <wp:positionV relativeFrom="paragraph">
              <wp:posOffset>3838575</wp:posOffset>
            </wp:positionV>
            <wp:extent cx="501015" cy="476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tar2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B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20A2568" wp14:editId="2A49BCCE">
                <wp:simplePos x="0" y="0"/>
                <wp:positionH relativeFrom="margin">
                  <wp:posOffset>8681720</wp:posOffset>
                </wp:positionH>
                <wp:positionV relativeFrom="paragraph">
                  <wp:posOffset>4202430</wp:posOffset>
                </wp:positionV>
                <wp:extent cx="1828800" cy="1828800"/>
                <wp:effectExtent l="19050" t="342900" r="0" b="3536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714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93D09" w:rsidRPr="0090625B" w:rsidRDefault="00793D09" w:rsidP="00793D0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625B">
                              <w:rPr>
                                <w:rFonts w:ascii="Kristen ITC" w:hAnsi="Kristen ITC"/>
                                <w:b/>
                                <w:noProof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 are brilliant!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A2568" id="Text Box 20" o:spid="_x0000_s1029" type="#_x0000_t202" style="position:absolute;margin-left:683.6pt;margin-top:330.9pt;width:2in;height:2in;rotation:2028494fd;z-index:2516782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" fillcolor="black [3213]" strokecolor="black [3213]">
                <v:textbox style="mso-fit-shape-to-text:t">
                  <w:txbxContent>
                    <w:p w:rsidR="00793D09" w:rsidRPr="0090625B" w:rsidRDefault="00793D09" w:rsidP="00793D09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625B">
                        <w:rPr>
                          <w:rFonts w:ascii="Kristen ITC" w:hAnsi="Kristen ITC"/>
                          <w:b/>
                          <w:noProof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 are brilliant!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3B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D1CCA82" wp14:editId="74919858">
                <wp:simplePos x="0" y="0"/>
                <wp:positionH relativeFrom="margin">
                  <wp:posOffset>5494020</wp:posOffset>
                </wp:positionH>
                <wp:positionV relativeFrom="paragraph">
                  <wp:posOffset>1682750</wp:posOffset>
                </wp:positionV>
                <wp:extent cx="1828800" cy="1828800"/>
                <wp:effectExtent l="38100" t="228600" r="65405" b="2203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7704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90625B" w:rsidRPr="0090625B" w:rsidRDefault="0090625B" w:rsidP="0090625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 are brave</w:t>
                            </w:r>
                            <w:r w:rsidRPr="0090625B">
                              <w:rPr>
                                <w:rFonts w:ascii="Kristen ITC" w:hAnsi="Kristen ITC"/>
                                <w:b/>
                                <w:noProof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CCA82" id="Text Box 27" o:spid="_x0000_s1030" type="#_x0000_t202" style="position:absolute;margin-left:432.6pt;margin-top:132.5pt;width:2in;height:2in;rotation:1176415fd;z-index:2516884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" fillcolor="windowText" strokecolor="windowText">
                <v:textbox style="mso-fit-shape-to-text:t">
                  <w:txbxContent>
                    <w:p w:rsidR="0090625B" w:rsidRPr="0090625B" w:rsidRDefault="0090625B" w:rsidP="0090625B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 are brave</w:t>
                      </w:r>
                      <w:r w:rsidRPr="0090625B">
                        <w:rPr>
                          <w:rFonts w:ascii="Kristen ITC" w:hAnsi="Kristen ITC"/>
                          <w:b/>
                          <w:noProof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3B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D710F4E" wp14:editId="7565136E">
                <wp:simplePos x="0" y="0"/>
                <wp:positionH relativeFrom="margin">
                  <wp:posOffset>2552065</wp:posOffset>
                </wp:positionH>
                <wp:positionV relativeFrom="paragraph">
                  <wp:posOffset>3818890</wp:posOffset>
                </wp:positionV>
                <wp:extent cx="1828800" cy="1828800"/>
                <wp:effectExtent l="57150" t="171450" r="59690" b="1631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096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90625B" w:rsidRPr="0090625B" w:rsidRDefault="0090625B" w:rsidP="0090625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 are special!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10F4E" id="Text Box 21" o:spid="_x0000_s1032" type="#_x0000_t202" style="position:absolute;margin-left:200.95pt;margin-top:300.7pt;width:2in;height:2in;rotation:-872758fd;z-index:2516802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" fillcolor="windowText" strokecolor="windowText">
                <v:textbox style="mso-fit-shape-to-text:t">
                  <w:txbxContent>
                    <w:p w:rsidR="0090625B" w:rsidRPr="0090625B" w:rsidRDefault="0090625B" w:rsidP="0090625B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 are special!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64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D1CCA82" wp14:editId="74919858">
                <wp:simplePos x="0" y="0"/>
                <wp:positionH relativeFrom="margin">
                  <wp:posOffset>6149975</wp:posOffset>
                </wp:positionH>
                <wp:positionV relativeFrom="paragraph">
                  <wp:posOffset>6022800</wp:posOffset>
                </wp:positionV>
                <wp:extent cx="1828800" cy="1828800"/>
                <wp:effectExtent l="57150" t="152400" r="46355" b="144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012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90625B" w:rsidRPr="0090625B" w:rsidRDefault="0090625B" w:rsidP="0090625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 are loved</w:t>
                            </w:r>
                            <w:r w:rsidRPr="0090625B">
                              <w:rPr>
                                <w:rFonts w:ascii="Kristen ITC" w:hAnsi="Kristen ITC"/>
                                <w:b/>
                                <w:noProof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CCA82" id="Text Box 25" o:spid="_x0000_s1033" type="#_x0000_t202" style="position:absolute;margin-left:484.25pt;margin-top:474.25pt;width:2in;height:2in;rotation:-709840fd;z-index:2516843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" fillcolor="windowText" strokecolor="windowText">
                <v:textbox style="mso-fit-shape-to-text:t">
                  <w:txbxContent>
                    <w:p w:rsidR="0090625B" w:rsidRPr="0090625B" w:rsidRDefault="0090625B" w:rsidP="0090625B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 are loved</w:t>
                      </w:r>
                      <w:r w:rsidRPr="0090625B">
                        <w:rPr>
                          <w:rFonts w:ascii="Kristen ITC" w:hAnsi="Kristen ITC"/>
                          <w:b/>
                          <w:noProof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6493"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leftMargin">
              <wp:posOffset>304800</wp:posOffset>
            </wp:positionH>
            <wp:positionV relativeFrom="paragraph">
              <wp:posOffset>0</wp:posOffset>
            </wp:positionV>
            <wp:extent cx="304800" cy="431165"/>
            <wp:effectExtent l="0" t="0" r="0" b="6985"/>
            <wp:wrapTopAndBottom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lum bright="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31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4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687A281" wp14:editId="0C71EF61">
                <wp:simplePos x="0" y="0"/>
                <wp:positionH relativeFrom="margin">
                  <wp:posOffset>6181725</wp:posOffset>
                </wp:positionH>
                <wp:positionV relativeFrom="paragraph">
                  <wp:posOffset>1019175</wp:posOffset>
                </wp:positionV>
                <wp:extent cx="3838575" cy="3257550"/>
                <wp:effectExtent l="19050" t="0" r="47625" b="533400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257550"/>
                        </a:xfrm>
                        <a:prstGeom prst="cloudCallou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54A4" w:rsidRPr="00600D02" w:rsidRDefault="00F20F44" w:rsidP="00CF54A4">
                            <w:pPr>
                              <w:jc w:val="center"/>
                              <w:rPr>
                                <w:rFonts w:ascii="Kristen ITC" w:hAnsi="Kristen ITC"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color w:val="FFFFFF" w:themeColor="background1"/>
                                <w:highlight w:val="red"/>
                              </w:rPr>
                              <w:t xml:space="preserve">CREATIVE </w:t>
                            </w:r>
                            <w:r w:rsidR="00CF54A4" w:rsidRPr="00600D02">
                              <w:rPr>
                                <w:rFonts w:ascii="Kristen ITC" w:hAnsi="Kristen ITC"/>
                                <w:color w:val="FFFFFF" w:themeColor="background1"/>
                                <w:highlight w:val="red"/>
                              </w:rPr>
                              <w:t xml:space="preserve"> WELLBEING</w:t>
                            </w:r>
                            <w:proofErr w:type="gramEnd"/>
                            <w:r w:rsidR="00CF54A4" w:rsidRPr="00600D02">
                              <w:rPr>
                                <w:rFonts w:ascii="Kristen ITC" w:hAnsi="Kristen ITC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751856" w:rsidRDefault="00E24173" w:rsidP="00793D09">
                            <w:pPr>
                              <w:jc w:val="center"/>
                            </w:pPr>
                            <w:hyperlink r:id="rId13" w:history="1">
                              <w:r w:rsidR="00F20F44" w:rsidRPr="00751493">
                                <w:rPr>
                                  <w:rStyle w:val="Hyperlink"/>
                                </w:rPr>
                                <w:t>https://www.childrensmentalhealthweek.org.uk/news/i-express-myself-through-virtual-sessions-on-creative-expression/</w:t>
                              </w:r>
                            </w:hyperlink>
                          </w:p>
                          <w:p w:rsidR="00F20F44" w:rsidRPr="00751856" w:rsidRDefault="00F20F44" w:rsidP="00793D09">
                            <w:pPr>
                              <w:jc w:val="center"/>
                            </w:pPr>
                            <w:r>
                              <w:t>Choose from writing or acting!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7A281" id="Cloud Callout 11" o:spid="_x0000_s1037" type="#_x0000_t106" style="position:absolute;margin-left:486.75pt;margin-top:80.25pt;width:302.25pt;height:256.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" adj="6300,24300" fillcolor="#f2f2f2" strokecolor="red" strokeweight="2pt">
                <v:textbox>
                  <w:txbxContent>
                    <w:p w:rsidR="00CF54A4" w:rsidRPr="00600D02" w:rsidRDefault="00F20F44" w:rsidP="00CF54A4">
                      <w:pPr>
                        <w:jc w:val="center"/>
                        <w:rPr>
                          <w:rFonts w:ascii="Kristen ITC" w:hAnsi="Kristen ITC"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  <w:color w:val="FFFFFF" w:themeColor="background1"/>
                          <w:highlight w:val="red"/>
                        </w:rPr>
                        <w:t xml:space="preserve">CREATIVE </w:t>
                      </w:r>
                      <w:r w:rsidR="00CF54A4" w:rsidRPr="00600D02">
                        <w:rPr>
                          <w:rFonts w:ascii="Kristen ITC" w:hAnsi="Kristen ITC"/>
                          <w:color w:val="FFFFFF" w:themeColor="background1"/>
                          <w:highlight w:val="red"/>
                        </w:rPr>
                        <w:t xml:space="preserve"> WELLBEING</w:t>
                      </w:r>
                      <w:proofErr w:type="gramEnd"/>
                      <w:r w:rsidR="00CF54A4" w:rsidRPr="00600D02">
                        <w:rPr>
                          <w:rFonts w:ascii="Kristen ITC" w:hAnsi="Kristen ITC"/>
                          <w:color w:val="FFFFFF" w:themeColor="background1"/>
                        </w:rPr>
                        <w:t xml:space="preserve"> </w:t>
                      </w:r>
                    </w:p>
                    <w:p w:rsidR="00751856" w:rsidRDefault="00F20F44" w:rsidP="00793D09">
                      <w:pPr>
                        <w:jc w:val="center"/>
                      </w:pPr>
                      <w:hyperlink r:id="rId14" w:history="1">
                        <w:r w:rsidRPr="00751493">
                          <w:rPr>
                            <w:rStyle w:val="Hyperlink"/>
                          </w:rPr>
                          <w:t>https://www.childrensmentalhealthweek.org.uk/news/i-express-myself-through-virtual-sessions-on-creative-expression/</w:t>
                        </w:r>
                      </w:hyperlink>
                    </w:p>
                    <w:p w:rsidR="00F20F44" w:rsidRPr="00751856" w:rsidRDefault="00F20F44" w:rsidP="00793D09">
                      <w:pPr>
                        <w:jc w:val="center"/>
                      </w:pPr>
                      <w:r>
                        <w:t>Choose from writing or acting!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64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87A281" wp14:editId="0C71EF61">
                <wp:simplePos x="0" y="0"/>
                <wp:positionH relativeFrom="margin">
                  <wp:posOffset>6543675</wp:posOffset>
                </wp:positionH>
                <wp:positionV relativeFrom="paragraph">
                  <wp:posOffset>3962400</wp:posOffset>
                </wp:positionV>
                <wp:extent cx="3419475" cy="2686050"/>
                <wp:effectExtent l="19050" t="0" r="47625" b="438150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686050"/>
                        </a:xfrm>
                        <a:prstGeom prst="cloudCallou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54A4" w:rsidRPr="00600D02" w:rsidRDefault="00CF54A4" w:rsidP="00CF54A4">
                            <w:pPr>
                              <w:jc w:val="center"/>
                              <w:rPr>
                                <w:rFonts w:ascii="Kristen ITC" w:hAnsi="Kristen ITC"/>
                                <w:color w:val="FFFFFF" w:themeColor="background1"/>
                              </w:rPr>
                            </w:pPr>
                            <w:r w:rsidRPr="00600D02">
                              <w:rPr>
                                <w:rFonts w:ascii="Kristen ITC" w:hAnsi="Kristen ITC"/>
                                <w:color w:val="FFFFFF" w:themeColor="background1"/>
                                <w:highlight w:val="red"/>
                              </w:rPr>
                              <w:t>MENTAL WELLBEING</w:t>
                            </w:r>
                            <w:r w:rsidRPr="00600D02">
                              <w:rPr>
                                <w:rFonts w:ascii="Kristen ITC" w:hAnsi="Kristen ITC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184601" w:rsidRDefault="00184601" w:rsidP="00793D09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Relax and listen to some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Disney  music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for mindfulness  !</w:t>
                            </w:r>
                          </w:p>
                          <w:p w:rsidR="009A72A0" w:rsidRPr="009A72A0" w:rsidRDefault="00184601" w:rsidP="00793D09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184601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https://www.youtube.com/watch?v=l7DVd3nwdaw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7A281" id="Cloud Callout 14" o:spid="_x0000_s1038" type="#_x0000_t106" style="position:absolute;margin-left:515.25pt;margin-top:312pt;width:269.25pt;height:211.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" adj="6300,24300" fillcolor="#f2f2f2" strokecolor="red" strokeweight="2pt">
                <v:textbox>
                  <w:txbxContent>
                    <w:p w:rsidR="00CF54A4" w:rsidRPr="00600D02" w:rsidRDefault="00CF54A4" w:rsidP="00CF54A4">
                      <w:pPr>
                        <w:jc w:val="center"/>
                        <w:rPr>
                          <w:rFonts w:ascii="Kristen ITC" w:hAnsi="Kristen ITC"/>
                          <w:color w:val="FFFFFF" w:themeColor="background1"/>
                        </w:rPr>
                      </w:pPr>
                      <w:r w:rsidRPr="00600D02">
                        <w:rPr>
                          <w:rFonts w:ascii="Kristen ITC" w:hAnsi="Kristen ITC"/>
                          <w:color w:val="FFFFFF" w:themeColor="background1"/>
                          <w:highlight w:val="red"/>
                        </w:rPr>
                        <w:t>MENTAL WELLBEING</w:t>
                      </w:r>
                      <w:r w:rsidRPr="00600D02">
                        <w:rPr>
                          <w:rFonts w:ascii="Kristen ITC" w:hAnsi="Kristen ITC"/>
                          <w:color w:val="FFFFFF" w:themeColor="background1"/>
                        </w:rPr>
                        <w:t xml:space="preserve"> </w:t>
                      </w:r>
                    </w:p>
                    <w:p w:rsidR="00184601" w:rsidRDefault="00184601" w:rsidP="00793D09">
                      <w:pPr>
                        <w:jc w:val="center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Relax and listen to some </w:t>
                      </w:r>
                      <w:proofErr w:type="gramStart"/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>Disney  music</w:t>
                      </w:r>
                      <w:proofErr w:type="gramEnd"/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for mindfulness  !</w:t>
                      </w:r>
                    </w:p>
                    <w:p w:rsidR="009A72A0" w:rsidRPr="009A72A0" w:rsidRDefault="00184601" w:rsidP="00793D09">
                      <w:pPr>
                        <w:jc w:val="center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184601">
                        <w:rPr>
                          <w:rFonts w:ascii="Kristen ITC" w:hAnsi="Kristen ITC"/>
                          <w:sz w:val="18"/>
                          <w:szCs w:val="18"/>
                        </w:rPr>
                        <w:t>https://www.youtube.com/watch?v=l7DVd3nwdaw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34C03" w:rsidSect="00B71762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78"/>
    <w:rsid w:val="00042F3B"/>
    <w:rsid w:val="0006626C"/>
    <w:rsid w:val="00082EE6"/>
    <w:rsid w:val="00184601"/>
    <w:rsid w:val="00195ADD"/>
    <w:rsid w:val="002253B2"/>
    <w:rsid w:val="00443CDB"/>
    <w:rsid w:val="00470049"/>
    <w:rsid w:val="004F6212"/>
    <w:rsid w:val="005C3BF2"/>
    <w:rsid w:val="00600D02"/>
    <w:rsid w:val="00655243"/>
    <w:rsid w:val="00660E6B"/>
    <w:rsid w:val="00751856"/>
    <w:rsid w:val="00766493"/>
    <w:rsid w:val="00793D09"/>
    <w:rsid w:val="007D0556"/>
    <w:rsid w:val="00860DCA"/>
    <w:rsid w:val="008E5068"/>
    <w:rsid w:val="00905708"/>
    <w:rsid w:val="0090625B"/>
    <w:rsid w:val="00984EEB"/>
    <w:rsid w:val="00995CCC"/>
    <w:rsid w:val="009A72A0"/>
    <w:rsid w:val="00A164FF"/>
    <w:rsid w:val="00B01C61"/>
    <w:rsid w:val="00B71762"/>
    <w:rsid w:val="00C011FB"/>
    <w:rsid w:val="00CD7959"/>
    <w:rsid w:val="00CF54A4"/>
    <w:rsid w:val="00D74D8C"/>
    <w:rsid w:val="00D93495"/>
    <w:rsid w:val="00DA0EFD"/>
    <w:rsid w:val="00E139A5"/>
    <w:rsid w:val="00E24173"/>
    <w:rsid w:val="00E628A3"/>
    <w:rsid w:val="00EA2B8F"/>
    <w:rsid w:val="00F20F44"/>
    <w:rsid w:val="00F50826"/>
    <w:rsid w:val="00F60378"/>
    <w:rsid w:val="00F8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77903-590A-4597-934C-F90717F9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3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rensmentalhealthweek.org.uk/news/i-express-myself-through-virtual-sessions-on-creative-expression/" TargetMode="External"/><Relationship Id="rId13" Type="http://schemas.openxmlformats.org/officeDocument/2006/relationships/hyperlink" Target="https://www.childrensmentalhealthweek.org.uk/news/i-express-myself-through-virtual-sessions-on-creative-express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teach/supermovers/pshe-super-mood-movers/zm2gydm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bbc.co.uk/teach/supermovers/pshe-super-mood-movers/zm2gyd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childrensmentalhealthweek.org.uk/news/i-express-myself-through-virtual-sessions-on-creative-expression/" TargetMode="External"/><Relationship Id="rId14" Type="http://schemas.openxmlformats.org/officeDocument/2006/relationships/hyperlink" Target="https://www.childrensmentalhealthweek.org.uk/news/i-express-myself-through-virtual-sessions-on-creative-expre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0AF69-06FD-4598-AF94-2859ADB9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Muir</dc:creator>
  <cp:lastModifiedBy>Emma Jack</cp:lastModifiedBy>
  <cp:revision>2</cp:revision>
  <cp:lastPrinted>2020-05-12T08:48:00Z</cp:lastPrinted>
  <dcterms:created xsi:type="dcterms:W3CDTF">2021-02-21T14:18:00Z</dcterms:created>
  <dcterms:modified xsi:type="dcterms:W3CDTF">2021-02-21T14:18:00Z</dcterms:modified>
</cp:coreProperties>
</file>