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112" w:rsidRDefault="00C50797">
      <w:pPr>
        <w:rPr>
          <w:rFonts w:ascii="SassoonCRInfant" w:hAnsi="SassoonCRInfant"/>
          <w:sz w:val="36"/>
          <w:szCs w:val="36"/>
        </w:rPr>
      </w:pPr>
      <w:r>
        <w:rPr>
          <w:rFonts w:ascii="SassoonCRInfant" w:hAnsi="SassoonCRInfant"/>
          <w:sz w:val="36"/>
          <w:szCs w:val="36"/>
        </w:rPr>
        <w:t>Choose one outdoor activity to try:</w:t>
      </w:r>
      <w:bookmarkStart w:id="0" w:name="_GoBack"/>
      <w:bookmarkEnd w:id="0"/>
    </w:p>
    <w:tbl>
      <w:tblPr>
        <w:tblStyle w:val="TableGrid"/>
        <w:tblW w:w="0" w:type="auto"/>
        <w:tblLook w:val="04A0" w:firstRow="1" w:lastRow="0" w:firstColumn="1" w:lastColumn="0" w:noHBand="0" w:noVBand="1"/>
      </w:tblPr>
      <w:tblGrid>
        <w:gridCol w:w="3487"/>
        <w:gridCol w:w="3487"/>
        <w:gridCol w:w="3487"/>
        <w:gridCol w:w="3487"/>
      </w:tblGrid>
      <w:tr w:rsidR="00885B19" w:rsidTr="00CD7D49">
        <w:tc>
          <w:tcPr>
            <w:tcW w:w="3487" w:type="dxa"/>
          </w:tcPr>
          <w:p w:rsidR="00197958" w:rsidRPr="00885B19" w:rsidRDefault="00197958" w:rsidP="00197958">
            <w:pPr>
              <w:jc w:val="center"/>
              <w:rPr>
                <w:rFonts w:ascii="SassoonCRInfant" w:hAnsi="SassoonCRInfant"/>
                <w:sz w:val="20"/>
                <w:szCs w:val="20"/>
              </w:rPr>
            </w:pPr>
            <w:r w:rsidRPr="00885B19">
              <w:rPr>
                <w:rFonts w:ascii="SassoonCRInfant" w:hAnsi="SassoonCRInfant"/>
                <w:sz w:val="20"/>
                <w:szCs w:val="20"/>
              </w:rPr>
              <w:t>Look closer at things around us.</w:t>
            </w:r>
          </w:p>
          <w:p w:rsidR="00197958" w:rsidRPr="00885B19" w:rsidRDefault="00197958" w:rsidP="00197958">
            <w:pPr>
              <w:jc w:val="center"/>
              <w:rPr>
                <w:rFonts w:ascii="SassoonCRInfant" w:hAnsi="SassoonCRInfant"/>
                <w:color w:val="FFFFFF" w:themeColor="background1"/>
                <w:sz w:val="20"/>
                <w:szCs w:val="20"/>
              </w:rPr>
            </w:pPr>
            <w:r w:rsidRPr="00885B19">
              <w:rPr>
                <w:rFonts w:ascii="SassoonCRInfant" w:hAnsi="SassoonCRInfant"/>
                <w:sz w:val="20"/>
                <w:szCs w:val="20"/>
              </w:rPr>
              <w:t>Draw a picture of something you can see.</w:t>
            </w:r>
          </w:p>
          <w:p w:rsidR="00197958" w:rsidRPr="00885B19" w:rsidRDefault="00197958" w:rsidP="00197958">
            <w:pPr>
              <w:jc w:val="center"/>
              <w:rPr>
                <w:rFonts w:ascii="SassoonCRInfant" w:hAnsi="SassoonCRInfant"/>
                <w:color w:val="FFFFFF" w:themeColor="background1"/>
                <w:sz w:val="20"/>
                <w:szCs w:val="20"/>
              </w:rPr>
            </w:pPr>
            <w:r w:rsidRPr="00885B19">
              <w:rPr>
                <w:rFonts w:ascii="SassoonCRInfant" w:hAnsi="SassoonCRInfant"/>
                <w:sz w:val="20"/>
                <w:szCs w:val="20"/>
              </w:rPr>
              <w:t>Draw a picture of the biggest thing you have in your garden.</w:t>
            </w:r>
          </w:p>
          <w:p w:rsidR="00197958" w:rsidRPr="00885B19" w:rsidRDefault="00197958" w:rsidP="00197958">
            <w:pPr>
              <w:jc w:val="center"/>
              <w:rPr>
                <w:rFonts w:ascii="SassoonCRInfant" w:hAnsi="SassoonCRInfant"/>
                <w:sz w:val="20"/>
                <w:szCs w:val="20"/>
              </w:rPr>
            </w:pPr>
            <w:r w:rsidRPr="00885B19">
              <w:rPr>
                <w:rFonts w:ascii="SassoonCRInfant" w:hAnsi="SassoonCRInfant"/>
                <w:sz w:val="20"/>
                <w:szCs w:val="20"/>
              </w:rPr>
              <w:t xml:space="preserve">Can you see anything that is moving? Can you draw it? </w:t>
            </w:r>
          </w:p>
          <w:p w:rsidR="00CD7D49" w:rsidRPr="00885B19" w:rsidRDefault="00CD7D49">
            <w:pPr>
              <w:rPr>
                <w:rFonts w:ascii="SassoonCRInfant" w:hAnsi="SassoonCRInfant"/>
                <w:sz w:val="20"/>
                <w:szCs w:val="20"/>
              </w:rPr>
            </w:pPr>
          </w:p>
        </w:tc>
        <w:tc>
          <w:tcPr>
            <w:tcW w:w="3487" w:type="dxa"/>
          </w:tcPr>
          <w:p w:rsidR="00CD7D49" w:rsidRPr="00885B19" w:rsidRDefault="00197958">
            <w:pPr>
              <w:rPr>
                <w:rFonts w:ascii="SassoonCRInfant" w:hAnsi="SassoonCRInfant"/>
                <w:sz w:val="20"/>
                <w:szCs w:val="20"/>
              </w:rPr>
            </w:pPr>
            <w:r w:rsidRPr="00885B19">
              <w:rPr>
                <w:rFonts w:ascii="SassoonCRInfant" w:hAnsi="SassoonCRInfant"/>
                <w:sz w:val="20"/>
                <w:szCs w:val="20"/>
              </w:rPr>
              <w:t>Go outside and photograph or list all the different 2D and 3D shapes you can spot in the environment. Look at the buildings, the ground and all around you. Let us know what you have found by sharing it on Teams.</w:t>
            </w:r>
          </w:p>
        </w:tc>
        <w:tc>
          <w:tcPr>
            <w:tcW w:w="3487" w:type="dxa"/>
          </w:tcPr>
          <w:p w:rsidR="00197958" w:rsidRPr="00885B19" w:rsidRDefault="00197958" w:rsidP="00197958">
            <w:pPr>
              <w:jc w:val="center"/>
              <w:rPr>
                <w:rFonts w:ascii="SassoonCRInfant" w:hAnsi="SassoonCRInfant"/>
                <w:sz w:val="20"/>
                <w:szCs w:val="20"/>
              </w:rPr>
            </w:pPr>
            <w:r w:rsidRPr="00885B19">
              <w:rPr>
                <w:rFonts w:ascii="SassoonCRInfant" w:hAnsi="SassoonCRInfant"/>
                <w:sz w:val="20"/>
                <w:szCs w:val="20"/>
              </w:rPr>
              <w:t xml:space="preserve">Go on a Scavenger hunt around your garden or local area.  Can you find items beginning with each letter of the </w:t>
            </w:r>
            <w:proofErr w:type="gramStart"/>
            <w:r w:rsidRPr="00885B19">
              <w:rPr>
                <w:rFonts w:ascii="SassoonCRInfant" w:hAnsi="SassoonCRInfant"/>
                <w:sz w:val="20"/>
                <w:szCs w:val="20"/>
              </w:rPr>
              <w:t>alphabet.</w:t>
            </w:r>
            <w:proofErr w:type="gramEnd"/>
          </w:p>
          <w:p w:rsidR="00CD7D49" w:rsidRPr="00885B19" w:rsidRDefault="00CD7D49">
            <w:pPr>
              <w:rPr>
                <w:rFonts w:ascii="SassoonCRInfant" w:hAnsi="SassoonCRInfant"/>
                <w:sz w:val="20"/>
                <w:szCs w:val="20"/>
              </w:rPr>
            </w:pPr>
          </w:p>
        </w:tc>
        <w:tc>
          <w:tcPr>
            <w:tcW w:w="3487" w:type="dxa"/>
          </w:tcPr>
          <w:p w:rsidR="00CD7D49" w:rsidRPr="00885B19" w:rsidRDefault="00197958">
            <w:pPr>
              <w:rPr>
                <w:rFonts w:ascii="SassoonCRInfant" w:hAnsi="SassoonCRInfant"/>
                <w:sz w:val="20"/>
                <w:szCs w:val="20"/>
              </w:rPr>
            </w:pPr>
            <w:r w:rsidRPr="00885B19">
              <w:rPr>
                <w:rStyle w:val="A1"/>
                <w:rFonts w:ascii="SassoonCRInfant" w:hAnsi="SassoonCRInfant"/>
              </w:rPr>
              <w:t>Create a character using materials from the garden – name them and write a short description.</w:t>
            </w:r>
          </w:p>
        </w:tc>
      </w:tr>
      <w:tr w:rsidR="00885B19" w:rsidTr="00CD7D49">
        <w:tc>
          <w:tcPr>
            <w:tcW w:w="3487" w:type="dxa"/>
          </w:tcPr>
          <w:p w:rsidR="00CD7D49" w:rsidRPr="00885B19" w:rsidRDefault="006600FC">
            <w:pPr>
              <w:rPr>
                <w:rFonts w:ascii="SassoonCRInfant" w:hAnsi="SassoonCRInfant"/>
                <w:sz w:val="20"/>
                <w:szCs w:val="20"/>
              </w:rPr>
            </w:pPr>
            <w:r w:rsidRPr="00885B19">
              <w:rPr>
                <w:rFonts w:ascii="SassoonCRInfant" w:hAnsi="SassoonCRInfant"/>
                <w:sz w:val="20"/>
                <w:szCs w:val="20"/>
              </w:rPr>
              <w:t>Create your own book bags through collecting materials, recording sounds and taking photos when out on a walk– use to create sensory stories reflecting real experiences.</w:t>
            </w:r>
          </w:p>
        </w:tc>
        <w:tc>
          <w:tcPr>
            <w:tcW w:w="3487" w:type="dxa"/>
          </w:tcPr>
          <w:p w:rsidR="00CD7D49" w:rsidRPr="00885B19" w:rsidRDefault="00C07BDD">
            <w:pPr>
              <w:rPr>
                <w:rFonts w:ascii="SassoonCRInfant" w:hAnsi="SassoonCRInfant"/>
                <w:sz w:val="20"/>
                <w:szCs w:val="20"/>
              </w:rPr>
            </w:pPr>
            <w:r w:rsidRPr="00885B19">
              <w:rPr>
                <w:rFonts w:ascii="SassoonCRInfant" w:hAnsi="SassoonCRInfant"/>
                <w:sz w:val="20"/>
                <w:szCs w:val="20"/>
              </w:rPr>
              <w:t xml:space="preserve">Collect a set of natural objects. Arrange them in a pattern, picture, </w:t>
            </w:r>
            <w:proofErr w:type="gramStart"/>
            <w:r w:rsidRPr="00885B19">
              <w:rPr>
                <w:rFonts w:ascii="SassoonCRInfant" w:hAnsi="SassoonCRInfant"/>
                <w:sz w:val="20"/>
                <w:szCs w:val="20"/>
              </w:rPr>
              <w:t>shape</w:t>
            </w:r>
            <w:proofErr w:type="gramEnd"/>
            <w:r w:rsidRPr="00885B19">
              <w:rPr>
                <w:rFonts w:ascii="SassoonCRInfant" w:hAnsi="SassoonCRInfant"/>
                <w:sz w:val="20"/>
                <w:szCs w:val="20"/>
              </w:rPr>
              <w:t xml:space="preserve"> of sculpture. Give your art a title. Photograph it and share on Teams.</w:t>
            </w:r>
          </w:p>
        </w:tc>
        <w:tc>
          <w:tcPr>
            <w:tcW w:w="3487" w:type="dxa"/>
          </w:tcPr>
          <w:p w:rsidR="00CD7D49" w:rsidRPr="00885B19" w:rsidRDefault="00C07BDD">
            <w:pPr>
              <w:rPr>
                <w:rFonts w:ascii="SassoonCRInfant" w:hAnsi="SassoonCRInfant"/>
                <w:sz w:val="20"/>
                <w:szCs w:val="20"/>
              </w:rPr>
            </w:pPr>
            <w:r w:rsidRPr="00885B19">
              <w:rPr>
                <w:rFonts w:ascii="SassoonCRInfant" w:hAnsi="SassoonCRInfant"/>
                <w:sz w:val="20"/>
                <w:szCs w:val="20"/>
              </w:rPr>
              <w:t>Find 9 sticks the same size. Make as many different polygons as you can with your sticks (</w:t>
            </w:r>
            <w:proofErr w:type="spellStart"/>
            <w:r w:rsidRPr="00885B19">
              <w:rPr>
                <w:rFonts w:ascii="SassoonCRInfant" w:hAnsi="SassoonCRInfant"/>
                <w:sz w:val="20"/>
                <w:szCs w:val="20"/>
              </w:rPr>
              <w:t>apolygon</w:t>
            </w:r>
            <w:proofErr w:type="spellEnd"/>
            <w:r w:rsidRPr="00885B19">
              <w:rPr>
                <w:rFonts w:ascii="SassoonCRInfant" w:hAnsi="SassoonCRInfant"/>
                <w:sz w:val="20"/>
                <w:szCs w:val="20"/>
              </w:rPr>
              <w:t xml:space="preserve"> is a shape with straight edges). Take 3 sticks. Make an equilateral triangle. How many equilateral triangle can you make with 4 sticks? 5 sticks? 6 sticks etc. (An equilateral triangle has all sides the same size. You might find 9 sticks a bit of a surprise!)</w:t>
            </w:r>
          </w:p>
        </w:tc>
        <w:tc>
          <w:tcPr>
            <w:tcW w:w="3487" w:type="dxa"/>
          </w:tcPr>
          <w:p w:rsidR="00CD7D49" w:rsidRPr="00885B19" w:rsidRDefault="00C07BDD" w:rsidP="00D536D3">
            <w:pPr>
              <w:rPr>
                <w:rFonts w:ascii="SassoonCRInfant" w:hAnsi="SassoonCRInfant"/>
                <w:sz w:val="20"/>
                <w:szCs w:val="20"/>
              </w:rPr>
            </w:pPr>
            <w:r w:rsidRPr="00885B19">
              <w:rPr>
                <w:rFonts w:ascii="SassoonCRInfant" w:hAnsi="SassoonCRInfant"/>
                <w:sz w:val="20"/>
                <w:szCs w:val="20"/>
              </w:rPr>
              <w:t xml:space="preserve">Find </w:t>
            </w:r>
            <w:proofErr w:type="gramStart"/>
            <w:r w:rsidRPr="00885B19">
              <w:rPr>
                <w:rFonts w:ascii="SassoonCRInfant" w:hAnsi="SassoonCRInfant"/>
                <w:sz w:val="20"/>
                <w:szCs w:val="20"/>
              </w:rPr>
              <w:t>a place outdoors or where you can hear the outdoors li</w:t>
            </w:r>
            <w:r w:rsidR="00D536D3" w:rsidRPr="00885B19">
              <w:rPr>
                <w:rFonts w:ascii="SassoonCRInfant" w:hAnsi="SassoonCRInfant"/>
                <w:sz w:val="20"/>
                <w:szCs w:val="20"/>
              </w:rPr>
              <w:t>k</w:t>
            </w:r>
            <w:r w:rsidRPr="00885B19">
              <w:rPr>
                <w:rFonts w:ascii="SassoonCRInfant" w:hAnsi="SassoonCRInfant"/>
                <w:sz w:val="20"/>
                <w:szCs w:val="20"/>
              </w:rPr>
              <w:t>e your garden, doorstep or a safe open window</w:t>
            </w:r>
            <w:proofErr w:type="gramEnd"/>
            <w:r w:rsidRPr="00885B19">
              <w:rPr>
                <w:rFonts w:ascii="SassoonCRInfant" w:hAnsi="SassoonCRInfant"/>
                <w:sz w:val="20"/>
                <w:szCs w:val="20"/>
              </w:rPr>
              <w:t>. Mark a cross in the centre of the paper to s</w:t>
            </w:r>
            <w:r w:rsidR="00D536D3" w:rsidRPr="00885B19">
              <w:rPr>
                <w:rFonts w:ascii="SassoonCRInfant" w:hAnsi="SassoonCRInfant"/>
                <w:sz w:val="20"/>
                <w:szCs w:val="20"/>
              </w:rPr>
              <w:t>h</w:t>
            </w:r>
            <w:r w:rsidRPr="00885B19">
              <w:rPr>
                <w:rFonts w:ascii="SassoonCRInfant" w:hAnsi="SassoonCRInfant"/>
                <w:sz w:val="20"/>
                <w:szCs w:val="20"/>
              </w:rPr>
              <w:t xml:space="preserve">ow </w:t>
            </w:r>
            <w:r w:rsidR="00D536D3" w:rsidRPr="00885B19">
              <w:rPr>
                <w:rFonts w:ascii="SassoonCRInfant" w:hAnsi="SassoonCRInfant"/>
                <w:sz w:val="20"/>
                <w:szCs w:val="20"/>
              </w:rPr>
              <w:t>where you are</w:t>
            </w:r>
            <w:r w:rsidRPr="00885B19">
              <w:rPr>
                <w:rFonts w:ascii="SassoonCRInfant" w:hAnsi="SassoonCRInfant"/>
                <w:sz w:val="20"/>
                <w:szCs w:val="20"/>
              </w:rPr>
              <w:t>. Sit still an</w:t>
            </w:r>
            <w:r w:rsidR="00D536D3" w:rsidRPr="00885B19">
              <w:rPr>
                <w:rFonts w:ascii="SassoonCRInfant" w:hAnsi="SassoonCRInfant"/>
                <w:sz w:val="20"/>
                <w:szCs w:val="20"/>
              </w:rPr>
              <w:t>d listen carefully for a few min</w:t>
            </w:r>
            <w:r w:rsidRPr="00885B19">
              <w:rPr>
                <w:rFonts w:ascii="SassoonCRInfant" w:hAnsi="SassoonCRInfant"/>
                <w:sz w:val="20"/>
                <w:szCs w:val="20"/>
              </w:rPr>
              <w:t>utes to all the sounds you can hear, then draw them on the paper to show what they are and where the sound is coming from</w:t>
            </w:r>
          </w:p>
        </w:tc>
      </w:tr>
      <w:tr w:rsidR="00885B19" w:rsidTr="00D63A1A">
        <w:tc>
          <w:tcPr>
            <w:tcW w:w="6974" w:type="dxa"/>
            <w:gridSpan w:val="2"/>
          </w:tcPr>
          <w:p w:rsidR="00885B19" w:rsidRPr="00885B19" w:rsidRDefault="00885B19" w:rsidP="00F47DE8">
            <w:pPr>
              <w:autoSpaceDE w:val="0"/>
              <w:autoSpaceDN w:val="0"/>
              <w:adjustRightInd w:val="0"/>
              <w:rPr>
                <w:rFonts w:ascii="SassoonCRInfant" w:hAnsi="SassoonCRInfant" w:cs="Tahoma"/>
                <w:sz w:val="20"/>
                <w:szCs w:val="20"/>
              </w:rPr>
            </w:pPr>
            <w:r w:rsidRPr="00885B19">
              <w:rPr>
                <w:rFonts w:ascii="SassoonCRInfant" w:hAnsi="SassoonCRInfant" w:cs="Tahoma"/>
                <w:sz w:val="20"/>
                <w:szCs w:val="20"/>
              </w:rPr>
              <w:t>This activity draws on a strategy used in many well-known TV adverts. The idea is to get you thinking about how to describe an object by extending your vocabulary, or using your imagination, to make it sound most appealing to someone else. Start by choosing an object in your outdoor space. It might be a natural object like a tree, an unusual stone or a wildflower, or it might be manmade, like a building, a fence, or bicycle rack. The challenge then is to come up with the best descriptive sentence, but it must start with: ‘This isn’t just any …; it’s a …’</w:t>
            </w:r>
          </w:p>
          <w:p w:rsidR="00885B19" w:rsidRPr="00885B19" w:rsidRDefault="00885B19" w:rsidP="00F47DE8">
            <w:pPr>
              <w:autoSpaceDE w:val="0"/>
              <w:autoSpaceDN w:val="0"/>
              <w:adjustRightInd w:val="0"/>
              <w:rPr>
                <w:rFonts w:ascii="SassoonCRInfant" w:hAnsi="SassoonCRInfant" w:cs="Tahoma"/>
                <w:sz w:val="20"/>
                <w:szCs w:val="20"/>
              </w:rPr>
            </w:pPr>
            <w:r w:rsidRPr="00885B19">
              <w:rPr>
                <w:rFonts w:ascii="SassoonCRInfant" w:hAnsi="SassoonCRInfant" w:cs="Tahoma"/>
                <w:sz w:val="20"/>
                <w:szCs w:val="20"/>
              </w:rPr>
              <w:t>Your ideas could be factually descriptive: ‘This isn’t just any tree; it’s a rough-ridged, golden leafed, living, breathing, ancient tree!</w:t>
            </w:r>
          </w:p>
          <w:p w:rsidR="00885B19" w:rsidRPr="00885B19" w:rsidRDefault="00885B19" w:rsidP="00F47DE8">
            <w:pPr>
              <w:autoSpaceDE w:val="0"/>
              <w:autoSpaceDN w:val="0"/>
              <w:adjustRightInd w:val="0"/>
              <w:rPr>
                <w:rFonts w:ascii="SassoonCRInfant" w:hAnsi="SassoonCRInfant" w:cs="Tahoma"/>
                <w:sz w:val="20"/>
                <w:szCs w:val="20"/>
              </w:rPr>
            </w:pPr>
            <w:proofErr w:type="gramStart"/>
            <w:r w:rsidRPr="00885B19">
              <w:rPr>
                <w:rFonts w:ascii="SassoonCRInfant" w:hAnsi="SassoonCRInfant" w:cs="Tahoma"/>
                <w:sz w:val="20"/>
                <w:szCs w:val="20"/>
              </w:rPr>
              <w:t>Or</w:t>
            </w:r>
            <w:proofErr w:type="gramEnd"/>
            <w:r w:rsidRPr="00885B19">
              <w:rPr>
                <w:rFonts w:ascii="SassoonCRInfant" w:hAnsi="SassoonCRInfant" w:cs="Tahoma"/>
                <w:sz w:val="20"/>
                <w:szCs w:val="20"/>
              </w:rPr>
              <w:t xml:space="preserve"> you could bring in more imaginative ideas, depending on your focus: ‘This isn’t just any tree; it’s a sky-touching, earth-gripping, magic wand-growing tree!</w:t>
            </w:r>
          </w:p>
        </w:tc>
        <w:tc>
          <w:tcPr>
            <w:tcW w:w="6974" w:type="dxa"/>
            <w:gridSpan w:val="2"/>
          </w:tcPr>
          <w:p w:rsidR="00885B19" w:rsidRPr="00885B19" w:rsidRDefault="00885B19" w:rsidP="000D080F">
            <w:pPr>
              <w:autoSpaceDE w:val="0"/>
              <w:autoSpaceDN w:val="0"/>
              <w:adjustRightInd w:val="0"/>
              <w:rPr>
                <w:rFonts w:ascii="SassoonCRInfant" w:hAnsi="SassoonCRInfant" w:cs="Tahoma"/>
                <w:sz w:val="20"/>
                <w:szCs w:val="20"/>
              </w:rPr>
            </w:pPr>
            <w:r w:rsidRPr="00885B19">
              <w:rPr>
                <w:rFonts w:ascii="SassoonCRInfant" w:hAnsi="SassoonCRInfant"/>
                <w:sz w:val="20"/>
                <w:szCs w:val="20"/>
              </w:rPr>
              <w:t xml:space="preserve">Go for a walk and make a list of items whose names you can research the meaning </w:t>
            </w:r>
            <w:proofErr w:type="gramStart"/>
            <w:r w:rsidRPr="00885B19">
              <w:rPr>
                <w:rFonts w:ascii="SassoonCRInfant" w:hAnsi="SassoonCRInfant"/>
                <w:sz w:val="20"/>
                <w:szCs w:val="20"/>
              </w:rPr>
              <w:t>of</w:t>
            </w:r>
            <w:proofErr w:type="gramEnd"/>
            <w:r w:rsidRPr="00885B19">
              <w:rPr>
                <w:rFonts w:ascii="SassoonCRInfant" w:hAnsi="SassoonCRInfant"/>
                <w:sz w:val="20"/>
                <w:szCs w:val="20"/>
              </w:rPr>
              <w:t xml:space="preserve">. </w:t>
            </w:r>
            <w:r w:rsidRPr="00885B19">
              <w:rPr>
                <w:rFonts w:ascii="SassoonCRInfant" w:hAnsi="SassoonCRInfant" w:cs="Tahoma"/>
                <w:sz w:val="20"/>
                <w:szCs w:val="20"/>
              </w:rPr>
              <w:t xml:space="preserve">For </w:t>
            </w:r>
            <w:proofErr w:type="gramStart"/>
            <w:r w:rsidRPr="00885B19">
              <w:rPr>
                <w:rFonts w:ascii="SassoonCRInfant" w:hAnsi="SassoonCRInfant" w:cs="Tahoma"/>
                <w:sz w:val="20"/>
                <w:szCs w:val="20"/>
              </w:rPr>
              <w:t>example</w:t>
            </w:r>
            <w:proofErr w:type="gramEnd"/>
            <w:r w:rsidRPr="00885B19">
              <w:rPr>
                <w:rFonts w:ascii="SassoonCRInfant" w:hAnsi="SassoonCRInfant" w:cs="Tahoma"/>
                <w:sz w:val="20"/>
                <w:szCs w:val="20"/>
              </w:rPr>
              <w:t xml:space="preserve"> ‘wasp’ comes from the Old English </w:t>
            </w:r>
            <w:proofErr w:type="spellStart"/>
            <w:r w:rsidRPr="00885B19">
              <w:rPr>
                <w:rFonts w:ascii="SassoonCRInfant" w:hAnsi="SassoonCRInfant" w:cs="Tahoma"/>
                <w:sz w:val="20"/>
                <w:szCs w:val="20"/>
              </w:rPr>
              <w:t>wefan</w:t>
            </w:r>
            <w:proofErr w:type="spellEnd"/>
            <w:r w:rsidRPr="00885B19">
              <w:rPr>
                <w:rFonts w:ascii="SassoonCRInfant" w:hAnsi="SassoonCRInfant" w:cs="Tahoma"/>
                <w:sz w:val="20"/>
                <w:szCs w:val="20"/>
              </w:rPr>
              <w:t xml:space="preserve"> meaning ‘to weave’ (which in turn derives from the Old High German </w:t>
            </w:r>
            <w:proofErr w:type="spellStart"/>
            <w:r w:rsidRPr="00885B19">
              <w:rPr>
                <w:rFonts w:ascii="SassoonCRInfant" w:hAnsi="SassoonCRInfant" w:cs="Tahoma"/>
                <w:sz w:val="20"/>
                <w:szCs w:val="20"/>
              </w:rPr>
              <w:t>weban</w:t>
            </w:r>
            <w:proofErr w:type="spellEnd"/>
            <w:r w:rsidRPr="00885B19">
              <w:rPr>
                <w:rFonts w:ascii="SassoonCRInfant" w:hAnsi="SassoonCRInfant" w:cs="Tahoma"/>
                <w:sz w:val="20"/>
                <w:szCs w:val="20"/>
              </w:rPr>
              <w:t xml:space="preserve">, coming from the Greek </w:t>
            </w:r>
            <w:proofErr w:type="spellStart"/>
            <w:r w:rsidRPr="00885B19">
              <w:rPr>
                <w:rFonts w:ascii="SassoonCRInfant" w:hAnsi="SassoonCRInfant" w:cs="Tahoma"/>
                <w:sz w:val="20"/>
                <w:szCs w:val="20"/>
              </w:rPr>
              <w:t>hyphos</w:t>
            </w:r>
            <w:proofErr w:type="spellEnd"/>
            <w:r w:rsidRPr="00885B19">
              <w:rPr>
                <w:rFonts w:ascii="SassoonCRInfant" w:hAnsi="SassoonCRInfant" w:cs="Tahoma"/>
                <w:sz w:val="20"/>
                <w:szCs w:val="20"/>
              </w:rPr>
              <w:t xml:space="preserve">, ‘web’. If this is the correct derivation then wasps </w:t>
            </w:r>
            <w:proofErr w:type="gramStart"/>
            <w:r w:rsidRPr="00885B19">
              <w:rPr>
                <w:rFonts w:ascii="SassoonCRInfant" w:hAnsi="SassoonCRInfant" w:cs="Tahoma"/>
                <w:sz w:val="20"/>
                <w:szCs w:val="20"/>
              </w:rPr>
              <w:t>are so named</w:t>
            </w:r>
            <w:proofErr w:type="gramEnd"/>
            <w:r w:rsidRPr="00885B19">
              <w:rPr>
                <w:rFonts w:ascii="SassoonCRInfant" w:hAnsi="SassoonCRInfant" w:cs="Tahoma"/>
                <w:sz w:val="20"/>
                <w:szCs w:val="20"/>
              </w:rPr>
              <w:t xml:space="preserve"> after the shape of their nest.</w:t>
            </w:r>
          </w:p>
          <w:p w:rsidR="00885B19" w:rsidRPr="00885B19" w:rsidRDefault="00885B19" w:rsidP="000D080F">
            <w:pPr>
              <w:autoSpaceDE w:val="0"/>
              <w:autoSpaceDN w:val="0"/>
              <w:adjustRightInd w:val="0"/>
              <w:rPr>
                <w:rFonts w:ascii="SassoonCRInfant" w:hAnsi="SassoonCRInfant" w:cs="Tahoma"/>
                <w:sz w:val="20"/>
                <w:szCs w:val="20"/>
              </w:rPr>
            </w:pPr>
            <w:r w:rsidRPr="00885B19">
              <w:rPr>
                <w:rFonts w:ascii="SassoonCRInfant" w:hAnsi="SassoonCRInfant" w:cs="Tahoma"/>
                <w:sz w:val="20"/>
                <w:szCs w:val="20"/>
              </w:rPr>
              <w:t xml:space="preserve">However the Latin name for the wasp is </w:t>
            </w:r>
            <w:proofErr w:type="spellStart"/>
            <w:r w:rsidRPr="00885B19">
              <w:rPr>
                <w:rFonts w:ascii="SassoonCRInfant" w:hAnsi="SassoonCRInfant" w:cs="Tahoma"/>
                <w:sz w:val="20"/>
                <w:szCs w:val="20"/>
              </w:rPr>
              <w:t>vespa</w:t>
            </w:r>
            <w:proofErr w:type="spellEnd"/>
            <w:r w:rsidRPr="00885B19">
              <w:rPr>
                <w:rFonts w:ascii="SassoonCRInfant" w:hAnsi="SassoonCRInfant" w:cs="Tahoma"/>
                <w:sz w:val="20"/>
                <w:szCs w:val="20"/>
              </w:rPr>
              <w:t>*, which echoes the striped mineral jasper and so may refer to the</w:t>
            </w:r>
          </w:p>
          <w:p w:rsidR="00885B19" w:rsidRPr="00885B19" w:rsidRDefault="00885B19">
            <w:pPr>
              <w:rPr>
                <w:rFonts w:ascii="SassoonCRInfant" w:hAnsi="SassoonCRInfant"/>
                <w:sz w:val="20"/>
                <w:szCs w:val="20"/>
              </w:rPr>
            </w:pPr>
            <w:proofErr w:type="gramStart"/>
            <w:r w:rsidRPr="00885B19">
              <w:rPr>
                <w:rFonts w:ascii="SassoonCRInfant" w:hAnsi="SassoonCRInfant" w:cs="Tahoma"/>
                <w:sz w:val="20"/>
                <w:szCs w:val="20"/>
              </w:rPr>
              <w:t>wasp’s</w:t>
            </w:r>
            <w:proofErr w:type="gramEnd"/>
            <w:r w:rsidRPr="00885B19">
              <w:rPr>
                <w:rFonts w:ascii="SassoonCRInfant" w:hAnsi="SassoonCRInfant" w:cs="Tahoma"/>
                <w:sz w:val="20"/>
                <w:szCs w:val="20"/>
              </w:rPr>
              <w:t xml:space="preserve"> striped abdomen.</w:t>
            </w:r>
          </w:p>
        </w:tc>
      </w:tr>
    </w:tbl>
    <w:p w:rsidR="00CD7D49" w:rsidRPr="00CD7D49" w:rsidRDefault="00CD7D49">
      <w:pPr>
        <w:rPr>
          <w:rFonts w:ascii="SassoonCRInfant" w:hAnsi="SassoonCRInfant"/>
          <w:sz w:val="36"/>
          <w:szCs w:val="36"/>
        </w:rPr>
      </w:pPr>
    </w:p>
    <w:sectPr w:rsidR="00CD7D49" w:rsidRPr="00CD7D49" w:rsidSect="00CD7D4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uffy">
    <w:altName w:val="Tuffy"/>
    <w:panose1 w:val="00000000000000000000"/>
    <w:charset w:val="00"/>
    <w:family w:val="swiss"/>
    <w:notTrueType/>
    <w:pitch w:val="default"/>
    <w:sig w:usb0="00000003" w:usb1="00000000" w:usb2="00000000" w:usb3="00000000" w:csb0="00000001" w:csb1="00000000"/>
  </w:font>
  <w:font w:name="SassoonCRInfant">
    <w:panose1 w:val="02010503020300020003"/>
    <w:charset w:val="00"/>
    <w:family w:val="auto"/>
    <w:pitch w:val="variable"/>
    <w:sig w:usb0="A00000AF" w:usb1="1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D49"/>
    <w:rsid w:val="000D080F"/>
    <w:rsid w:val="00197958"/>
    <w:rsid w:val="002D1719"/>
    <w:rsid w:val="003E2AEB"/>
    <w:rsid w:val="006600FC"/>
    <w:rsid w:val="007B19BD"/>
    <w:rsid w:val="00885B19"/>
    <w:rsid w:val="00C07BDD"/>
    <w:rsid w:val="00C50797"/>
    <w:rsid w:val="00CD7D49"/>
    <w:rsid w:val="00D536D3"/>
    <w:rsid w:val="00F47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8D72"/>
  <w15:chartTrackingRefBased/>
  <w15:docId w15:val="{AB3C538D-E85C-4B28-8ABB-D0D6353A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7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197958"/>
    <w:rPr>
      <w:rFonts w:cs="Tuffy"/>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dobbie</dc:creator>
  <cp:keywords/>
  <dc:description/>
  <cp:lastModifiedBy>Emma Jack</cp:lastModifiedBy>
  <cp:revision>3</cp:revision>
  <dcterms:created xsi:type="dcterms:W3CDTF">2021-01-25T15:41:00Z</dcterms:created>
  <dcterms:modified xsi:type="dcterms:W3CDTF">2021-01-25T16:21:00Z</dcterms:modified>
</cp:coreProperties>
</file>