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0037" w14:textId="77777777" w:rsidR="00154320" w:rsidRPr="00F7685F" w:rsidRDefault="001B1109" w:rsidP="00154320">
      <w:pPr>
        <w:pStyle w:val="Header"/>
        <w:jc w:val="center"/>
        <w:rPr>
          <w:rFonts w:ascii="AvantGarde Bk BT" w:hAnsi="AvantGarde Bk BT"/>
          <w:b/>
          <w:color w:val="002060"/>
          <w:sz w:val="40"/>
          <w:szCs w:val="40"/>
        </w:rPr>
      </w:pPr>
      <w:r w:rsidRPr="00AE533D">
        <w:rPr>
          <w:rFonts w:ascii="HelveticaNeueLT Pro 43 LtEx" w:hAnsi="HelveticaNeueLT Pro 43 LtEx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276F1D" wp14:editId="5ADE8320">
            <wp:simplePos x="0" y="0"/>
            <wp:positionH relativeFrom="column">
              <wp:posOffset>5888953</wp:posOffset>
            </wp:positionH>
            <wp:positionV relativeFrom="paragraph">
              <wp:posOffset>-98155</wp:posOffset>
            </wp:positionV>
            <wp:extent cx="850226" cy="861337"/>
            <wp:effectExtent l="0" t="0" r="0" b="0"/>
            <wp:wrapNone/>
            <wp:docPr id="4" name="Picture 4" descr="C:\Users\sarah.burton\Desktop\Calderwood Primary Badge and Lockup\Calderwood primary navy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.burton\Desktop\Calderwood Primary Badge and Lockup\Calderwood primary navy - Co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26" cy="8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320" w:rsidRPr="00F7685F">
        <w:rPr>
          <w:rFonts w:ascii="AvantGarde Bk BT" w:hAnsi="AvantGarde Bk BT"/>
          <w:b/>
          <w:color w:val="002060"/>
          <w:sz w:val="40"/>
          <w:szCs w:val="40"/>
        </w:rPr>
        <w:t>Calderwood Communicates:</w:t>
      </w:r>
    </w:p>
    <w:p w14:paraId="1AD94621" w14:textId="5432592A" w:rsidR="00154320" w:rsidRPr="00F7685F" w:rsidRDefault="00DA3F10" w:rsidP="00154320">
      <w:pPr>
        <w:pStyle w:val="Header"/>
        <w:jc w:val="center"/>
        <w:rPr>
          <w:rFonts w:ascii="AvantGarde Bk BT" w:hAnsi="AvantGarde Bk BT"/>
          <w:b/>
          <w:color w:val="002060"/>
          <w:sz w:val="40"/>
          <w:szCs w:val="40"/>
        </w:rPr>
      </w:pPr>
      <w:r>
        <w:rPr>
          <w:rFonts w:ascii="AvantGarde Bk BT" w:hAnsi="AvantGarde Bk BT"/>
          <w:b/>
          <w:color w:val="002060"/>
          <w:sz w:val="40"/>
          <w:szCs w:val="40"/>
        </w:rPr>
        <w:t>Primary 4</w:t>
      </w:r>
      <w:r w:rsidR="00154320" w:rsidRPr="00F7685F">
        <w:rPr>
          <w:rFonts w:ascii="AvantGarde Bk BT" w:hAnsi="AvantGarde Bk BT"/>
          <w:b/>
          <w:color w:val="002060"/>
          <w:sz w:val="40"/>
          <w:szCs w:val="40"/>
        </w:rPr>
        <w:t xml:space="preserve"> Termly Learning Letter</w:t>
      </w:r>
    </w:p>
    <w:p w14:paraId="1C64151D" w14:textId="73B80FAE" w:rsidR="00154320" w:rsidRPr="00F7685F" w:rsidRDefault="00154320" w:rsidP="5B34586B">
      <w:pPr>
        <w:pStyle w:val="Header"/>
        <w:jc w:val="center"/>
        <w:rPr>
          <w:rFonts w:ascii="AvantGarde Bk BT" w:hAnsi="AvantGarde Bk BT"/>
          <w:b/>
          <w:bCs/>
          <w:color w:val="002060"/>
          <w:sz w:val="40"/>
          <w:szCs w:val="40"/>
        </w:rPr>
      </w:pPr>
      <w:r w:rsidRPr="0806EFA2">
        <w:rPr>
          <w:rFonts w:ascii="AvantGarde Bk BT" w:hAnsi="AvantGarde Bk BT"/>
          <w:b/>
          <w:bCs/>
          <w:color w:val="002060"/>
          <w:sz w:val="40"/>
          <w:szCs w:val="40"/>
        </w:rPr>
        <w:t xml:space="preserve">Term </w:t>
      </w:r>
      <w:r w:rsidR="00F3670A" w:rsidRPr="0806EFA2">
        <w:rPr>
          <w:rFonts w:ascii="AvantGarde Bk BT" w:hAnsi="AvantGarde Bk BT"/>
          <w:b/>
          <w:bCs/>
          <w:color w:val="002060"/>
          <w:sz w:val="40"/>
          <w:szCs w:val="40"/>
        </w:rPr>
        <w:t>2</w:t>
      </w:r>
      <w:r w:rsidR="1569F62F" w:rsidRPr="0806EFA2">
        <w:rPr>
          <w:rFonts w:ascii="AvantGarde Bk BT" w:hAnsi="AvantGarde Bk BT"/>
          <w:b/>
          <w:bCs/>
          <w:color w:val="002060"/>
          <w:sz w:val="40"/>
          <w:szCs w:val="40"/>
        </w:rPr>
        <w:t xml:space="preserve"> </w:t>
      </w:r>
      <w:r w:rsidR="009C6075" w:rsidRPr="0806EFA2">
        <w:rPr>
          <w:rFonts w:ascii="AvantGarde Bk BT" w:hAnsi="AvantGarde Bk BT"/>
          <w:b/>
          <w:bCs/>
          <w:color w:val="002060"/>
          <w:sz w:val="40"/>
          <w:szCs w:val="40"/>
        </w:rPr>
        <w:t>202</w:t>
      </w:r>
      <w:r w:rsidR="0835A2C7" w:rsidRPr="0806EFA2">
        <w:rPr>
          <w:rFonts w:ascii="AvantGarde Bk BT" w:hAnsi="AvantGarde Bk BT"/>
          <w:b/>
          <w:bCs/>
          <w:color w:val="002060"/>
          <w:sz w:val="40"/>
          <w:szCs w:val="40"/>
        </w:rPr>
        <w:t>4</w:t>
      </w:r>
      <w:r w:rsidR="009C6075" w:rsidRPr="0806EFA2">
        <w:rPr>
          <w:rFonts w:ascii="AvantGarde Bk BT" w:hAnsi="AvantGarde Bk BT"/>
          <w:b/>
          <w:bCs/>
          <w:color w:val="002060"/>
          <w:sz w:val="40"/>
          <w:szCs w:val="40"/>
        </w:rPr>
        <w:t>/2</w:t>
      </w:r>
      <w:r w:rsidR="6454AD58" w:rsidRPr="0806EFA2">
        <w:rPr>
          <w:rFonts w:ascii="AvantGarde Bk BT" w:hAnsi="AvantGarde Bk BT"/>
          <w:b/>
          <w:bCs/>
          <w:color w:val="002060"/>
          <w:sz w:val="40"/>
          <w:szCs w:val="40"/>
        </w:rPr>
        <w:t>5</w:t>
      </w:r>
    </w:p>
    <w:p w14:paraId="468ACB0F" w14:textId="77777777" w:rsidR="00154320" w:rsidRDefault="001543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320" w:rsidRPr="00D8323E" w14:paraId="7AFA7962" w14:textId="77777777" w:rsidTr="1524E8D3">
        <w:trPr>
          <w:trHeight w:val="835"/>
        </w:trPr>
        <w:tc>
          <w:tcPr>
            <w:tcW w:w="10456" w:type="dxa"/>
            <w:shd w:val="clear" w:color="auto" w:fill="002060"/>
          </w:tcPr>
          <w:p w14:paraId="559CC9E7" w14:textId="64A67317" w:rsidR="00B37320" w:rsidRPr="009C6075" w:rsidRDefault="00641FA0" w:rsidP="35FA69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524E8D3">
              <w:rPr>
                <w:b/>
                <w:bCs/>
                <w:color w:val="FFFFFF" w:themeColor="background1"/>
                <w:sz w:val="24"/>
                <w:szCs w:val="24"/>
              </w:rPr>
              <w:t>Welcome to T</w:t>
            </w:r>
            <w:r w:rsidR="00F3670A" w:rsidRPr="1524E8D3">
              <w:rPr>
                <w:b/>
                <w:bCs/>
                <w:color w:val="FFFFFF" w:themeColor="background1"/>
                <w:sz w:val="24"/>
                <w:szCs w:val="24"/>
              </w:rPr>
              <w:t>erm 2</w:t>
            </w:r>
            <w:r w:rsidR="00497B8A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!  </w:t>
            </w:r>
            <w:r w:rsidR="00F3670A" w:rsidRPr="1524E8D3">
              <w:rPr>
                <w:b/>
                <w:bCs/>
                <w:color w:val="FFFFFF" w:themeColor="background1"/>
                <w:sz w:val="24"/>
                <w:szCs w:val="24"/>
              </w:rPr>
              <w:t>We can’t belie</w:t>
            </w:r>
            <w:r w:rsidRPr="1524E8D3">
              <w:rPr>
                <w:b/>
                <w:bCs/>
                <w:color w:val="FFFFFF" w:themeColor="background1"/>
                <w:sz w:val="24"/>
                <w:szCs w:val="24"/>
              </w:rPr>
              <w:t>ve we are in T</w:t>
            </w:r>
            <w:r w:rsidR="00F3670A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erm 2 already!  </w:t>
            </w:r>
            <w:r w:rsidR="00DA3F10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This term, we have planned lots of exciting learning experiences with our children in </w:t>
            </w:r>
            <w:r w:rsidR="4C707968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00DA3F10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P4 clans. We will be exploring our new </w:t>
            </w:r>
            <w:r w:rsidR="7D41EBC4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literacy </w:t>
            </w:r>
            <w:r w:rsidR="00DA3F10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learning context </w:t>
            </w:r>
            <w:r w:rsidR="098D972E" w:rsidRPr="1524E8D3">
              <w:rPr>
                <w:b/>
                <w:bCs/>
                <w:color w:val="FFFFFF" w:themeColor="background1"/>
                <w:sz w:val="24"/>
                <w:szCs w:val="24"/>
              </w:rPr>
              <w:t>‘The Land of Imagination’</w:t>
            </w:r>
            <w:r w:rsidR="0349A546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9C6075" w:rsidRPr="1524E8D3">
              <w:rPr>
                <w:b/>
                <w:bCs/>
                <w:color w:val="FFFFFF" w:themeColor="background1"/>
                <w:sz w:val="24"/>
                <w:szCs w:val="24"/>
              </w:rPr>
              <w:t>This context will allow u</w:t>
            </w:r>
            <w:r w:rsidR="00F3670A" w:rsidRPr="1524E8D3">
              <w:rPr>
                <w:b/>
                <w:bCs/>
                <w:color w:val="FFFFFF" w:themeColor="background1"/>
                <w:sz w:val="24"/>
                <w:szCs w:val="24"/>
              </w:rPr>
              <w:t>s to learn more a</w:t>
            </w:r>
            <w:r w:rsidR="4C16B99F" w:rsidRPr="1524E8D3">
              <w:rPr>
                <w:b/>
                <w:bCs/>
                <w:color w:val="FFFFFF" w:themeColor="background1"/>
                <w:sz w:val="24"/>
                <w:szCs w:val="24"/>
              </w:rPr>
              <w:t>bout the process of creating an imaginative story</w:t>
            </w:r>
            <w:r w:rsidR="642CAACE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4C16B99F" w:rsidRPr="1524E8D3">
              <w:rPr>
                <w:b/>
                <w:bCs/>
                <w:color w:val="FFFFFF" w:themeColor="background1"/>
                <w:sz w:val="24"/>
                <w:szCs w:val="24"/>
              </w:rPr>
              <w:t>building it up piece by piece to its completion</w:t>
            </w:r>
            <w:r w:rsidR="6DB46809" w:rsidRPr="1524E8D3">
              <w:rPr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="4C16B99F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 navigatin</w:t>
            </w:r>
            <w:r w:rsidR="60EF711F" w:rsidRPr="1524E8D3">
              <w:rPr>
                <w:b/>
                <w:bCs/>
                <w:color w:val="FFFFFF" w:themeColor="background1"/>
                <w:sz w:val="24"/>
                <w:szCs w:val="24"/>
              </w:rPr>
              <w:t>g this through expressive arts</w:t>
            </w:r>
            <w:r w:rsidR="4FD5BCBE" w:rsidRPr="1524E8D3">
              <w:rPr>
                <w:b/>
                <w:bCs/>
                <w:color w:val="FFFFFF" w:themeColor="background1"/>
                <w:sz w:val="24"/>
                <w:szCs w:val="24"/>
              </w:rPr>
              <w:t xml:space="preserve"> and technologies</w:t>
            </w:r>
            <w:r w:rsidR="60EF711F" w:rsidRPr="1524E8D3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1929EB" w:rsidRPr="00D8323E" w14:paraId="4EF91E30" w14:textId="77777777" w:rsidTr="1524E8D3">
        <w:tc>
          <w:tcPr>
            <w:tcW w:w="10456" w:type="dxa"/>
            <w:shd w:val="clear" w:color="auto" w:fill="FFFFFF" w:themeFill="background1"/>
          </w:tcPr>
          <w:p w14:paraId="760F95F7" w14:textId="6C050D4B" w:rsidR="001929EB" w:rsidRPr="00F7685F" w:rsidRDefault="00F7685F" w:rsidP="00CE5F27">
            <w:pPr>
              <w:rPr>
                <w:rFonts w:ascii="HelveticaNeueLT Pro 43 LtEx" w:hAnsi="HelveticaNeueLT Pro 43 LtEx" w:cstheme="minorHAnsi"/>
                <w:b/>
                <w:color w:val="002060"/>
                <w:sz w:val="24"/>
                <w:szCs w:val="24"/>
              </w:rPr>
            </w:pPr>
            <w:r w:rsidRPr="00F7685F">
              <w:rPr>
                <w:rFonts w:ascii="HelveticaNeueLT Pro 43 LtEx" w:hAnsi="HelveticaNeueLT Pro 43 LtEx" w:cstheme="minorHAnsi"/>
                <w:b/>
                <w:sz w:val="24"/>
                <w:szCs w:val="24"/>
              </w:rPr>
              <w:t>This is an overview of all learning experiences offered. These experiences may be differentiated to support and challenge each child</w:t>
            </w:r>
            <w:r w:rsidR="00CA52B1">
              <w:rPr>
                <w:rFonts w:ascii="HelveticaNeueLT Pro 43 LtEx" w:hAnsi="HelveticaNeueLT Pro 43 LtEx" w:cstheme="minorHAnsi"/>
                <w:b/>
                <w:sz w:val="24"/>
                <w:szCs w:val="24"/>
              </w:rPr>
              <w:t>.</w:t>
            </w:r>
          </w:p>
        </w:tc>
      </w:tr>
      <w:tr w:rsidR="001929EB" w:rsidRPr="00D8323E" w14:paraId="3C49A53D" w14:textId="77777777" w:rsidTr="1524E8D3">
        <w:tc>
          <w:tcPr>
            <w:tcW w:w="10456" w:type="dxa"/>
            <w:shd w:val="clear" w:color="auto" w:fill="002060"/>
          </w:tcPr>
          <w:p w14:paraId="46080236" w14:textId="77777777" w:rsidR="001929EB" w:rsidRPr="00F7685F" w:rsidRDefault="00F7685F">
            <w:pPr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</w:pPr>
            <w:r w:rsidRPr="00F7685F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t xml:space="preserve">English &amp; </w:t>
            </w:r>
            <w:r w:rsidR="001929EB" w:rsidRPr="00F7685F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t>Literacy</w:t>
            </w:r>
          </w:p>
        </w:tc>
      </w:tr>
      <w:tr w:rsidR="001929EB" w:rsidRPr="00D8323E" w14:paraId="7B42B47F" w14:textId="77777777" w:rsidTr="1524E8D3">
        <w:tc>
          <w:tcPr>
            <w:tcW w:w="10456" w:type="dxa"/>
          </w:tcPr>
          <w:p w14:paraId="7A0BF434" w14:textId="784A2E2C" w:rsidR="11616154" w:rsidRDefault="11616154" w:rsidP="5B34586B">
            <w:pPr>
              <w:rPr>
                <w:b/>
                <w:bCs/>
                <w:sz w:val="24"/>
                <w:szCs w:val="24"/>
                <w:u w:val="single"/>
              </w:rPr>
            </w:pPr>
            <w:r w:rsidRPr="35FA69EE">
              <w:rPr>
                <w:b/>
                <w:bCs/>
                <w:sz w:val="24"/>
                <w:szCs w:val="24"/>
                <w:u w:val="single"/>
              </w:rPr>
              <w:t>Listening and Talking</w:t>
            </w:r>
          </w:p>
          <w:p w14:paraId="65665F57" w14:textId="523303A1" w:rsidR="5EF29DC5" w:rsidRDefault="5EF29DC5" w:rsidP="35FA69EE">
            <w:pPr>
              <w:pStyle w:val="ListParagraph"/>
              <w:spacing w:line="259" w:lineRule="auto"/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This term we will be focussing on finding and using information</w:t>
            </w:r>
            <w:r w:rsidR="48A04F34" w:rsidRPr="35FA69EE">
              <w:rPr>
                <w:sz w:val="24"/>
                <w:szCs w:val="24"/>
              </w:rPr>
              <w:t xml:space="preserve"> from texts we listen to or watch</w:t>
            </w:r>
            <w:r w:rsidR="5AEC6C57" w:rsidRPr="35FA69EE">
              <w:rPr>
                <w:sz w:val="24"/>
                <w:szCs w:val="24"/>
              </w:rPr>
              <w:t>.</w:t>
            </w:r>
            <w:r w:rsidR="48A04F34" w:rsidRPr="35FA69EE">
              <w:rPr>
                <w:sz w:val="24"/>
                <w:szCs w:val="24"/>
              </w:rPr>
              <w:t xml:space="preserve"> </w:t>
            </w:r>
          </w:p>
          <w:p w14:paraId="1904222C" w14:textId="22D9BAD0" w:rsidR="5EF29DC5" w:rsidRDefault="5EF29DC5" w:rsidP="35FA6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Re-telling a story in our own words</w:t>
            </w:r>
          </w:p>
          <w:p w14:paraId="3FDE6268" w14:textId="443A5511" w:rsidR="5EF29DC5" w:rsidRDefault="5EF29DC5" w:rsidP="35FA6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Gathering interesting words</w:t>
            </w:r>
            <w:r w:rsidR="4D9AF170" w:rsidRPr="35FA69EE">
              <w:rPr>
                <w:sz w:val="24"/>
                <w:szCs w:val="24"/>
              </w:rPr>
              <w:t>,</w:t>
            </w:r>
            <w:r w:rsidRPr="35FA69EE">
              <w:rPr>
                <w:sz w:val="24"/>
                <w:szCs w:val="24"/>
              </w:rPr>
              <w:t xml:space="preserve"> </w:t>
            </w:r>
            <w:r w:rsidR="40CE92B0" w:rsidRPr="35FA69EE">
              <w:rPr>
                <w:sz w:val="24"/>
                <w:szCs w:val="24"/>
              </w:rPr>
              <w:t xml:space="preserve">from what </w:t>
            </w:r>
            <w:r w:rsidRPr="35FA69EE">
              <w:rPr>
                <w:sz w:val="24"/>
                <w:szCs w:val="24"/>
              </w:rPr>
              <w:t>we listen to</w:t>
            </w:r>
            <w:r w:rsidR="426840F8" w:rsidRPr="35FA69EE">
              <w:rPr>
                <w:sz w:val="24"/>
                <w:szCs w:val="24"/>
              </w:rPr>
              <w:t>,</w:t>
            </w:r>
            <w:r w:rsidRPr="35FA69EE">
              <w:rPr>
                <w:sz w:val="24"/>
                <w:szCs w:val="24"/>
              </w:rPr>
              <w:t xml:space="preserve"> for use in ou</w:t>
            </w:r>
            <w:r w:rsidR="3A7BA5E5" w:rsidRPr="35FA69EE">
              <w:rPr>
                <w:sz w:val="24"/>
                <w:szCs w:val="24"/>
              </w:rPr>
              <w:t xml:space="preserve">r </w:t>
            </w:r>
            <w:r w:rsidRPr="35FA69EE">
              <w:rPr>
                <w:sz w:val="24"/>
                <w:szCs w:val="24"/>
              </w:rPr>
              <w:t>own texts</w:t>
            </w:r>
            <w:r w:rsidR="5BDADEBB" w:rsidRPr="35FA69EE">
              <w:rPr>
                <w:sz w:val="24"/>
                <w:szCs w:val="24"/>
              </w:rPr>
              <w:t>.</w:t>
            </w:r>
          </w:p>
          <w:p w14:paraId="7C989F72" w14:textId="13012E03" w:rsidR="4277AECF" w:rsidRDefault="4277AECF" w:rsidP="35FA6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Taking notes as I listen</w:t>
            </w:r>
            <w:r w:rsidR="7C1DBA25" w:rsidRPr="35FA69EE">
              <w:rPr>
                <w:sz w:val="24"/>
                <w:szCs w:val="24"/>
              </w:rPr>
              <w:t>,</w:t>
            </w:r>
            <w:r w:rsidRPr="35FA69EE">
              <w:rPr>
                <w:sz w:val="24"/>
                <w:szCs w:val="24"/>
              </w:rPr>
              <w:t xml:space="preserve"> to show my understanding</w:t>
            </w:r>
            <w:r w:rsidR="0D820FF4" w:rsidRPr="35FA69EE">
              <w:rPr>
                <w:sz w:val="24"/>
                <w:szCs w:val="24"/>
              </w:rPr>
              <w:t>.</w:t>
            </w:r>
          </w:p>
          <w:p w14:paraId="44F2C8AA" w14:textId="1CC20665" w:rsidR="0D820FF4" w:rsidRDefault="0D820FF4" w:rsidP="35FA6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Asking questions to clarify our understanding.</w:t>
            </w:r>
          </w:p>
          <w:p w14:paraId="43E8209F" w14:textId="6A71005B" w:rsidR="0D820FF4" w:rsidRDefault="0D820FF4" w:rsidP="35FA6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Listening to the opinions of others.</w:t>
            </w:r>
          </w:p>
          <w:p w14:paraId="77754854" w14:textId="77777777" w:rsidR="00365558" w:rsidRPr="00D8323E" w:rsidRDefault="00365558" w:rsidP="00AE693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8323E">
              <w:rPr>
                <w:rFonts w:cstheme="minorHAnsi"/>
                <w:b/>
                <w:sz w:val="24"/>
                <w:szCs w:val="24"/>
                <w:u w:val="single"/>
              </w:rPr>
              <w:t>Writing</w:t>
            </w:r>
          </w:p>
          <w:p w14:paraId="6964BEDE" w14:textId="0B5E1968" w:rsidR="00E170C5" w:rsidRPr="00D8323E" w:rsidRDefault="008E6947" w:rsidP="7FE5E5E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7FE5E5EC">
              <w:rPr>
                <w:sz w:val="24"/>
                <w:szCs w:val="24"/>
              </w:rPr>
              <w:t>Our ge</w:t>
            </w:r>
            <w:r w:rsidR="00F3670A" w:rsidRPr="7FE5E5EC">
              <w:rPr>
                <w:sz w:val="24"/>
                <w:szCs w:val="24"/>
              </w:rPr>
              <w:t>nre for this term is narrative</w:t>
            </w:r>
            <w:r w:rsidRPr="7FE5E5EC">
              <w:rPr>
                <w:sz w:val="24"/>
                <w:szCs w:val="24"/>
              </w:rPr>
              <w:t>. We are looking at t</w:t>
            </w:r>
            <w:r w:rsidR="00F3670A" w:rsidRPr="7FE5E5EC">
              <w:rPr>
                <w:sz w:val="24"/>
                <w:szCs w:val="24"/>
              </w:rPr>
              <w:t>he key features of a narrative</w:t>
            </w:r>
            <w:r w:rsidRPr="7FE5E5EC">
              <w:rPr>
                <w:sz w:val="24"/>
                <w:szCs w:val="24"/>
              </w:rPr>
              <w:t xml:space="preserve"> piece of writing, investigating </w:t>
            </w:r>
            <w:r w:rsidR="0003130B" w:rsidRPr="7FE5E5EC">
              <w:rPr>
                <w:sz w:val="24"/>
                <w:szCs w:val="24"/>
              </w:rPr>
              <w:t>specific language features and then working together to develop a model piece of writing that we can use to support us when working independently.</w:t>
            </w:r>
          </w:p>
          <w:p w14:paraId="58FB2A55" w14:textId="7AC7A1F8" w:rsidR="00D5643E" w:rsidRPr="009C6075" w:rsidRDefault="3A894A64" w:rsidP="002C297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 xml:space="preserve">We </w:t>
            </w:r>
            <w:r w:rsidR="00F3670A" w:rsidRPr="35FA69EE">
              <w:rPr>
                <w:sz w:val="24"/>
                <w:szCs w:val="24"/>
              </w:rPr>
              <w:t>will</w:t>
            </w:r>
            <w:r w:rsidR="6E9DCBCE" w:rsidRPr="35FA69EE">
              <w:rPr>
                <w:sz w:val="24"/>
                <w:szCs w:val="24"/>
              </w:rPr>
              <w:t xml:space="preserve"> </w:t>
            </w:r>
            <w:r w:rsidR="00F3670A" w:rsidRPr="35FA69EE">
              <w:rPr>
                <w:sz w:val="24"/>
                <w:szCs w:val="24"/>
              </w:rPr>
              <w:t>be working on spelling sounds that we need to consolidate</w:t>
            </w:r>
            <w:r w:rsidR="143473CD" w:rsidRPr="35FA69EE">
              <w:rPr>
                <w:sz w:val="24"/>
                <w:szCs w:val="24"/>
              </w:rPr>
              <w:t>,</w:t>
            </w:r>
            <w:r w:rsidR="00F3670A" w:rsidRPr="35FA69EE">
              <w:rPr>
                <w:sz w:val="24"/>
                <w:szCs w:val="24"/>
              </w:rPr>
              <w:t xml:space="preserve"> alongside new sounds and vocabulary</w:t>
            </w:r>
            <w:r w:rsidR="002C297A" w:rsidRPr="35FA69EE">
              <w:rPr>
                <w:sz w:val="24"/>
                <w:szCs w:val="24"/>
              </w:rPr>
              <w:t xml:space="preserve"> </w:t>
            </w:r>
            <w:r w:rsidR="5FE95E1D" w:rsidRPr="35FA69EE">
              <w:rPr>
                <w:sz w:val="24"/>
                <w:szCs w:val="24"/>
              </w:rPr>
              <w:t xml:space="preserve">including </w:t>
            </w:r>
            <w:r w:rsidR="0F62DAAA" w:rsidRPr="35FA69EE">
              <w:rPr>
                <w:sz w:val="24"/>
                <w:szCs w:val="24"/>
              </w:rPr>
              <w:t xml:space="preserve">interesting words and techniques we can use to add interest to our narrative writing.  </w:t>
            </w:r>
            <w:r w:rsidR="00F3670A" w:rsidRPr="35FA69EE">
              <w:rPr>
                <w:sz w:val="24"/>
                <w:szCs w:val="24"/>
              </w:rPr>
              <w:t xml:space="preserve">We will use spelling strategies to support our learning and understanding and </w:t>
            </w:r>
            <w:r w:rsidR="6E9DCBCE" w:rsidRPr="35FA69EE">
              <w:rPr>
                <w:sz w:val="24"/>
                <w:szCs w:val="24"/>
              </w:rPr>
              <w:t xml:space="preserve">use active spelling activities to </w:t>
            </w:r>
            <w:r w:rsidR="00F3670A" w:rsidRPr="35FA69EE">
              <w:rPr>
                <w:sz w:val="24"/>
                <w:szCs w:val="24"/>
              </w:rPr>
              <w:t>practise these words.</w:t>
            </w:r>
          </w:p>
          <w:p w14:paraId="3693D6FF" w14:textId="77777777" w:rsidR="00463A04" w:rsidRPr="00463A04" w:rsidRDefault="00365558" w:rsidP="0003130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8323E">
              <w:rPr>
                <w:rFonts w:cstheme="minorHAnsi"/>
                <w:b/>
                <w:sz w:val="24"/>
                <w:szCs w:val="24"/>
                <w:u w:val="single"/>
              </w:rPr>
              <w:t>Reading</w:t>
            </w:r>
          </w:p>
          <w:p w14:paraId="60ABBF7D" w14:textId="2D006F86" w:rsidR="00463A04" w:rsidRPr="0003130B" w:rsidRDefault="0003130B" w:rsidP="7FE5E5EC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35FA69EE">
              <w:rPr>
                <w:sz w:val="24"/>
                <w:szCs w:val="24"/>
              </w:rPr>
              <w:t>Our</w:t>
            </w:r>
            <w:r w:rsidR="7E298DD4" w:rsidRPr="35FA69EE">
              <w:rPr>
                <w:sz w:val="24"/>
                <w:szCs w:val="24"/>
              </w:rPr>
              <w:t xml:space="preserve"> main</w:t>
            </w:r>
            <w:r w:rsidRPr="35FA69EE">
              <w:rPr>
                <w:sz w:val="24"/>
                <w:szCs w:val="24"/>
              </w:rPr>
              <w:t xml:space="preserve"> focus for this </w:t>
            </w:r>
            <w:r w:rsidR="00F3670A" w:rsidRPr="35FA69EE">
              <w:rPr>
                <w:sz w:val="24"/>
                <w:szCs w:val="24"/>
              </w:rPr>
              <w:t xml:space="preserve">term in </w:t>
            </w:r>
            <w:r w:rsidR="4E917888" w:rsidRPr="35FA69EE">
              <w:rPr>
                <w:sz w:val="24"/>
                <w:szCs w:val="24"/>
              </w:rPr>
              <w:t>reading is understanding, analysing and evaluating narrative texts</w:t>
            </w:r>
            <w:r w:rsidR="5E39E5E1" w:rsidRPr="35FA69EE">
              <w:rPr>
                <w:sz w:val="24"/>
                <w:szCs w:val="24"/>
              </w:rPr>
              <w:t>,</w:t>
            </w:r>
            <w:r w:rsidR="4E917888" w:rsidRPr="35FA69EE">
              <w:rPr>
                <w:sz w:val="24"/>
                <w:szCs w:val="24"/>
              </w:rPr>
              <w:t xml:space="preserve"> focussing on </w:t>
            </w:r>
            <w:r w:rsidR="65E94BB7" w:rsidRPr="35FA69EE">
              <w:rPr>
                <w:sz w:val="24"/>
                <w:szCs w:val="24"/>
              </w:rPr>
              <w:t>ch</w:t>
            </w:r>
            <w:r w:rsidR="2197E8E5" w:rsidRPr="35FA69EE">
              <w:rPr>
                <w:sz w:val="24"/>
                <w:szCs w:val="24"/>
              </w:rPr>
              <w:t>a</w:t>
            </w:r>
            <w:r w:rsidR="65E94BB7" w:rsidRPr="35FA69EE">
              <w:rPr>
                <w:sz w:val="24"/>
                <w:szCs w:val="24"/>
              </w:rPr>
              <w:t>racterisation, plot, setting, inference and the theme of a story.</w:t>
            </w:r>
            <w:r w:rsidR="0750D78E" w:rsidRPr="35FA69EE">
              <w:rPr>
                <w:sz w:val="24"/>
                <w:szCs w:val="24"/>
              </w:rPr>
              <w:t xml:space="preserve">  We will also begin to explore our questioning skills.  </w:t>
            </w:r>
            <w:r w:rsidRPr="35FA69EE">
              <w:rPr>
                <w:sz w:val="24"/>
                <w:szCs w:val="24"/>
              </w:rPr>
              <w:t>In class</w:t>
            </w:r>
            <w:r w:rsidR="7DDD95E5" w:rsidRPr="35FA69EE">
              <w:rPr>
                <w:sz w:val="24"/>
                <w:szCs w:val="24"/>
              </w:rPr>
              <w:t>,</w:t>
            </w:r>
            <w:r w:rsidRPr="35FA69EE">
              <w:rPr>
                <w:sz w:val="24"/>
                <w:szCs w:val="24"/>
              </w:rPr>
              <w:t xml:space="preserve"> we will use our reading books, alongside a range of games and challenges, to explore these skills and </w:t>
            </w:r>
            <w:r w:rsidR="002C297A" w:rsidRPr="35FA69EE">
              <w:rPr>
                <w:sz w:val="24"/>
                <w:szCs w:val="24"/>
              </w:rPr>
              <w:t xml:space="preserve">continue to </w:t>
            </w:r>
            <w:r w:rsidRPr="35FA69EE">
              <w:rPr>
                <w:sz w:val="24"/>
                <w:szCs w:val="24"/>
              </w:rPr>
              <w:t>develop our fluency and expression when reading.</w:t>
            </w:r>
          </w:p>
          <w:p w14:paraId="5020502A" w14:textId="1BEEF931" w:rsidR="009C6075" w:rsidRPr="009C6075" w:rsidRDefault="00F3670A" w:rsidP="35FA69EE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 xml:space="preserve">We will be </w:t>
            </w:r>
            <w:r w:rsidR="521A0BCA" w:rsidRPr="35FA69EE">
              <w:rPr>
                <w:sz w:val="24"/>
                <w:szCs w:val="24"/>
              </w:rPr>
              <w:t xml:space="preserve">exploring figurative language </w:t>
            </w:r>
            <w:r w:rsidR="7D4DC347" w:rsidRPr="35FA69EE">
              <w:rPr>
                <w:sz w:val="24"/>
                <w:szCs w:val="24"/>
              </w:rPr>
              <w:t>including</w:t>
            </w:r>
            <w:r w:rsidRPr="35FA69EE">
              <w:rPr>
                <w:sz w:val="24"/>
                <w:szCs w:val="24"/>
              </w:rPr>
              <w:t xml:space="preserve"> alliteration, onomatopoeia</w:t>
            </w:r>
            <w:r w:rsidR="002C297A" w:rsidRPr="35FA69EE">
              <w:rPr>
                <w:sz w:val="24"/>
                <w:szCs w:val="24"/>
              </w:rPr>
              <w:t xml:space="preserve"> and metaphors/similes to up-level our writ</w:t>
            </w:r>
            <w:r w:rsidR="5A06429F" w:rsidRPr="35FA69EE">
              <w:rPr>
                <w:sz w:val="24"/>
                <w:szCs w:val="24"/>
              </w:rPr>
              <w:t>ing.</w:t>
            </w:r>
          </w:p>
          <w:p w14:paraId="5C2D0287" w14:textId="77777777" w:rsidR="00463A04" w:rsidRPr="00463A04" w:rsidRDefault="00463A04" w:rsidP="00463A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3A04">
              <w:rPr>
                <w:rFonts w:cstheme="minorHAnsi"/>
                <w:b/>
                <w:sz w:val="24"/>
                <w:szCs w:val="24"/>
                <w:u w:val="single"/>
              </w:rPr>
              <w:t>One Plus Two</w:t>
            </w:r>
          </w:p>
          <w:p w14:paraId="25094549" w14:textId="77777777" w:rsidR="002C297A" w:rsidRPr="002C297A" w:rsidRDefault="002C297A" w:rsidP="002C297A">
            <w:pPr>
              <w:rPr>
                <w:sz w:val="24"/>
                <w:szCs w:val="24"/>
              </w:rPr>
            </w:pPr>
            <w:r w:rsidRPr="002C297A">
              <w:rPr>
                <w:sz w:val="24"/>
                <w:szCs w:val="24"/>
              </w:rPr>
              <w:t xml:space="preserve">This term we will continue to develop our reading, writing, speaking and listening skills in French. We will be exploring the following themes: </w:t>
            </w:r>
          </w:p>
          <w:p w14:paraId="6FB3D3F0" w14:textId="77777777" w:rsidR="002C297A" w:rsidRPr="002C297A" w:rsidRDefault="002C297A" w:rsidP="002C297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sz w:val="24"/>
                <w:szCs w:val="24"/>
              </w:rPr>
            </w:pPr>
            <w:r w:rsidRPr="002C297A">
              <w:rPr>
                <w:sz w:val="24"/>
                <w:szCs w:val="24"/>
              </w:rPr>
              <w:t>Personal information- pets</w:t>
            </w:r>
          </w:p>
          <w:p w14:paraId="60D696E5" w14:textId="77777777" w:rsidR="002C297A" w:rsidRPr="002C297A" w:rsidRDefault="002C297A" w:rsidP="002C297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sz w:val="24"/>
                <w:szCs w:val="24"/>
              </w:rPr>
            </w:pPr>
            <w:r w:rsidRPr="002C297A">
              <w:rPr>
                <w:sz w:val="24"/>
                <w:szCs w:val="24"/>
              </w:rPr>
              <w:t>Calendar- exploring how to write and say the date</w:t>
            </w:r>
          </w:p>
          <w:p w14:paraId="45C6EB6E" w14:textId="0B3282C1" w:rsidR="00463A04" w:rsidRPr="002C297A" w:rsidRDefault="002C297A" w:rsidP="35FA69EE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sz w:val="24"/>
                <w:szCs w:val="24"/>
              </w:rPr>
            </w:pPr>
            <w:r w:rsidRPr="35FA69EE">
              <w:rPr>
                <w:sz w:val="24"/>
                <w:szCs w:val="24"/>
              </w:rPr>
              <w:t>Colours and opinions</w:t>
            </w:r>
          </w:p>
        </w:tc>
      </w:tr>
      <w:tr w:rsidR="001929EB" w:rsidRPr="00D8323E" w14:paraId="0989336C" w14:textId="77777777" w:rsidTr="1524E8D3">
        <w:tc>
          <w:tcPr>
            <w:tcW w:w="10456" w:type="dxa"/>
            <w:shd w:val="clear" w:color="auto" w:fill="002060"/>
          </w:tcPr>
          <w:p w14:paraId="49136EA9" w14:textId="77777777" w:rsidR="001929EB" w:rsidRPr="00F7685F" w:rsidRDefault="001929EB">
            <w:pPr>
              <w:rPr>
                <w:rFonts w:ascii="HelveticaNeueLT Pro 43 LtEx" w:hAnsi="HelveticaNeueLT Pro 43 LtEx" w:cstheme="minorHAnsi"/>
                <w:b/>
                <w:sz w:val="24"/>
                <w:szCs w:val="24"/>
              </w:rPr>
            </w:pPr>
            <w:r w:rsidRPr="00F7685F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t>Numeracy</w:t>
            </w:r>
            <w:r w:rsidR="00F7685F" w:rsidRPr="00F7685F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t xml:space="preserve"> &amp; Maths </w:t>
            </w:r>
          </w:p>
        </w:tc>
      </w:tr>
      <w:tr w:rsidR="00B65EE0" w:rsidRPr="00D8323E" w14:paraId="09EA5417" w14:textId="77777777" w:rsidTr="1524E8D3">
        <w:tc>
          <w:tcPr>
            <w:tcW w:w="10456" w:type="dxa"/>
            <w:shd w:val="clear" w:color="auto" w:fill="auto"/>
          </w:tcPr>
          <w:p w14:paraId="6F866A88" w14:textId="77777777" w:rsidR="00D036F0" w:rsidRPr="00D8323E" w:rsidRDefault="00D036F0" w:rsidP="00D036F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Numeracy</w:t>
            </w:r>
          </w:p>
          <w:p w14:paraId="12B1DB5F" w14:textId="17094C4C" w:rsidR="00D036F0" w:rsidRPr="00D8323E" w:rsidRDefault="002C297A" w:rsidP="208E0D2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work on addition and su</w:t>
            </w:r>
            <w:r w:rsidR="00B828BD">
              <w:rPr>
                <w:sz w:val="24"/>
                <w:szCs w:val="24"/>
              </w:rPr>
              <w:t>btraction strategies to support with mental and written challenges, also exploring the link between multiplication and division.</w:t>
            </w:r>
          </w:p>
          <w:p w14:paraId="4C3977A5" w14:textId="41BEA082" w:rsidR="00D036F0" w:rsidRPr="00D8323E" w:rsidRDefault="00B828BD" w:rsidP="00D036F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430D0">
              <w:rPr>
                <w:rFonts w:cstheme="minorHAnsi"/>
                <w:sz w:val="24"/>
                <w:szCs w:val="24"/>
              </w:rPr>
              <w:t xml:space="preserve">e will </w:t>
            </w:r>
            <w:r>
              <w:rPr>
                <w:rFonts w:cstheme="minorHAnsi"/>
                <w:sz w:val="24"/>
                <w:szCs w:val="24"/>
              </w:rPr>
              <w:t xml:space="preserve">continue to take part in </w:t>
            </w:r>
            <w:r w:rsidR="00E430D0">
              <w:rPr>
                <w:rFonts w:cstheme="minorHAnsi"/>
                <w:sz w:val="24"/>
                <w:szCs w:val="24"/>
              </w:rPr>
              <w:t>number talks which</w:t>
            </w:r>
            <w:r w:rsidR="00E430D0" w:rsidRPr="00E430D0">
              <w:rPr>
                <w:rFonts w:cstheme="minorHAnsi"/>
                <w:sz w:val="24"/>
                <w:szCs w:val="24"/>
              </w:rPr>
              <w:t xml:space="preserve"> are short discussi</w:t>
            </w:r>
            <w:r w:rsidR="00E430D0">
              <w:rPr>
                <w:rFonts w:cstheme="minorHAnsi"/>
                <w:sz w:val="24"/>
                <w:szCs w:val="24"/>
              </w:rPr>
              <w:t>ons among a teacher and learners</w:t>
            </w:r>
            <w:r w:rsidR="00E430D0" w:rsidRPr="00E430D0">
              <w:rPr>
                <w:rFonts w:cstheme="minorHAnsi"/>
                <w:sz w:val="24"/>
                <w:szCs w:val="24"/>
              </w:rPr>
              <w:t xml:space="preserve"> about how to solve a particular </w:t>
            </w:r>
            <w:r w:rsidR="00E430D0">
              <w:rPr>
                <w:rFonts w:cstheme="minorHAnsi"/>
                <w:bCs/>
                <w:sz w:val="24"/>
                <w:szCs w:val="24"/>
              </w:rPr>
              <w:t>number problem</w:t>
            </w:r>
            <w:r w:rsidR="00E430D0" w:rsidRPr="00E430D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FD21DD" w14:textId="2E4BF27E" w:rsidR="009C6075" w:rsidRPr="009C6075" w:rsidRDefault="00D036F0" w:rsidP="009C607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Maths</w:t>
            </w:r>
          </w:p>
          <w:p w14:paraId="534B3D53" w14:textId="313E87AD" w:rsidR="00641FA0" w:rsidRPr="00D036F0" w:rsidRDefault="05F74D1B" w:rsidP="35FA69EE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r w:rsidRPr="35FA69EE">
              <w:rPr>
                <w:rFonts w:eastAsiaTheme="minorEastAsia"/>
                <w:sz w:val="24"/>
                <w:szCs w:val="24"/>
              </w:rPr>
              <w:t>This term, we</w:t>
            </w:r>
            <w:r w:rsidR="00B828BD" w:rsidRPr="35FA69EE">
              <w:rPr>
                <w:rFonts w:eastAsiaTheme="minorEastAsia"/>
                <w:sz w:val="24"/>
                <w:szCs w:val="24"/>
              </w:rPr>
              <w:t xml:space="preserve"> </w:t>
            </w:r>
            <w:r w:rsidR="357F1C33" w:rsidRPr="35FA69EE">
              <w:rPr>
                <w:rFonts w:eastAsiaTheme="minorEastAsia"/>
                <w:sz w:val="24"/>
                <w:szCs w:val="24"/>
              </w:rPr>
              <w:t xml:space="preserve">will be exploring </w:t>
            </w:r>
            <w:r w:rsidR="357F1C33" w:rsidRPr="35FA69EE">
              <w:rPr>
                <w:rFonts w:eastAsiaTheme="minorEastAsia"/>
                <w:b/>
                <w:bCs/>
                <w:sz w:val="24"/>
                <w:szCs w:val="24"/>
              </w:rPr>
              <w:t>money</w:t>
            </w:r>
            <w:r w:rsidR="0042F9B5" w:rsidRPr="35FA69EE">
              <w:rPr>
                <w:rFonts w:eastAsiaTheme="minorEastAsia"/>
                <w:sz w:val="24"/>
                <w:szCs w:val="24"/>
              </w:rPr>
              <w:t>.</w:t>
            </w:r>
          </w:p>
          <w:p w14:paraId="4CD42807" w14:textId="7F307C77" w:rsidR="00641FA0" w:rsidRPr="00D036F0" w:rsidRDefault="0B7B46A0" w:rsidP="35FA69E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5FA69EE">
              <w:rPr>
                <w:rFonts w:eastAsiaTheme="minorEastAsia"/>
                <w:sz w:val="24"/>
                <w:szCs w:val="24"/>
              </w:rPr>
              <w:t>Exploring different ways to make the same total</w:t>
            </w:r>
          </w:p>
          <w:p w14:paraId="0B31EF2F" w14:textId="4BA14DCB" w:rsidR="00641FA0" w:rsidRPr="00D036F0" w:rsidRDefault="0B7B46A0" w:rsidP="35FA69E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5FA69EE">
              <w:rPr>
                <w:rFonts w:eastAsiaTheme="minorEastAsia"/>
                <w:sz w:val="24"/>
                <w:szCs w:val="24"/>
              </w:rPr>
              <w:lastRenderedPageBreak/>
              <w:t>Reading and writing monetary values using the correct notation</w:t>
            </w:r>
          </w:p>
          <w:p w14:paraId="01D2AAAD" w14:textId="5748A549" w:rsidR="00641FA0" w:rsidRPr="00D036F0" w:rsidRDefault="0B7B46A0" w:rsidP="35FA69E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5FA69EE">
              <w:rPr>
                <w:rFonts w:eastAsiaTheme="minorEastAsia"/>
                <w:sz w:val="24"/>
                <w:szCs w:val="24"/>
              </w:rPr>
              <w:t>Use mental strategies to calculate a total and to work out change</w:t>
            </w:r>
          </w:p>
        </w:tc>
      </w:tr>
      <w:tr w:rsidR="001929EB" w:rsidRPr="00D8323E" w14:paraId="4C1D86CF" w14:textId="77777777" w:rsidTr="1524E8D3">
        <w:tc>
          <w:tcPr>
            <w:tcW w:w="10456" w:type="dxa"/>
            <w:shd w:val="clear" w:color="auto" w:fill="002060"/>
          </w:tcPr>
          <w:p w14:paraId="7DA8B465" w14:textId="77777777" w:rsidR="001929EB" w:rsidRPr="00F7685F" w:rsidRDefault="001929EB">
            <w:pPr>
              <w:rPr>
                <w:rFonts w:ascii="HelveticaNeueLT Pro 43 LtEx" w:hAnsi="HelveticaNeueLT Pro 43 LtEx" w:cstheme="minorHAnsi"/>
                <w:b/>
                <w:sz w:val="24"/>
                <w:szCs w:val="24"/>
              </w:rPr>
            </w:pPr>
            <w:r w:rsidRPr="00F7685F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lastRenderedPageBreak/>
              <w:t>Health and Wellbeing</w:t>
            </w:r>
          </w:p>
        </w:tc>
      </w:tr>
      <w:tr w:rsidR="001929EB" w:rsidRPr="00D8323E" w14:paraId="1ABCA2B2" w14:textId="77777777" w:rsidTr="1524E8D3">
        <w:tc>
          <w:tcPr>
            <w:tcW w:w="10456" w:type="dxa"/>
          </w:tcPr>
          <w:p w14:paraId="7446E83B" w14:textId="6DFF6136" w:rsidR="258A044B" w:rsidRDefault="258A044B" w:rsidP="446F9B31">
            <w:pPr>
              <w:rPr>
                <w:b/>
                <w:bCs/>
                <w:sz w:val="24"/>
                <w:szCs w:val="24"/>
                <w:u w:val="single"/>
              </w:rPr>
            </w:pPr>
            <w:r w:rsidRPr="446F9B31">
              <w:rPr>
                <w:b/>
                <w:bCs/>
                <w:sz w:val="24"/>
                <w:szCs w:val="24"/>
                <w:u w:val="single"/>
              </w:rPr>
              <w:t>HWB</w:t>
            </w:r>
          </w:p>
          <w:p w14:paraId="235B08A2" w14:textId="16C88F91" w:rsidR="258A044B" w:rsidRDefault="258A044B" w:rsidP="446F9B31">
            <w:p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In Health and Wellbeing</w:t>
            </w:r>
            <w:r w:rsidR="57AA5BFA" w:rsidRPr="0806EFA2">
              <w:rPr>
                <w:sz w:val="24"/>
                <w:szCs w:val="24"/>
              </w:rPr>
              <w:t>,</w:t>
            </w:r>
            <w:r w:rsidRPr="0806EFA2">
              <w:rPr>
                <w:sz w:val="24"/>
                <w:szCs w:val="24"/>
              </w:rPr>
              <w:t xml:space="preserve"> we </w:t>
            </w:r>
            <w:r w:rsidR="048EE28A" w:rsidRPr="0806EFA2">
              <w:rPr>
                <w:sz w:val="24"/>
                <w:szCs w:val="24"/>
              </w:rPr>
              <w:t>are focusing o</w:t>
            </w:r>
            <w:r w:rsidR="55CF18CC" w:rsidRPr="0806EFA2">
              <w:rPr>
                <w:sz w:val="24"/>
                <w:szCs w:val="24"/>
              </w:rPr>
              <w:t xml:space="preserve">ur learning </w:t>
            </w:r>
            <w:r w:rsidR="05D88E75" w:rsidRPr="0806EFA2">
              <w:rPr>
                <w:sz w:val="24"/>
                <w:szCs w:val="24"/>
              </w:rPr>
              <w:t>on</w:t>
            </w:r>
            <w:r w:rsidR="048EE28A" w:rsidRPr="0806EFA2">
              <w:rPr>
                <w:sz w:val="24"/>
                <w:szCs w:val="24"/>
              </w:rPr>
              <w:t xml:space="preserve"> resilience </w:t>
            </w:r>
            <w:r w:rsidR="4073AD62" w:rsidRPr="0806EFA2">
              <w:rPr>
                <w:sz w:val="24"/>
                <w:szCs w:val="24"/>
              </w:rPr>
              <w:t>and t</w:t>
            </w:r>
            <w:r w:rsidR="09EA21C2" w:rsidRPr="0806EFA2">
              <w:rPr>
                <w:sz w:val="24"/>
                <w:szCs w:val="24"/>
              </w:rPr>
              <w:t>he skills we need to</w:t>
            </w:r>
            <w:r w:rsidR="048EE28A" w:rsidRPr="0806EFA2">
              <w:rPr>
                <w:sz w:val="24"/>
                <w:szCs w:val="24"/>
              </w:rPr>
              <w:t xml:space="preserve"> develop a growth mindset.</w:t>
            </w:r>
            <w:r w:rsidR="2F68CA2F" w:rsidRPr="0806EFA2">
              <w:rPr>
                <w:sz w:val="24"/>
                <w:szCs w:val="24"/>
              </w:rPr>
              <w:t xml:space="preserve"> We will also be exploring internet safety as we introduce more technology use in clan.</w:t>
            </w:r>
          </w:p>
          <w:p w14:paraId="7FE35ED8" w14:textId="1CF6E260" w:rsidR="446F9B31" w:rsidRDefault="446F9B31" w:rsidP="446F9B31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6AFC57" w14:textId="77777777" w:rsidR="00BA28E2" w:rsidRPr="00D8323E" w:rsidRDefault="00BA28E2" w:rsidP="7FE5E5EC">
            <w:pPr>
              <w:rPr>
                <w:b/>
                <w:bCs/>
                <w:sz w:val="24"/>
                <w:szCs w:val="24"/>
                <w:u w:val="single"/>
              </w:rPr>
            </w:pPr>
            <w:r w:rsidRPr="7FE5E5EC">
              <w:rPr>
                <w:b/>
                <w:bCs/>
                <w:sz w:val="24"/>
                <w:szCs w:val="24"/>
                <w:u w:val="single"/>
              </w:rPr>
              <w:t>P</w:t>
            </w:r>
            <w:r w:rsidR="001F7F21" w:rsidRPr="7FE5E5EC">
              <w:rPr>
                <w:b/>
                <w:bCs/>
                <w:sz w:val="24"/>
                <w:szCs w:val="24"/>
                <w:u w:val="single"/>
              </w:rPr>
              <w:t>.E</w:t>
            </w:r>
          </w:p>
          <w:p w14:paraId="60726AD0" w14:textId="657BD578" w:rsidR="002C297A" w:rsidRPr="002C297A" w:rsidRDefault="002C297A" w:rsidP="002C297A">
            <w:pPr>
              <w:rPr>
                <w:sz w:val="24"/>
                <w:szCs w:val="24"/>
              </w:rPr>
            </w:pPr>
            <w:r w:rsidRPr="446F9B31">
              <w:rPr>
                <w:sz w:val="24"/>
                <w:szCs w:val="24"/>
              </w:rPr>
              <w:t xml:space="preserve">In PE, we are learning how to play </w:t>
            </w:r>
            <w:r w:rsidR="3BF56F56" w:rsidRPr="446F9B31">
              <w:rPr>
                <w:sz w:val="24"/>
                <w:szCs w:val="24"/>
              </w:rPr>
              <w:t>tennis</w:t>
            </w:r>
            <w:r w:rsidRPr="446F9B31">
              <w:rPr>
                <w:sz w:val="24"/>
                <w:szCs w:val="24"/>
              </w:rPr>
              <w:t xml:space="preserve">. </w:t>
            </w:r>
            <w:r w:rsidR="49B1205C" w:rsidRPr="446F9B31">
              <w:rPr>
                <w:sz w:val="24"/>
                <w:szCs w:val="24"/>
              </w:rPr>
              <w:t>T</w:t>
            </w:r>
            <w:r w:rsidRPr="446F9B31">
              <w:rPr>
                <w:sz w:val="24"/>
                <w:szCs w:val="24"/>
              </w:rPr>
              <w:t xml:space="preserve">hrough </w:t>
            </w:r>
            <w:r w:rsidR="5ECDE2D6" w:rsidRPr="446F9B31">
              <w:rPr>
                <w:sz w:val="24"/>
                <w:szCs w:val="24"/>
              </w:rPr>
              <w:t>developing our tennis skills</w:t>
            </w:r>
            <w:r w:rsidRPr="446F9B31">
              <w:rPr>
                <w:sz w:val="24"/>
                <w:szCs w:val="24"/>
              </w:rPr>
              <w:t xml:space="preserve">, we will </w:t>
            </w:r>
            <w:r w:rsidR="1E9E8578" w:rsidRPr="446F9B31">
              <w:rPr>
                <w:sz w:val="24"/>
                <w:szCs w:val="24"/>
              </w:rPr>
              <w:t>also be</w:t>
            </w:r>
            <w:r w:rsidRPr="446F9B31">
              <w:rPr>
                <w:sz w:val="24"/>
                <w:szCs w:val="24"/>
              </w:rPr>
              <w:t xml:space="preserve"> learning the following skills:</w:t>
            </w:r>
            <w:bookmarkStart w:id="0" w:name="_GoBack"/>
            <w:bookmarkEnd w:id="0"/>
          </w:p>
          <w:p w14:paraId="235F259B" w14:textId="5A81F39B" w:rsidR="7FE5E5EC" w:rsidRDefault="7FE5E5EC" w:rsidP="7FE5E5EC">
            <w:pPr>
              <w:rPr>
                <w:sz w:val="24"/>
                <w:szCs w:val="24"/>
              </w:rPr>
            </w:pPr>
          </w:p>
          <w:p w14:paraId="2078A394" w14:textId="6A98E61E" w:rsidR="002C297A" w:rsidRPr="002C297A" w:rsidRDefault="002C297A" w:rsidP="002C297A">
            <w:p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-</w:t>
            </w:r>
            <w:r w:rsidR="587692EB" w:rsidRPr="0806EFA2">
              <w:rPr>
                <w:sz w:val="24"/>
                <w:szCs w:val="24"/>
              </w:rPr>
              <w:t xml:space="preserve"> </w:t>
            </w:r>
            <w:r w:rsidRPr="0806EFA2">
              <w:rPr>
                <w:sz w:val="24"/>
                <w:szCs w:val="24"/>
              </w:rPr>
              <w:t>Developing awareness of space and the space of others</w:t>
            </w:r>
          </w:p>
          <w:p w14:paraId="4F281B76" w14:textId="024D1B57" w:rsidR="002C297A" w:rsidRPr="002C297A" w:rsidRDefault="002C297A" w:rsidP="002C297A">
            <w:p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-</w:t>
            </w:r>
            <w:r w:rsidR="33CA5CEF" w:rsidRPr="0806EFA2">
              <w:rPr>
                <w:sz w:val="24"/>
                <w:szCs w:val="24"/>
              </w:rPr>
              <w:t xml:space="preserve"> </w:t>
            </w:r>
            <w:r w:rsidRPr="0806EFA2">
              <w:rPr>
                <w:sz w:val="24"/>
                <w:szCs w:val="24"/>
              </w:rPr>
              <w:t xml:space="preserve">Using eye and hand co-ordination </w:t>
            </w:r>
          </w:p>
          <w:p w14:paraId="50B26EA2" w14:textId="29602D14" w:rsidR="002C297A" w:rsidRPr="002C297A" w:rsidRDefault="002C297A" w:rsidP="002C297A">
            <w:p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-</w:t>
            </w:r>
            <w:r w:rsidR="4588DECA" w:rsidRPr="0806EFA2">
              <w:rPr>
                <w:sz w:val="24"/>
                <w:szCs w:val="24"/>
              </w:rPr>
              <w:t xml:space="preserve"> </w:t>
            </w:r>
            <w:r w:rsidRPr="0806EFA2">
              <w:rPr>
                <w:sz w:val="24"/>
                <w:szCs w:val="24"/>
              </w:rPr>
              <w:t xml:space="preserve">Learning different </w:t>
            </w:r>
            <w:r w:rsidR="16C30292" w:rsidRPr="0806EFA2">
              <w:rPr>
                <w:sz w:val="24"/>
                <w:szCs w:val="24"/>
              </w:rPr>
              <w:t>racquet skills</w:t>
            </w:r>
          </w:p>
          <w:p w14:paraId="684B24DA" w14:textId="77777777" w:rsidR="002C297A" w:rsidRPr="002C297A" w:rsidRDefault="002C297A" w:rsidP="002C297A">
            <w:pPr>
              <w:rPr>
                <w:sz w:val="24"/>
                <w:szCs w:val="24"/>
              </w:rPr>
            </w:pPr>
            <w:r w:rsidRPr="002C297A">
              <w:rPr>
                <w:sz w:val="24"/>
                <w:szCs w:val="24"/>
              </w:rPr>
              <w:t>- Developing verbal and non-verbal communication techniques</w:t>
            </w:r>
          </w:p>
          <w:p w14:paraId="25D19D88" w14:textId="0711F70E" w:rsidR="002C297A" w:rsidRPr="002C297A" w:rsidRDefault="002C297A" w:rsidP="002C297A">
            <w:p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 xml:space="preserve">- Following the rules and cues </w:t>
            </w:r>
            <w:r w:rsidR="70EEF8B5" w:rsidRPr="0806EFA2">
              <w:rPr>
                <w:sz w:val="24"/>
                <w:szCs w:val="24"/>
              </w:rPr>
              <w:t>of a game</w:t>
            </w:r>
          </w:p>
          <w:p w14:paraId="2E5F57EB" w14:textId="356F3615" w:rsidR="00AE6937" w:rsidRPr="002C297A" w:rsidRDefault="002C297A" w:rsidP="7FE5E5EC">
            <w:pPr>
              <w:rPr>
                <w:sz w:val="32"/>
                <w:szCs w:val="32"/>
              </w:rPr>
            </w:pPr>
            <w:r w:rsidRPr="7FE5E5EC">
              <w:rPr>
                <w:sz w:val="24"/>
                <w:szCs w:val="24"/>
              </w:rPr>
              <w:t xml:space="preserve">-Developing good </w:t>
            </w:r>
            <w:r w:rsidR="4A0D55D3" w:rsidRPr="7FE5E5EC">
              <w:rPr>
                <w:sz w:val="24"/>
                <w:szCs w:val="24"/>
              </w:rPr>
              <w:t>teamwork</w:t>
            </w:r>
            <w:r w:rsidRPr="7FE5E5EC">
              <w:rPr>
                <w:sz w:val="24"/>
                <w:szCs w:val="24"/>
              </w:rPr>
              <w:t xml:space="preserve"> skills</w:t>
            </w:r>
          </w:p>
        </w:tc>
      </w:tr>
      <w:tr w:rsidR="001929EB" w:rsidRPr="00D8323E" w14:paraId="74771928" w14:textId="77777777" w:rsidTr="1524E8D3">
        <w:tc>
          <w:tcPr>
            <w:tcW w:w="10456" w:type="dxa"/>
            <w:shd w:val="clear" w:color="auto" w:fill="002060"/>
          </w:tcPr>
          <w:p w14:paraId="51BA55B6" w14:textId="77777777" w:rsidR="001929EB" w:rsidRPr="00F7685F" w:rsidRDefault="001929EB">
            <w:pPr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</w:pPr>
            <w:r w:rsidRPr="00F7685F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t>Interdisciplinary Learning</w:t>
            </w:r>
          </w:p>
        </w:tc>
      </w:tr>
      <w:tr w:rsidR="001929EB" w:rsidRPr="00D8323E" w14:paraId="140D8F32" w14:textId="77777777" w:rsidTr="1524E8D3">
        <w:tc>
          <w:tcPr>
            <w:tcW w:w="10456" w:type="dxa"/>
          </w:tcPr>
          <w:p w14:paraId="06E8B9D0" w14:textId="3A2206D9" w:rsidR="00D036F0" w:rsidRPr="008E30A8" w:rsidRDefault="4E992CAB" w:rsidP="5CE5524A">
            <w:pPr>
              <w:rPr>
                <w:sz w:val="24"/>
                <w:szCs w:val="24"/>
              </w:rPr>
            </w:pPr>
            <w:r w:rsidRPr="1524E8D3">
              <w:rPr>
                <w:b/>
                <w:bCs/>
                <w:sz w:val="24"/>
                <w:szCs w:val="24"/>
                <w:u w:val="single"/>
              </w:rPr>
              <w:t xml:space="preserve">‘The Land of Imagination’ </w:t>
            </w:r>
            <w:r w:rsidR="4BD7C84B" w:rsidRPr="1524E8D3">
              <w:rPr>
                <w:b/>
                <w:bCs/>
                <w:sz w:val="24"/>
                <w:szCs w:val="24"/>
                <w:u w:val="single"/>
              </w:rPr>
              <w:t>(</w:t>
            </w:r>
            <w:r w:rsidR="198626BC" w:rsidRPr="1524E8D3">
              <w:rPr>
                <w:b/>
                <w:bCs/>
                <w:sz w:val="24"/>
                <w:szCs w:val="24"/>
                <w:u w:val="single"/>
              </w:rPr>
              <w:t>Technologies</w:t>
            </w:r>
            <w:r w:rsidR="4BD7C84B" w:rsidRPr="1524E8D3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 w:rsidR="4DFA4943" w:rsidRPr="1524E8D3">
              <w:rPr>
                <w:b/>
                <w:bCs/>
                <w:sz w:val="24"/>
                <w:szCs w:val="24"/>
                <w:u w:val="single"/>
              </w:rPr>
              <w:t>Expressive arts</w:t>
            </w:r>
            <w:r w:rsidR="00B828BD" w:rsidRPr="1524E8D3">
              <w:rPr>
                <w:b/>
                <w:bCs/>
                <w:sz w:val="24"/>
                <w:szCs w:val="24"/>
                <w:u w:val="single"/>
              </w:rPr>
              <w:t>, Literacy</w:t>
            </w:r>
            <w:r w:rsidR="2B2A3AE4" w:rsidRPr="1524E8D3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2AB59B24" w14:textId="44546E2D" w:rsidR="00D036F0" w:rsidRPr="008E30A8" w:rsidRDefault="5DBDCEB2" w:rsidP="5CE5524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1524E8D3">
              <w:rPr>
                <w:sz w:val="24"/>
                <w:szCs w:val="24"/>
              </w:rPr>
              <w:t xml:space="preserve">Each clan will explore </w:t>
            </w:r>
            <w:r w:rsidR="42EBF108" w:rsidRPr="1524E8D3">
              <w:rPr>
                <w:sz w:val="24"/>
                <w:szCs w:val="24"/>
              </w:rPr>
              <w:t xml:space="preserve">Literacy, Expressive arts and Technologies </w:t>
            </w:r>
            <w:r w:rsidR="53BF4017" w:rsidRPr="1524E8D3">
              <w:rPr>
                <w:sz w:val="24"/>
                <w:szCs w:val="24"/>
              </w:rPr>
              <w:t>through</w:t>
            </w:r>
            <w:r w:rsidR="42EBF108" w:rsidRPr="1524E8D3">
              <w:rPr>
                <w:sz w:val="24"/>
                <w:szCs w:val="24"/>
              </w:rPr>
              <w:t xml:space="preserve"> IDL thi</w:t>
            </w:r>
            <w:r w:rsidR="45F0A949" w:rsidRPr="1524E8D3">
              <w:rPr>
                <w:sz w:val="24"/>
                <w:szCs w:val="24"/>
              </w:rPr>
              <w:t xml:space="preserve">s </w:t>
            </w:r>
            <w:r w:rsidR="2D2A69FB" w:rsidRPr="1524E8D3">
              <w:rPr>
                <w:sz w:val="24"/>
                <w:szCs w:val="24"/>
              </w:rPr>
              <w:t>term. We will use the novel ‘Land of Roar’ as a context for our learning</w:t>
            </w:r>
            <w:r w:rsidR="2FFAFB7E" w:rsidRPr="1524E8D3">
              <w:rPr>
                <w:sz w:val="24"/>
                <w:szCs w:val="24"/>
              </w:rPr>
              <w:t xml:space="preserve"> </w:t>
            </w:r>
            <w:r w:rsidR="2D2A69FB" w:rsidRPr="1524E8D3">
              <w:rPr>
                <w:sz w:val="24"/>
                <w:szCs w:val="24"/>
              </w:rPr>
              <w:t>to help us create our own imaginary land</w:t>
            </w:r>
            <w:r w:rsidR="1460B76D" w:rsidRPr="1524E8D3">
              <w:rPr>
                <w:sz w:val="24"/>
                <w:szCs w:val="24"/>
              </w:rPr>
              <w:t xml:space="preserve"> and characters</w:t>
            </w:r>
            <w:r w:rsidR="378D4BF8" w:rsidRPr="1524E8D3">
              <w:rPr>
                <w:sz w:val="24"/>
                <w:szCs w:val="24"/>
              </w:rPr>
              <w:t>.</w:t>
            </w:r>
            <w:r w:rsidR="2D2A69FB" w:rsidRPr="1524E8D3">
              <w:rPr>
                <w:sz w:val="24"/>
                <w:szCs w:val="24"/>
              </w:rPr>
              <w:t xml:space="preserve"> </w:t>
            </w:r>
            <w:r w:rsidR="7E1B7CE4" w:rsidRPr="1524E8D3">
              <w:rPr>
                <w:sz w:val="24"/>
                <w:szCs w:val="24"/>
              </w:rPr>
              <w:t>We will then use this to create our own story book.</w:t>
            </w:r>
            <w:r w:rsidR="5C50E53D" w:rsidRPr="1524E8D3">
              <w:rPr>
                <w:sz w:val="24"/>
                <w:szCs w:val="24"/>
              </w:rPr>
              <w:t xml:space="preserve"> Tummel clan will work alongside Primary 5 clans on their topic focussed on myths, legends and fables.  Please see Primary 5 learning letter for more information.</w:t>
            </w:r>
          </w:p>
        </w:tc>
      </w:tr>
      <w:tr w:rsidR="001929EB" w:rsidRPr="00D8323E" w14:paraId="62418186" w14:textId="77777777" w:rsidTr="1524E8D3">
        <w:tc>
          <w:tcPr>
            <w:tcW w:w="10456" w:type="dxa"/>
            <w:shd w:val="clear" w:color="auto" w:fill="002060"/>
          </w:tcPr>
          <w:p w14:paraId="673B1FD8" w14:textId="77777777" w:rsidR="001929EB" w:rsidRPr="00F7685F" w:rsidRDefault="00D8323E" w:rsidP="3127E3C9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3127E3C9">
              <w:rPr>
                <w:rFonts w:ascii="HelveticaNeueLT Pro 43 LtEx" w:hAnsi="HelveticaNeueLT Pro 43 LtEx"/>
                <w:b/>
                <w:bCs/>
                <w:color w:val="FFFFFF" w:themeColor="background1"/>
                <w:sz w:val="24"/>
                <w:szCs w:val="24"/>
              </w:rPr>
              <w:t>Discrete Learning</w:t>
            </w:r>
          </w:p>
        </w:tc>
      </w:tr>
      <w:tr w:rsidR="001929EB" w:rsidRPr="00D8323E" w14:paraId="4262D260" w14:textId="77777777" w:rsidTr="1524E8D3">
        <w:tc>
          <w:tcPr>
            <w:tcW w:w="10456" w:type="dxa"/>
          </w:tcPr>
          <w:p w14:paraId="7A141BFC" w14:textId="57C7FC52" w:rsidR="008E30A8" w:rsidRPr="00D036F0" w:rsidRDefault="009C6075" w:rsidP="7FE5E5EC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 w:rsidRPr="446F9B31">
              <w:rPr>
                <w:sz w:val="24"/>
                <w:szCs w:val="24"/>
              </w:rPr>
              <w:t>Technology</w:t>
            </w:r>
            <w:r w:rsidR="008E30A8" w:rsidRPr="446F9B31">
              <w:rPr>
                <w:sz w:val="24"/>
                <w:szCs w:val="24"/>
              </w:rPr>
              <w:t xml:space="preserve"> </w:t>
            </w:r>
            <w:r w:rsidR="00B828BD" w:rsidRPr="446F9B31">
              <w:rPr>
                <w:sz w:val="24"/>
                <w:szCs w:val="24"/>
              </w:rPr>
              <w:t>–</w:t>
            </w:r>
            <w:r w:rsidR="008E30A8" w:rsidRPr="446F9B31">
              <w:rPr>
                <w:sz w:val="24"/>
                <w:szCs w:val="24"/>
              </w:rPr>
              <w:t xml:space="preserve"> </w:t>
            </w:r>
            <w:r w:rsidR="00B828BD" w:rsidRPr="446F9B31">
              <w:rPr>
                <w:sz w:val="24"/>
                <w:szCs w:val="24"/>
              </w:rPr>
              <w:t xml:space="preserve">TEAMS – we will </w:t>
            </w:r>
            <w:r w:rsidR="13EB1FA1" w:rsidRPr="446F9B31">
              <w:rPr>
                <w:sz w:val="24"/>
                <w:szCs w:val="24"/>
              </w:rPr>
              <w:t xml:space="preserve">further </w:t>
            </w:r>
            <w:r w:rsidR="00B828BD" w:rsidRPr="446F9B31">
              <w:rPr>
                <w:sz w:val="24"/>
                <w:szCs w:val="24"/>
              </w:rPr>
              <w:t xml:space="preserve">explore TEAMS </w:t>
            </w:r>
            <w:r w:rsidR="3722ED6D" w:rsidRPr="446F9B31">
              <w:rPr>
                <w:sz w:val="24"/>
                <w:szCs w:val="24"/>
              </w:rPr>
              <w:t>to</w:t>
            </w:r>
            <w:r w:rsidR="00B828BD" w:rsidRPr="446F9B31">
              <w:rPr>
                <w:sz w:val="24"/>
                <w:szCs w:val="24"/>
              </w:rPr>
              <w:t xml:space="preserve"> navigate </w:t>
            </w:r>
            <w:r w:rsidR="00641FA0" w:rsidRPr="446F9B31">
              <w:rPr>
                <w:sz w:val="24"/>
                <w:szCs w:val="24"/>
              </w:rPr>
              <w:t xml:space="preserve">the program </w:t>
            </w:r>
            <w:r w:rsidR="6A6C3A44" w:rsidRPr="446F9B31">
              <w:rPr>
                <w:sz w:val="24"/>
                <w:szCs w:val="24"/>
              </w:rPr>
              <w:t xml:space="preserve">more efficiently </w:t>
            </w:r>
            <w:r w:rsidR="00641FA0" w:rsidRPr="446F9B31">
              <w:rPr>
                <w:sz w:val="24"/>
                <w:szCs w:val="24"/>
              </w:rPr>
              <w:t>and use it for home learning and clan tasks where appropriate.</w:t>
            </w:r>
          </w:p>
          <w:p w14:paraId="6113642D" w14:textId="05BD661D" w:rsidR="269AB0AB" w:rsidRDefault="269AB0AB" w:rsidP="446F9B3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Expressive Arts (Music) - </w:t>
            </w:r>
            <w:r w:rsidR="776EDB28"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>We will be</w:t>
            </w:r>
            <w:r w:rsidR="112EF6C4"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using our voice and different musical instruments to explore </w:t>
            </w:r>
            <w:r w:rsidR="2941BB28"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>different styles of music</w:t>
            </w:r>
            <w:r w:rsidR="1D2679A1"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  <w:r w:rsidR="2941BB28"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112EF6C4" w:rsidRPr="446F9B31">
              <w:rPr>
                <w:rFonts w:eastAsiaTheme="minorEastAsia"/>
                <w:color w:val="000000" w:themeColor="text1"/>
                <w:sz w:val="24"/>
                <w:szCs w:val="24"/>
              </w:rPr>
              <w:t>rhythm and beat.</w:t>
            </w:r>
          </w:p>
          <w:p w14:paraId="4FEC96D2" w14:textId="58AE13D4" w:rsidR="001E0545" w:rsidRPr="001E0545" w:rsidRDefault="502B8AFC" w:rsidP="5CE5524A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BA7FD87">
              <w:rPr>
                <w:rFonts w:eastAsiaTheme="minorEastAsia"/>
                <w:color w:val="000000" w:themeColor="text1"/>
                <w:sz w:val="24"/>
                <w:szCs w:val="24"/>
              </w:rPr>
              <w:t>Expressive Arts</w:t>
            </w:r>
            <w:r w:rsidR="755001ED" w:rsidRPr="2BA7FD8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(Art</w:t>
            </w:r>
            <w:r w:rsidR="4476145A" w:rsidRPr="2BA7FD87">
              <w:rPr>
                <w:rFonts w:eastAsiaTheme="minorEastAsia"/>
                <w:color w:val="000000" w:themeColor="text1"/>
                <w:sz w:val="24"/>
                <w:szCs w:val="24"/>
              </w:rPr>
              <w:t>),</w:t>
            </w:r>
            <w:r w:rsidR="4439C63A" w:rsidRPr="2BA7FD8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RME</w:t>
            </w:r>
            <w:r w:rsidRPr="2BA7FD87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="25B1ACB5" w:rsidRPr="2BA7FD87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653F95DC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We will </w:t>
            </w:r>
            <w:r w:rsidR="00641FA0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create our own artwork </w:t>
            </w:r>
            <w:r w:rsidR="48D7158B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through RME as we look at </w:t>
            </w:r>
            <w:r w:rsidR="7211DD0A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create some Diwali leaf lanterns</w:t>
            </w:r>
            <w:r w:rsidR="48D7158B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r w:rsidR="75A628D7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We will also be exploring </w:t>
            </w:r>
            <w:r w:rsidR="1C22E7DB" w:rsidRPr="2BA7FD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elements of line, shape and colour while creating illustrations for our story book.</w:t>
            </w:r>
          </w:p>
        </w:tc>
      </w:tr>
      <w:tr w:rsidR="001929EB" w:rsidRPr="00D8323E" w14:paraId="42F1BC81" w14:textId="77777777" w:rsidTr="1524E8D3">
        <w:tc>
          <w:tcPr>
            <w:tcW w:w="10456" w:type="dxa"/>
            <w:shd w:val="clear" w:color="auto" w:fill="002060"/>
          </w:tcPr>
          <w:p w14:paraId="642D8FC7" w14:textId="77777777" w:rsidR="001929EB" w:rsidRPr="001D7DAB" w:rsidRDefault="001929EB">
            <w:pPr>
              <w:rPr>
                <w:rFonts w:ascii="HelveticaNeueLT Pro 43 LtEx" w:hAnsi="HelveticaNeueLT Pro 43 LtEx" w:cstheme="minorHAnsi"/>
                <w:b/>
                <w:sz w:val="24"/>
                <w:szCs w:val="24"/>
              </w:rPr>
            </w:pPr>
            <w:r w:rsidRPr="001D7DAB">
              <w:rPr>
                <w:rFonts w:ascii="HelveticaNeueLT Pro 43 LtEx" w:hAnsi="HelveticaNeueLT Pro 43 LtEx" w:cstheme="minorHAnsi"/>
                <w:b/>
                <w:color w:val="FFFFFF" w:themeColor="background1"/>
                <w:sz w:val="24"/>
                <w:szCs w:val="24"/>
              </w:rPr>
              <w:t>Other information</w:t>
            </w:r>
          </w:p>
        </w:tc>
      </w:tr>
      <w:tr w:rsidR="001929EB" w:rsidRPr="00D8323E" w14:paraId="3718B6C0" w14:textId="77777777" w:rsidTr="1524E8D3">
        <w:tc>
          <w:tcPr>
            <w:tcW w:w="10456" w:type="dxa"/>
          </w:tcPr>
          <w:p w14:paraId="316D57E6" w14:textId="4D2E1DD5" w:rsidR="001E0545" w:rsidRPr="001E0545" w:rsidRDefault="31465153" w:rsidP="35FA69EE">
            <w:pPr>
              <w:rPr>
                <w:b/>
                <w:bCs/>
                <w:sz w:val="24"/>
                <w:szCs w:val="24"/>
                <w:u w:val="single"/>
              </w:rPr>
            </w:pPr>
            <w:r w:rsidRPr="35FA69EE">
              <w:rPr>
                <w:b/>
                <w:bCs/>
                <w:sz w:val="24"/>
                <w:szCs w:val="24"/>
                <w:u w:val="single"/>
              </w:rPr>
              <w:t>Rannoch</w:t>
            </w:r>
            <w:r w:rsidR="001E0545" w:rsidRPr="35FA69EE">
              <w:rPr>
                <w:b/>
                <w:bCs/>
                <w:sz w:val="24"/>
                <w:szCs w:val="24"/>
                <w:u w:val="single"/>
              </w:rPr>
              <w:t xml:space="preserve"> Clan</w:t>
            </w:r>
          </w:p>
          <w:p w14:paraId="4ED97A54" w14:textId="5E217663" w:rsidR="001D7DAB" w:rsidRDefault="001D7DAB" w:rsidP="00D83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P.E. Days:</w:t>
            </w:r>
          </w:p>
          <w:p w14:paraId="5F91474F" w14:textId="5A9F3406" w:rsidR="00CE5F27" w:rsidRDefault="001E0545" w:rsidP="001E054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Mondays</w:t>
            </w:r>
            <w:r w:rsidR="59E85246" w:rsidRPr="0806EFA2">
              <w:rPr>
                <w:sz w:val="24"/>
                <w:szCs w:val="24"/>
              </w:rPr>
              <w:t xml:space="preserve"> – </w:t>
            </w:r>
            <w:r w:rsidR="60C0335A" w:rsidRPr="0806EFA2">
              <w:rPr>
                <w:sz w:val="24"/>
                <w:szCs w:val="24"/>
              </w:rPr>
              <w:t>Outdoors</w:t>
            </w:r>
            <w:r w:rsidR="59E85246" w:rsidRPr="0806EFA2">
              <w:rPr>
                <w:sz w:val="24"/>
                <w:szCs w:val="24"/>
              </w:rPr>
              <w:t xml:space="preserve"> with</w:t>
            </w:r>
            <w:r w:rsidR="339215AC" w:rsidRPr="0806EFA2">
              <w:rPr>
                <w:sz w:val="24"/>
                <w:szCs w:val="24"/>
              </w:rPr>
              <w:t xml:space="preserve"> M</w:t>
            </w:r>
            <w:r w:rsidR="0519A7E6" w:rsidRPr="0806EFA2">
              <w:rPr>
                <w:sz w:val="24"/>
                <w:szCs w:val="24"/>
              </w:rPr>
              <w:t>r Gannon</w:t>
            </w:r>
          </w:p>
          <w:p w14:paraId="3AC0DA0F" w14:textId="1B7FF90E" w:rsidR="001E0545" w:rsidRPr="00F92DD3" w:rsidRDefault="0519A7E6" w:rsidP="001E054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Thursday</w:t>
            </w:r>
            <w:r w:rsidR="1589E478" w:rsidRPr="0806EFA2">
              <w:rPr>
                <w:sz w:val="24"/>
                <w:szCs w:val="24"/>
              </w:rPr>
              <w:t xml:space="preserve"> – </w:t>
            </w:r>
            <w:r w:rsidR="5E5D7BFA" w:rsidRPr="0806EFA2">
              <w:rPr>
                <w:sz w:val="24"/>
                <w:szCs w:val="24"/>
              </w:rPr>
              <w:t>Indoors</w:t>
            </w:r>
            <w:r w:rsidR="1589E478" w:rsidRPr="0806EFA2">
              <w:rPr>
                <w:sz w:val="24"/>
                <w:szCs w:val="24"/>
              </w:rPr>
              <w:t xml:space="preserve"> with </w:t>
            </w:r>
            <w:r w:rsidR="0F379EEC" w:rsidRPr="0806EFA2">
              <w:rPr>
                <w:sz w:val="24"/>
                <w:szCs w:val="24"/>
              </w:rPr>
              <w:t xml:space="preserve">Miss </w:t>
            </w:r>
            <w:r w:rsidR="7490D473" w:rsidRPr="0806EFA2">
              <w:rPr>
                <w:sz w:val="24"/>
                <w:szCs w:val="24"/>
              </w:rPr>
              <w:t>Small</w:t>
            </w:r>
          </w:p>
          <w:p w14:paraId="6F6EE0B9" w14:textId="7CE4DFF0" w:rsidR="0806EFA2" w:rsidRDefault="0806EFA2" w:rsidP="0806EFA2">
            <w:pPr>
              <w:pStyle w:val="ListParagraph"/>
              <w:rPr>
                <w:sz w:val="24"/>
                <w:szCs w:val="24"/>
              </w:rPr>
            </w:pPr>
          </w:p>
          <w:p w14:paraId="7DBEDA03" w14:textId="0A98ECF6" w:rsidR="00641FA0" w:rsidRDefault="7490D473" w:rsidP="208E0D22">
            <w:pPr>
              <w:rPr>
                <w:b/>
                <w:bCs/>
                <w:sz w:val="24"/>
                <w:szCs w:val="24"/>
                <w:u w:val="single"/>
              </w:rPr>
            </w:pPr>
            <w:r w:rsidRPr="0806EFA2">
              <w:rPr>
                <w:b/>
                <w:bCs/>
                <w:sz w:val="24"/>
                <w:szCs w:val="24"/>
                <w:u w:val="single"/>
              </w:rPr>
              <w:t xml:space="preserve">Leven </w:t>
            </w:r>
            <w:r w:rsidR="6E87DC54" w:rsidRPr="0806EFA2">
              <w:rPr>
                <w:b/>
                <w:bCs/>
                <w:sz w:val="24"/>
                <w:szCs w:val="24"/>
                <w:u w:val="single"/>
              </w:rPr>
              <w:t>Clan</w:t>
            </w:r>
          </w:p>
          <w:p w14:paraId="75D289E6" w14:textId="2769EA45" w:rsidR="00CE5F27" w:rsidRPr="00641FA0" w:rsidRDefault="7F88032D" w:rsidP="208E0D22">
            <w:pPr>
              <w:rPr>
                <w:b/>
                <w:bCs/>
                <w:sz w:val="24"/>
                <w:szCs w:val="24"/>
                <w:u w:val="single"/>
              </w:rPr>
            </w:pPr>
            <w:r w:rsidRPr="7FE5E5EC">
              <w:rPr>
                <w:sz w:val="24"/>
                <w:szCs w:val="24"/>
              </w:rPr>
              <w:t>P</w:t>
            </w:r>
            <w:r w:rsidR="700370E6" w:rsidRPr="7FE5E5EC">
              <w:rPr>
                <w:sz w:val="24"/>
                <w:szCs w:val="24"/>
              </w:rPr>
              <w:t>.</w:t>
            </w:r>
            <w:r w:rsidRPr="7FE5E5EC">
              <w:rPr>
                <w:sz w:val="24"/>
                <w:szCs w:val="24"/>
              </w:rPr>
              <w:t>E</w:t>
            </w:r>
            <w:r w:rsidR="11501657" w:rsidRPr="7FE5E5EC">
              <w:rPr>
                <w:sz w:val="24"/>
                <w:szCs w:val="24"/>
              </w:rPr>
              <w:t>.</w:t>
            </w:r>
            <w:r w:rsidRPr="7FE5E5EC">
              <w:rPr>
                <w:sz w:val="24"/>
                <w:szCs w:val="24"/>
              </w:rPr>
              <w:t xml:space="preserve"> Days:</w:t>
            </w:r>
          </w:p>
          <w:p w14:paraId="3FC13D38" w14:textId="4B0ACE6D" w:rsidR="00CE5F27" w:rsidRPr="00F92DD3" w:rsidRDefault="03F1E306" w:rsidP="0806EFA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806EFA2">
              <w:rPr>
                <w:rFonts w:eastAsiaTheme="minorEastAsia"/>
                <w:sz w:val="24"/>
                <w:szCs w:val="24"/>
              </w:rPr>
              <w:t xml:space="preserve">Tuesday </w:t>
            </w:r>
            <w:r w:rsidR="71F5A6DD" w:rsidRPr="0806EFA2">
              <w:rPr>
                <w:rFonts w:eastAsiaTheme="minorEastAsia"/>
                <w:sz w:val="24"/>
                <w:szCs w:val="24"/>
              </w:rPr>
              <w:t xml:space="preserve">– </w:t>
            </w:r>
            <w:r w:rsidR="11AEB0DC" w:rsidRPr="0806EFA2">
              <w:rPr>
                <w:rFonts w:eastAsiaTheme="minorEastAsia"/>
                <w:sz w:val="24"/>
                <w:szCs w:val="24"/>
              </w:rPr>
              <w:t>Outdoors</w:t>
            </w:r>
            <w:r w:rsidR="71F5A6DD" w:rsidRPr="0806EFA2">
              <w:rPr>
                <w:rFonts w:eastAsiaTheme="minorEastAsia"/>
                <w:sz w:val="24"/>
                <w:szCs w:val="24"/>
              </w:rPr>
              <w:t xml:space="preserve"> with </w:t>
            </w:r>
            <w:r w:rsidR="6F2DEAB9" w:rsidRPr="0806EFA2">
              <w:rPr>
                <w:rFonts w:eastAsiaTheme="minorEastAsia"/>
                <w:sz w:val="24"/>
                <w:szCs w:val="24"/>
              </w:rPr>
              <w:t>Miss Kirkwood</w:t>
            </w:r>
          </w:p>
          <w:p w14:paraId="2D16D366" w14:textId="54E99C00" w:rsidR="00CE5F27" w:rsidRPr="00F92DD3" w:rsidRDefault="2540CDE6" w:rsidP="208E0D2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806EFA2">
              <w:rPr>
                <w:sz w:val="24"/>
                <w:szCs w:val="24"/>
              </w:rPr>
              <w:t>T</w:t>
            </w:r>
            <w:r w:rsidR="6772D270" w:rsidRPr="0806EFA2">
              <w:rPr>
                <w:sz w:val="24"/>
                <w:szCs w:val="24"/>
              </w:rPr>
              <w:t>hursda</w:t>
            </w:r>
            <w:r w:rsidRPr="0806EFA2">
              <w:rPr>
                <w:sz w:val="24"/>
                <w:szCs w:val="24"/>
              </w:rPr>
              <w:t xml:space="preserve">y – </w:t>
            </w:r>
            <w:r w:rsidR="5C1C8575" w:rsidRPr="0806EFA2">
              <w:rPr>
                <w:sz w:val="24"/>
                <w:szCs w:val="24"/>
              </w:rPr>
              <w:t>Indoors</w:t>
            </w:r>
            <w:r w:rsidRPr="0806EFA2">
              <w:rPr>
                <w:sz w:val="24"/>
                <w:szCs w:val="24"/>
              </w:rPr>
              <w:t xml:space="preserve"> with M</w:t>
            </w:r>
            <w:r w:rsidR="074F5E08" w:rsidRPr="0806EFA2">
              <w:rPr>
                <w:sz w:val="24"/>
                <w:szCs w:val="24"/>
              </w:rPr>
              <w:t>iss</w:t>
            </w:r>
            <w:r w:rsidRPr="0806EFA2">
              <w:rPr>
                <w:sz w:val="24"/>
                <w:szCs w:val="24"/>
              </w:rPr>
              <w:t xml:space="preserve"> </w:t>
            </w:r>
            <w:r w:rsidR="76CA5040" w:rsidRPr="0806EFA2">
              <w:rPr>
                <w:sz w:val="24"/>
                <w:szCs w:val="24"/>
              </w:rPr>
              <w:t>Kirkwood</w:t>
            </w:r>
          </w:p>
          <w:p w14:paraId="04708067" w14:textId="62BE3870" w:rsidR="00CE5F27" w:rsidRPr="00F92DD3" w:rsidRDefault="00CE5F27" w:rsidP="208E0D22">
            <w:pPr>
              <w:rPr>
                <w:sz w:val="24"/>
                <w:szCs w:val="24"/>
              </w:rPr>
            </w:pPr>
          </w:p>
          <w:p w14:paraId="72D69263" w14:textId="0100794C" w:rsidR="001E0545" w:rsidRPr="001E0545" w:rsidRDefault="12F82087" w:rsidP="0806EFA2">
            <w:pPr>
              <w:rPr>
                <w:b/>
                <w:bCs/>
                <w:sz w:val="24"/>
                <w:szCs w:val="24"/>
                <w:u w:val="single"/>
              </w:rPr>
            </w:pPr>
            <w:r w:rsidRPr="0806EFA2">
              <w:rPr>
                <w:b/>
                <w:bCs/>
                <w:sz w:val="24"/>
                <w:szCs w:val="24"/>
                <w:u w:val="single"/>
              </w:rPr>
              <w:t>Tay</w:t>
            </w:r>
            <w:r w:rsidR="001E0545" w:rsidRPr="0806EFA2">
              <w:rPr>
                <w:b/>
                <w:bCs/>
                <w:sz w:val="24"/>
                <w:szCs w:val="24"/>
                <w:u w:val="single"/>
              </w:rPr>
              <w:t xml:space="preserve"> Clan</w:t>
            </w:r>
          </w:p>
          <w:p w14:paraId="03205CFD" w14:textId="72360C27" w:rsidR="00641FA0" w:rsidRPr="00641FA0" w:rsidRDefault="001E0545" w:rsidP="00641FA0">
            <w:pPr>
              <w:rPr>
                <w:sz w:val="24"/>
                <w:szCs w:val="24"/>
              </w:rPr>
            </w:pPr>
            <w:r w:rsidRPr="7FE5E5EC">
              <w:rPr>
                <w:sz w:val="24"/>
                <w:szCs w:val="24"/>
              </w:rPr>
              <w:t>P</w:t>
            </w:r>
            <w:r w:rsidR="77FF22DB" w:rsidRPr="7FE5E5EC">
              <w:rPr>
                <w:sz w:val="24"/>
                <w:szCs w:val="24"/>
              </w:rPr>
              <w:t>.</w:t>
            </w:r>
            <w:r w:rsidRPr="7FE5E5EC">
              <w:rPr>
                <w:sz w:val="24"/>
                <w:szCs w:val="24"/>
              </w:rPr>
              <w:t>E</w:t>
            </w:r>
            <w:r w:rsidR="77FF22DB" w:rsidRPr="7FE5E5EC">
              <w:rPr>
                <w:sz w:val="24"/>
                <w:szCs w:val="24"/>
              </w:rPr>
              <w:t>.</w:t>
            </w:r>
            <w:r w:rsidRPr="7FE5E5EC">
              <w:rPr>
                <w:sz w:val="24"/>
                <w:szCs w:val="24"/>
              </w:rPr>
              <w:t xml:space="preserve"> Days:</w:t>
            </w:r>
          </w:p>
          <w:p w14:paraId="494B38F3" w14:textId="628FA498" w:rsidR="00CE5F27" w:rsidRPr="001E0545" w:rsidRDefault="00641FA0" w:rsidP="0806EFA2">
            <w:pPr>
              <w:pStyle w:val="ListParagraph"/>
              <w:numPr>
                <w:ilvl w:val="0"/>
                <w:numId w:val="42"/>
              </w:numPr>
              <w:rPr>
                <w:rFonts w:eastAsiaTheme="minorEastAsia"/>
                <w:sz w:val="24"/>
                <w:szCs w:val="24"/>
              </w:rPr>
            </w:pPr>
            <w:r w:rsidRPr="35FA69EE">
              <w:rPr>
                <w:rFonts w:eastAsiaTheme="minorEastAsia"/>
                <w:sz w:val="24"/>
                <w:szCs w:val="24"/>
              </w:rPr>
              <w:t>Tuesdays</w:t>
            </w:r>
            <w:r w:rsidR="729BFC77" w:rsidRPr="35FA69EE">
              <w:rPr>
                <w:rFonts w:eastAsiaTheme="minorEastAsia"/>
                <w:sz w:val="24"/>
                <w:szCs w:val="24"/>
              </w:rPr>
              <w:t xml:space="preserve"> – Indoors with</w:t>
            </w:r>
            <w:r w:rsidR="242227F5" w:rsidRPr="35FA69EE">
              <w:rPr>
                <w:rFonts w:eastAsiaTheme="minorEastAsia"/>
                <w:sz w:val="24"/>
                <w:szCs w:val="24"/>
              </w:rPr>
              <w:t xml:space="preserve"> Mrs Scobie</w:t>
            </w:r>
            <w:r w:rsidR="729BFC77" w:rsidRPr="35FA69E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150D1C0" w14:textId="51547E2C" w:rsidR="00CE5F27" w:rsidRPr="001E0545" w:rsidRDefault="1D2535CB" w:rsidP="0806EFA2">
            <w:pPr>
              <w:pStyle w:val="ListParagraph"/>
              <w:numPr>
                <w:ilvl w:val="0"/>
                <w:numId w:val="42"/>
              </w:numPr>
              <w:rPr>
                <w:rFonts w:eastAsiaTheme="minorEastAsia"/>
                <w:sz w:val="24"/>
                <w:szCs w:val="24"/>
              </w:rPr>
            </w:pPr>
            <w:r w:rsidRPr="35FA69EE">
              <w:rPr>
                <w:rFonts w:eastAsiaTheme="minorEastAsia"/>
                <w:sz w:val="24"/>
                <w:szCs w:val="24"/>
              </w:rPr>
              <w:t xml:space="preserve">Thursday – Outdoors with </w:t>
            </w:r>
            <w:r w:rsidR="43DAD47E" w:rsidRPr="35FA69EE">
              <w:rPr>
                <w:rFonts w:eastAsiaTheme="minorEastAsia"/>
                <w:sz w:val="24"/>
                <w:szCs w:val="24"/>
              </w:rPr>
              <w:t>Mr Gannon</w:t>
            </w:r>
          </w:p>
          <w:p w14:paraId="0D95ED6C" w14:textId="7537C095" w:rsidR="00CE5F27" w:rsidRPr="001E0545" w:rsidRDefault="00CE5F27" w:rsidP="35FA69EE">
            <w:pPr>
              <w:rPr>
                <w:rFonts w:eastAsiaTheme="minorEastAsia"/>
                <w:sz w:val="24"/>
                <w:szCs w:val="24"/>
              </w:rPr>
            </w:pPr>
          </w:p>
          <w:p w14:paraId="0EC86D71" w14:textId="39437A59" w:rsidR="00CE5F27" w:rsidRPr="001E0545" w:rsidRDefault="43DAD47E" w:rsidP="35FA69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FA69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Tummel Clan</w:t>
            </w:r>
          </w:p>
          <w:p w14:paraId="6A26FF56" w14:textId="70B8D290" w:rsidR="00CE5F27" w:rsidRPr="001E0545" w:rsidRDefault="43DAD47E" w:rsidP="35FA69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FA69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Miss Brown – Tuesday AM (RCCT)</w:t>
            </w:r>
          </w:p>
          <w:p w14:paraId="085A5108" w14:textId="65E9955D" w:rsidR="00CE5F27" w:rsidRPr="001E0545" w:rsidRDefault="43DAD47E" w:rsidP="35FA69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FA69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P.E. Days:</w:t>
            </w:r>
          </w:p>
          <w:p w14:paraId="50A8E414" w14:textId="23CA31B9" w:rsidR="00CE5F27" w:rsidRPr="001E0545" w:rsidRDefault="43DAD47E" w:rsidP="35FA69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FA69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Tuesday indoors – Miss Brown</w:t>
            </w:r>
          </w:p>
          <w:p w14:paraId="30DD5F95" w14:textId="1BD2C9EF" w:rsidR="00CE5F27" w:rsidRPr="001E0545" w:rsidRDefault="43DAD47E" w:rsidP="35FA69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FA69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Wednesday outdoors – Miss McGuire</w:t>
            </w:r>
          </w:p>
          <w:p w14:paraId="0836BDB6" w14:textId="1E728D1F" w:rsidR="00CE5F27" w:rsidRPr="001E0545" w:rsidRDefault="00CE5F27" w:rsidP="35FA69EE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A27B01A" w14:textId="77777777" w:rsidR="001929EB" w:rsidRPr="00D8323E" w:rsidRDefault="001929EB">
      <w:pPr>
        <w:rPr>
          <w:rFonts w:cstheme="minorHAnsi"/>
          <w:sz w:val="24"/>
          <w:szCs w:val="24"/>
        </w:rPr>
      </w:pPr>
    </w:p>
    <w:p w14:paraId="6F9BB2CE" w14:textId="77777777" w:rsidR="008A5FD5" w:rsidRPr="00D8323E" w:rsidRDefault="008A5FD5">
      <w:pPr>
        <w:rPr>
          <w:rFonts w:cstheme="minorHAnsi"/>
          <w:sz w:val="24"/>
          <w:szCs w:val="24"/>
        </w:rPr>
      </w:pPr>
    </w:p>
    <w:sectPr w:rsidR="008A5FD5" w:rsidRPr="00D8323E" w:rsidSect="00154320">
      <w:pgSz w:w="11906" w:h="16838"/>
      <w:pgMar w:top="426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648B" w14:textId="77777777" w:rsidR="00A76A9C" w:rsidRDefault="00A76A9C" w:rsidP="001929EB">
      <w:r>
        <w:separator/>
      </w:r>
    </w:p>
  </w:endnote>
  <w:endnote w:type="continuationSeparator" w:id="0">
    <w:p w14:paraId="1BDD9E9F" w14:textId="77777777" w:rsidR="00A76A9C" w:rsidRDefault="00A76A9C" w:rsidP="0019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EF3D" w14:textId="77777777" w:rsidR="00A76A9C" w:rsidRDefault="00A76A9C" w:rsidP="001929EB">
      <w:r>
        <w:separator/>
      </w:r>
    </w:p>
  </w:footnote>
  <w:footnote w:type="continuationSeparator" w:id="0">
    <w:p w14:paraId="2FA5DA9C" w14:textId="77777777" w:rsidR="00A76A9C" w:rsidRDefault="00A76A9C" w:rsidP="0019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69AE"/>
    <w:multiLevelType w:val="hybridMultilevel"/>
    <w:tmpl w:val="B4861966"/>
    <w:lvl w:ilvl="0" w:tplc="ABEC16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96C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5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2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8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23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8A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0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85F"/>
    <w:multiLevelType w:val="hybridMultilevel"/>
    <w:tmpl w:val="2A56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725D"/>
    <w:multiLevelType w:val="hybridMultilevel"/>
    <w:tmpl w:val="7122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20AC1"/>
    <w:multiLevelType w:val="hybridMultilevel"/>
    <w:tmpl w:val="802C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01A0"/>
    <w:multiLevelType w:val="hybridMultilevel"/>
    <w:tmpl w:val="CFB261DE"/>
    <w:lvl w:ilvl="0" w:tplc="0C8A4F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F8CE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94C1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2AD1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B4BC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9E46B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BCCF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A90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B4428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62B4E"/>
    <w:multiLevelType w:val="hybridMultilevel"/>
    <w:tmpl w:val="14DCBAF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E423AC8"/>
    <w:multiLevelType w:val="hybridMultilevel"/>
    <w:tmpl w:val="9C7C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52ED6"/>
    <w:multiLevelType w:val="hybridMultilevel"/>
    <w:tmpl w:val="B9DA5F40"/>
    <w:lvl w:ilvl="0" w:tplc="B8B0EE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3CF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C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89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06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0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A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2B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09F7"/>
    <w:multiLevelType w:val="hybridMultilevel"/>
    <w:tmpl w:val="45703CDE"/>
    <w:lvl w:ilvl="0" w:tplc="467A3F64">
      <w:start w:val="16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47BC8"/>
    <w:multiLevelType w:val="hybridMultilevel"/>
    <w:tmpl w:val="06DA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0F2C"/>
    <w:multiLevelType w:val="hybridMultilevel"/>
    <w:tmpl w:val="71EE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A6F06"/>
    <w:multiLevelType w:val="hybridMultilevel"/>
    <w:tmpl w:val="F988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53FCB"/>
    <w:multiLevelType w:val="hybridMultilevel"/>
    <w:tmpl w:val="32BCAC2E"/>
    <w:lvl w:ilvl="0" w:tplc="4708723C">
      <w:numFmt w:val="bullet"/>
      <w:lvlText w:val="-"/>
      <w:lvlJc w:val="left"/>
      <w:pPr>
        <w:ind w:left="720" w:hanging="360"/>
      </w:pPr>
      <w:rPr>
        <w:rFonts w:ascii="SassoonCRInfant" w:eastAsia="Times New Roman" w:hAnsi="SassoonCR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27F91"/>
    <w:multiLevelType w:val="hybridMultilevel"/>
    <w:tmpl w:val="5F56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AEFA"/>
    <w:multiLevelType w:val="hybridMultilevel"/>
    <w:tmpl w:val="3CCA7A00"/>
    <w:lvl w:ilvl="0" w:tplc="C290C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06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A7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27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3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C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2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A2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335F4"/>
    <w:multiLevelType w:val="hybridMultilevel"/>
    <w:tmpl w:val="46105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F029B"/>
    <w:multiLevelType w:val="hybridMultilevel"/>
    <w:tmpl w:val="DCF0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02A46"/>
    <w:multiLevelType w:val="hybridMultilevel"/>
    <w:tmpl w:val="D2DA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0698"/>
    <w:multiLevelType w:val="hybridMultilevel"/>
    <w:tmpl w:val="E32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32DAB"/>
    <w:multiLevelType w:val="hybridMultilevel"/>
    <w:tmpl w:val="48A0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74268"/>
    <w:multiLevelType w:val="hybridMultilevel"/>
    <w:tmpl w:val="9C38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24E7B"/>
    <w:multiLevelType w:val="hybridMultilevel"/>
    <w:tmpl w:val="2E36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A714F"/>
    <w:multiLevelType w:val="hybridMultilevel"/>
    <w:tmpl w:val="6BA41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140BB"/>
    <w:multiLevelType w:val="hybridMultilevel"/>
    <w:tmpl w:val="42F65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E3157"/>
    <w:multiLevelType w:val="hybridMultilevel"/>
    <w:tmpl w:val="2968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949CF"/>
    <w:multiLevelType w:val="multilevel"/>
    <w:tmpl w:val="916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9B6A4B"/>
    <w:multiLevelType w:val="hybridMultilevel"/>
    <w:tmpl w:val="F5F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D2B22"/>
    <w:multiLevelType w:val="hybridMultilevel"/>
    <w:tmpl w:val="FD1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44B1"/>
    <w:multiLevelType w:val="hybridMultilevel"/>
    <w:tmpl w:val="D8AA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E50EE"/>
    <w:multiLevelType w:val="hybridMultilevel"/>
    <w:tmpl w:val="1724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CA500"/>
    <w:multiLevelType w:val="hybridMultilevel"/>
    <w:tmpl w:val="C13A717C"/>
    <w:lvl w:ilvl="0" w:tplc="21181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AC1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F22C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A816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ECA3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B687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AA1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D2CB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1168F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DFAF5"/>
    <w:multiLevelType w:val="hybridMultilevel"/>
    <w:tmpl w:val="3586D12A"/>
    <w:lvl w:ilvl="0" w:tplc="B24E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6C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C6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C3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01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C5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5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E6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6048"/>
    <w:multiLevelType w:val="hybridMultilevel"/>
    <w:tmpl w:val="D1CE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61838"/>
    <w:multiLevelType w:val="hybridMultilevel"/>
    <w:tmpl w:val="EAA8F6CE"/>
    <w:lvl w:ilvl="0" w:tplc="0006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2C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A9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9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66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4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25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6C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E2EBB"/>
    <w:multiLevelType w:val="hybridMultilevel"/>
    <w:tmpl w:val="0A6E5CA4"/>
    <w:lvl w:ilvl="0" w:tplc="9E1C0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48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6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26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A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8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84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4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34D4A"/>
    <w:multiLevelType w:val="hybridMultilevel"/>
    <w:tmpl w:val="BFD8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E2CA4"/>
    <w:multiLevelType w:val="hybridMultilevel"/>
    <w:tmpl w:val="B828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A17AA"/>
    <w:multiLevelType w:val="hybridMultilevel"/>
    <w:tmpl w:val="F1D8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BD953"/>
    <w:multiLevelType w:val="hybridMultilevel"/>
    <w:tmpl w:val="DDC0D3A4"/>
    <w:lvl w:ilvl="0" w:tplc="C3CE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42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AC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4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A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6E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A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8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CC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7B10F"/>
    <w:multiLevelType w:val="hybridMultilevel"/>
    <w:tmpl w:val="02CEFD3E"/>
    <w:lvl w:ilvl="0" w:tplc="C7CA0B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C6C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22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42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64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AD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2D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2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80DA3"/>
    <w:multiLevelType w:val="hybridMultilevel"/>
    <w:tmpl w:val="C5D2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D7F0B"/>
    <w:multiLevelType w:val="hybridMultilevel"/>
    <w:tmpl w:val="4D3EDA58"/>
    <w:lvl w:ilvl="0" w:tplc="0FA8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B8F12"/>
    <w:multiLevelType w:val="hybridMultilevel"/>
    <w:tmpl w:val="0E285280"/>
    <w:lvl w:ilvl="0" w:tplc="735C1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6B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85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44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85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2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08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E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C1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38DD"/>
    <w:multiLevelType w:val="hybridMultilevel"/>
    <w:tmpl w:val="45BCC9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2414B4"/>
    <w:multiLevelType w:val="hybridMultilevel"/>
    <w:tmpl w:val="3104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BED5A"/>
    <w:multiLevelType w:val="hybridMultilevel"/>
    <w:tmpl w:val="9C2E3EB2"/>
    <w:lvl w:ilvl="0" w:tplc="8BEAF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FEF2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0EA6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4A5B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263D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8662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1E3F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9676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52C5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0"/>
  </w:num>
  <w:num w:numId="4">
    <w:abstractNumId w:val="34"/>
  </w:num>
  <w:num w:numId="5">
    <w:abstractNumId w:val="45"/>
  </w:num>
  <w:num w:numId="6">
    <w:abstractNumId w:val="31"/>
  </w:num>
  <w:num w:numId="7">
    <w:abstractNumId w:val="33"/>
  </w:num>
  <w:num w:numId="8">
    <w:abstractNumId w:val="38"/>
  </w:num>
  <w:num w:numId="9">
    <w:abstractNumId w:val="42"/>
  </w:num>
  <w:num w:numId="10">
    <w:abstractNumId w:val="0"/>
  </w:num>
  <w:num w:numId="11">
    <w:abstractNumId w:val="39"/>
  </w:num>
  <w:num w:numId="12">
    <w:abstractNumId w:val="7"/>
  </w:num>
  <w:num w:numId="13">
    <w:abstractNumId w:val="19"/>
  </w:num>
  <w:num w:numId="14">
    <w:abstractNumId w:val="1"/>
  </w:num>
  <w:num w:numId="15">
    <w:abstractNumId w:val="41"/>
  </w:num>
  <w:num w:numId="16">
    <w:abstractNumId w:val="18"/>
  </w:num>
  <w:num w:numId="17">
    <w:abstractNumId w:val="35"/>
  </w:num>
  <w:num w:numId="18">
    <w:abstractNumId w:val="24"/>
  </w:num>
  <w:num w:numId="19">
    <w:abstractNumId w:val="23"/>
  </w:num>
  <w:num w:numId="20">
    <w:abstractNumId w:val="21"/>
  </w:num>
  <w:num w:numId="21">
    <w:abstractNumId w:val="36"/>
  </w:num>
  <w:num w:numId="22">
    <w:abstractNumId w:val="32"/>
  </w:num>
  <w:num w:numId="23">
    <w:abstractNumId w:val="26"/>
  </w:num>
  <w:num w:numId="24">
    <w:abstractNumId w:val="20"/>
  </w:num>
  <w:num w:numId="25">
    <w:abstractNumId w:val="11"/>
  </w:num>
  <w:num w:numId="26">
    <w:abstractNumId w:val="37"/>
  </w:num>
  <w:num w:numId="27">
    <w:abstractNumId w:val="2"/>
  </w:num>
  <w:num w:numId="28">
    <w:abstractNumId w:val="6"/>
  </w:num>
  <w:num w:numId="29">
    <w:abstractNumId w:val="27"/>
  </w:num>
  <w:num w:numId="30">
    <w:abstractNumId w:val="15"/>
  </w:num>
  <w:num w:numId="31">
    <w:abstractNumId w:val="3"/>
  </w:num>
  <w:num w:numId="32">
    <w:abstractNumId w:val="25"/>
  </w:num>
  <w:num w:numId="33">
    <w:abstractNumId w:val="12"/>
  </w:num>
  <w:num w:numId="34">
    <w:abstractNumId w:val="16"/>
  </w:num>
  <w:num w:numId="35">
    <w:abstractNumId w:val="8"/>
  </w:num>
  <w:num w:numId="36">
    <w:abstractNumId w:val="44"/>
  </w:num>
  <w:num w:numId="37">
    <w:abstractNumId w:val="13"/>
  </w:num>
  <w:num w:numId="38">
    <w:abstractNumId w:val="17"/>
  </w:num>
  <w:num w:numId="39">
    <w:abstractNumId w:val="10"/>
  </w:num>
  <w:num w:numId="40">
    <w:abstractNumId w:val="5"/>
  </w:num>
  <w:num w:numId="41">
    <w:abstractNumId w:val="28"/>
  </w:num>
  <w:num w:numId="42">
    <w:abstractNumId w:val="9"/>
  </w:num>
  <w:num w:numId="43">
    <w:abstractNumId w:val="40"/>
  </w:num>
  <w:num w:numId="44">
    <w:abstractNumId w:val="29"/>
  </w:num>
  <w:num w:numId="45">
    <w:abstractNumId w:val="4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EB"/>
    <w:rsid w:val="00016860"/>
    <w:rsid w:val="00027201"/>
    <w:rsid w:val="0003130B"/>
    <w:rsid w:val="00070C7A"/>
    <w:rsid w:val="00076566"/>
    <w:rsid w:val="000829E6"/>
    <w:rsid w:val="000B0CBB"/>
    <w:rsid w:val="000C5B6E"/>
    <w:rsid w:val="000F2FEC"/>
    <w:rsid w:val="001060B5"/>
    <w:rsid w:val="001207FD"/>
    <w:rsid w:val="0012665F"/>
    <w:rsid w:val="00154320"/>
    <w:rsid w:val="001553BF"/>
    <w:rsid w:val="001671E5"/>
    <w:rsid w:val="0018494C"/>
    <w:rsid w:val="001929EB"/>
    <w:rsid w:val="00197408"/>
    <w:rsid w:val="001B1109"/>
    <w:rsid w:val="001C1C51"/>
    <w:rsid w:val="001D7DAB"/>
    <w:rsid w:val="001E0545"/>
    <w:rsid w:val="001E07AC"/>
    <w:rsid w:val="001F7F21"/>
    <w:rsid w:val="00242A9E"/>
    <w:rsid w:val="00250FD0"/>
    <w:rsid w:val="00284977"/>
    <w:rsid w:val="00293622"/>
    <w:rsid w:val="002B1712"/>
    <w:rsid w:val="002C297A"/>
    <w:rsid w:val="002C5F26"/>
    <w:rsid w:val="002F2A99"/>
    <w:rsid w:val="0033205A"/>
    <w:rsid w:val="0034402B"/>
    <w:rsid w:val="00365558"/>
    <w:rsid w:val="00372083"/>
    <w:rsid w:val="003752FA"/>
    <w:rsid w:val="00381B4C"/>
    <w:rsid w:val="003838AC"/>
    <w:rsid w:val="003D260B"/>
    <w:rsid w:val="003E1E47"/>
    <w:rsid w:val="003F1A20"/>
    <w:rsid w:val="003F61F9"/>
    <w:rsid w:val="00400A4B"/>
    <w:rsid w:val="004039FB"/>
    <w:rsid w:val="00424787"/>
    <w:rsid w:val="0042F9B5"/>
    <w:rsid w:val="00436AEC"/>
    <w:rsid w:val="0045268F"/>
    <w:rsid w:val="00463A04"/>
    <w:rsid w:val="00497B8A"/>
    <w:rsid w:val="004C4DF3"/>
    <w:rsid w:val="004E6268"/>
    <w:rsid w:val="004F0FF9"/>
    <w:rsid w:val="005223FD"/>
    <w:rsid w:val="005236D2"/>
    <w:rsid w:val="00583AA8"/>
    <w:rsid w:val="00597BB2"/>
    <w:rsid w:val="005A450E"/>
    <w:rsid w:val="005A620D"/>
    <w:rsid w:val="005E687F"/>
    <w:rsid w:val="00641FA0"/>
    <w:rsid w:val="00695A51"/>
    <w:rsid w:val="006B0803"/>
    <w:rsid w:val="006B2851"/>
    <w:rsid w:val="006B7066"/>
    <w:rsid w:val="00723B80"/>
    <w:rsid w:val="007268ED"/>
    <w:rsid w:val="0074456E"/>
    <w:rsid w:val="00790AF9"/>
    <w:rsid w:val="00792BA6"/>
    <w:rsid w:val="007E04DF"/>
    <w:rsid w:val="00806CA7"/>
    <w:rsid w:val="0081027B"/>
    <w:rsid w:val="00813267"/>
    <w:rsid w:val="00814EDE"/>
    <w:rsid w:val="00817917"/>
    <w:rsid w:val="0084127F"/>
    <w:rsid w:val="00841DA0"/>
    <w:rsid w:val="00845D4F"/>
    <w:rsid w:val="008571F9"/>
    <w:rsid w:val="0087357C"/>
    <w:rsid w:val="008A5FD5"/>
    <w:rsid w:val="008E30A8"/>
    <w:rsid w:val="008E393E"/>
    <w:rsid w:val="008E6947"/>
    <w:rsid w:val="009056F0"/>
    <w:rsid w:val="00917C84"/>
    <w:rsid w:val="00935859"/>
    <w:rsid w:val="0094701C"/>
    <w:rsid w:val="00956851"/>
    <w:rsid w:val="00972340"/>
    <w:rsid w:val="009818C7"/>
    <w:rsid w:val="00983CCC"/>
    <w:rsid w:val="009906E3"/>
    <w:rsid w:val="009A3EFB"/>
    <w:rsid w:val="009C6075"/>
    <w:rsid w:val="009D006C"/>
    <w:rsid w:val="00A0266C"/>
    <w:rsid w:val="00A06E59"/>
    <w:rsid w:val="00A43C0A"/>
    <w:rsid w:val="00A53BDB"/>
    <w:rsid w:val="00A76A9C"/>
    <w:rsid w:val="00AB3E66"/>
    <w:rsid w:val="00AD14CA"/>
    <w:rsid w:val="00AE6937"/>
    <w:rsid w:val="00B11892"/>
    <w:rsid w:val="00B3056E"/>
    <w:rsid w:val="00B37320"/>
    <w:rsid w:val="00B40143"/>
    <w:rsid w:val="00B40D13"/>
    <w:rsid w:val="00B51E9F"/>
    <w:rsid w:val="00B54316"/>
    <w:rsid w:val="00B64935"/>
    <w:rsid w:val="00B65EE0"/>
    <w:rsid w:val="00B77F18"/>
    <w:rsid w:val="00B828BD"/>
    <w:rsid w:val="00BA28E2"/>
    <w:rsid w:val="00BB0A14"/>
    <w:rsid w:val="00C01CBC"/>
    <w:rsid w:val="00C35A50"/>
    <w:rsid w:val="00C41D08"/>
    <w:rsid w:val="00C73F4D"/>
    <w:rsid w:val="00CA52B1"/>
    <w:rsid w:val="00CB01C5"/>
    <w:rsid w:val="00CB2633"/>
    <w:rsid w:val="00CB5572"/>
    <w:rsid w:val="00CB7838"/>
    <w:rsid w:val="00CC2220"/>
    <w:rsid w:val="00CD34E8"/>
    <w:rsid w:val="00CE146F"/>
    <w:rsid w:val="00CE318C"/>
    <w:rsid w:val="00CE5F27"/>
    <w:rsid w:val="00CF54F9"/>
    <w:rsid w:val="00D02FA0"/>
    <w:rsid w:val="00D036F0"/>
    <w:rsid w:val="00D43F14"/>
    <w:rsid w:val="00D53175"/>
    <w:rsid w:val="00D5643E"/>
    <w:rsid w:val="00D607DB"/>
    <w:rsid w:val="00D71462"/>
    <w:rsid w:val="00D8323E"/>
    <w:rsid w:val="00D91626"/>
    <w:rsid w:val="00DA3F10"/>
    <w:rsid w:val="00DD2A4E"/>
    <w:rsid w:val="00DD6619"/>
    <w:rsid w:val="00DD79DE"/>
    <w:rsid w:val="00DE037E"/>
    <w:rsid w:val="00DF0A30"/>
    <w:rsid w:val="00E152C7"/>
    <w:rsid w:val="00E167AF"/>
    <w:rsid w:val="00E170C5"/>
    <w:rsid w:val="00E430D0"/>
    <w:rsid w:val="00E57B67"/>
    <w:rsid w:val="00E661C9"/>
    <w:rsid w:val="00E8267A"/>
    <w:rsid w:val="00EB67F2"/>
    <w:rsid w:val="00EC195E"/>
    <w:rsid w:val="00EF413A"/>
    <w:rsid w:val="00F11789"/>
    <w:rsid w:val="00F16847"/>
    <w:rsid w:val="00F3670A"/>
    <w:rsid w:val="00F61494"/>
    <w:rsid w:val="00F7685F"/>
    <w:rsid w:val="00F92DD3"/>
    <w:rsid w:val="00F944F1"/>
    <w:rsid w:val="00F96F62"/>
    <w:rsid w:val="00FC0C4D"/>
    <w:rsid w:val="00FC69A3"/>
    <w:rsid w:val="00FE207F"/>
    <w:rsid w:val="00FE34F7"/>
    <w:rsid w:val="00FF4995"/>
    <w:rsid w:val="01074831"/>
    <w:rsid w:val="015FE17C"/>
    <w:rsid w:val="023CA921"/>
    <w:rsid w:val="0320711F"/>
    <w:rsid w:val="0349A546"/>
    <w:rsid w:val="034B2CFF"/>
    <w:rsid w:val="037982D0"/>
    <w:rsid w:val="03D23902"/>
    <w:rsid w:val="03E04BB7"/>
    <w:rsid w:val="03F1E306"/>
    <w:rsid w:val="048EE28A"/>
    <w:rsid w:val="04E6FD60"/>
    <w:rsid w:val="0519A7E6"/>
    <w:rsid w:val="055E3D50"/>
    <w:rsid w:val="05869068"/>
    <w:rsid w:val="05D88E75"/>
    <w:rsid w:val="05F74D1B"/>
    <w:rsid w:val="07055638"/>
    <w:rsid w:val="072200B2"/>
    <w:rsid w:val="074F5E08"/>
    <w:rsid w:val="0750D78E"/>
    <w:rsid w:val="0781D2AC"/>
    <w:rsid w:val="07B9C74D"/>
    <w:rsid w:val="0806EFA2"/>
    <w:rsid w:val="0835A2C7"/>
    <w:rsid w:val="08A358E1"/>
    <w:rsid w:val="092230F6"/>
    <w:rsid w:val="094E01E7"/>
    <w:rsid w:val="098D972E"/>
    <w:rsid w:val="09EA21C2"/>
    <w:rsid w:val="0A39CE29"/>
    <w:rsid w:val="0B1DBB60"/>
    <w:rsid w:val="0B7B46A0"/>
    <w:rsid w:val="0BC0EF55"/>
    <w:rsid w:val="0BD2FE35"/>
    <w:rsid w:val="0D820FF4"/>
    <w:rsid w:val="0D9DA006"/>
    <w:rsid w:val="0DCF39F5"/>
    <w:rsid w:val="0DFACB07"/>
    <w:rsid w:val="0F379EEC"/>
    <w:rsid w:val="0F62DAAA"/>
    <w:rsid w:val="0F76F58E"/>
    <w:rsid w:val="0F78B43D"/>
    <w:rsid w:val="0FEACEE0"/>
    <w:rsid w:val="0FEF407B"/>
    <w:rsid w:val="10DBA704"/>
    <w:rsid w:val="10EE04DF"/>
    <w:rsid w:val="112EF6C4"/>
    <w:rsid w:val="11501657"/>
    <w:rsid w:val="11616154"/>
    <w:rsid w:val="11869F41"/>
    <w:rsid w:val="11AEB0DC"/>
    <w:rsid w:val="1266C7E4"/>
    <w:rsid w:val="12E7ED6F"/>
    <w:rsid w:val="12F82087"/>
    <w:rsid w:val="13ABC6CB"/>
    <w:rsid w:val="13D9A25F"/>
    <w:rsid w:val="13EB1FA1"/>
    <w:rsid w:val="143473CD"/>
    <w:rsid w:val="1460B76D"/>
    <w:rsid w:val="149AC80F"/>
    <w:rsid w:val="149E9840"/>
    <w:rsid w:val="14D4572E"/>
    <w:rsid w:val="1524E8D3"/>
    <w:rsid w:val="1569F62F"/>
    <w:rsid w:val="1589E478"/>
    <w:rsid w:val="167206A3"/>
    <w:rsid w:val="16C30292"/>
    <w:rsid w:val="180AD896"/>
    <w:rsid w:val="198626BC"/>
    <w:rsid w:val="1BBF608C"/>
    <w:rsid w:val="1BE086D4"/>
    <w:rsid w:val="1C22E7DB"/>
    <w:rsid w:val="1D2535CB"/>
    <w:rsid w:val="1D2679A1"/>
    <w:rsid w:val="1D7DE4AA"/>
    <w:rsid w:val="1DFFFF78"/>
    <w:rsid w:val="1E9E8578"/>
    <w:rsid w:val="1EDA3782"/>
    <w:rsid w:val="1EDA9A06"/>
    <w:rsid w:val="1F347D13"/>
    <w:rsid w:val="1F34E75B"/>
    <w:rsid w:val="1FF8FC73"/>
    <w:rsid w:val="2022B10E"/>
    <w:rsid w:val="20258225"/>
    <w:rsid w:val="208E0D22"/>
    <w:rsid w:val="20D0B7BC"/>
    <w:rsid w:val="2197E8E5"/>
    <w:rsid w:val="22006142"/>
    <w:rsid w:val="230D2DDC"/>
    <w:rsid w:val="23750C11"/>
    <w:rsid w:val="23E53256"/>
    <w:rsid w:val="2408587E"/>
    <w:rsid w:val="242227F5"/>
    <w:rsid w:val="24A41C0A"/>
    <w:rsid w:val="24B0AF90"/>
    <w:rsid w:val="2540CDE6"/>
    <w:rsid w:val="258A044B"/>
    <w:rsid w:val="2598E62F"/>
    <w:rsid w:val="25B1ACB5"/>
    <w:rsid w:val="25D6C9C2"/>
    <w:rsid w:val="2617F4D7"/>
    <w:rsid w:val="2698A161"/>
    <w:rsid w:val="269AB0AB"/>
    <w:rsid w:val="269C6C46"/>
    <w:rsid w:val="26E722EA"/>
    <w:rsid w:val="27285AA1"/>
    <w:rsid w:val="273FF940"/>
    <w:rsid w:val="27604CBE"/>
    <w:rsid w:val="277F1DF1"/>
    <w:rsid w:val="28ADBE75"/>
    <w:rsid w:val="2941BB28"/>
    <w:rsid w:val="2A1D0A67"/>
    <w:rsid w:val="2AD3437B"/>
    <w:rsid w:val="2AED96D5"/>
    <w:rsid w:val="2B2A3AE4"/>
    <w:rsid w:val="2B6AF2AD"/>
    <w:rsid w:val="2BA7FD87"/>
    <w:rsid w:val="2C1E3FE7"/>
    <w:rsid w:val="2D2A69FB"/>
    <w:rsid w:val="2F5CB3AF"/>
    <w:rsid w:val="2F68CA2F"/>
    <w:rsid w:val="2FADB793"/>
    <w:rsid w:val="2FFAFB7E"/>
    <w:rsid w:val="305B4DE6"/>
    <w:rsid w:val="30A51997"/>
    <w:rsid w:val="3127E3C9"/>
    <w:rsid w:val="31465153"/>
    <w:rsid w:val="317A5B0F"/>
    <w:rsid w:val="31C5CC3A"/>
    <w:rsid w:val="32293990"/>
    <w:rsid w:val="32DF7D51"/>
    <w:rsid w:val="32E37CA3"/>
    <w:rsid w:val="334D1529"/>
    <w:rsid w:val="339215AC"/>
    <w:rsid w:val="33CA5CEF"/>
    <w:rsid w:val="346D19CB"/>
    <w:rsid w:val="34F8AC96"/>
    <w:rsid w:val="34FD6CFC"/>
    <w:rsid w:val="357F1C33"/>
    <w:rsid w:val="35FA69EE"/>
    <w:rsid w:val="3694E73F"/>
    <w:rsid w:val="370434C5"/>
    <w:rsid w:val="3722ED6D"/>
    <w:rsid w:val="378D4BF8"/>
    <w:rsid w:val="3850E127"/>
    <w:rsid w:val="399E3049"/>
    <w:rsid w:val="3A41D021"/>
    <w:rsid w:val="3A717CC5"/>
    <w:rsid w:val="3A7BA5E5"/>
    <w:rsid w:val="3A894A64"/>
    <w:rsid w:val="3A91CB80"/>
    <w:rsid w:val="3AA7E7B5"/>
    <w:rsid w:val="3B685862"/>
    <w:rsid w:val="3BB8FB9B"/>
    <w:rsid w:val="3BF56F56"/>
    <w:rsid w:val="3C232E29"/>
    <w:rsid w:val="3CC9403D"/>
    <w:rsid w:val="3D8B5A60"/>
    <w:rsid w:val="3E57E961"/>
    <w:rsid w:val="3E9FF924"/>
    <w:rsid w:val="3FE8C863"/>
    <w:rsid w:val="403591D7"/>
    <w:rsid w:val="4073AD62"/>
    <w:rsid w:val="40B33829"/>
    <w:rsid w:val="40CE92B0"/>
    <w:rsid w:val="41136F1B"/>
    <w:rsid w:val="41B2D32D"/>
    <w:rsid w:val="426840F8"/>
    <w:rsid w:val="4277AECF"/>
    <w:rsid w:val="42B9A664"/>
    <w:rsid w:val="42BAFC4A"/>
    <w:rsid w:val="42EBF108"/>
    <w:rsid w:val="43D46C12"/>
    <w:rsid w:val="43DAD47E"/>
    <w:rsid w:val="4423EB28"/>
    <w:rsid w:val="4439C63A"/>
    <w:rsid w:val="446F9B31"/>
    <w:rsid w:val="4476145A"/>
    <w:rsid w:val="44E88BF5"/>
    <w:rsid w:val="452E8C30"/>
    <w:rsid w:val="4588DECA"/>
    <w:rsid w:val="45975B82"/>
    <w:rsid w:val="45BFBB89"/>
    <w:rsid w:val="45F0A949"/>
    <w:rsid w:val="466B97DF"/>
    <w:rsid w:val="47A01F81"/>
    <w:rsid w:val="4839CE98"/>
    <w:rsid w:val="4851B0EE"/>
    <w:rsid w:val="4867C819"/>
    <w:rsid w:val="48A04F34"/>
    <w:rsid w:val="48A270FC"/>
    <w:rsid w:val="48CA9B45"/>
    <w:rsid w:val="48D7158B"/>
    <w:rsid w:val="48EE8BF4"/>
    <w:rsid w:val="493BF91D"/>
    <w:rsid w:val="49B1205C"/>
    <w:rsid w:val="49ED814F"/>
    <w:rsid w:val="4A0D55D3"/>
    <w:rsid w:val="4B746F24"/>
    <w:rsid w:val="4BD7C84B"/>
    <w:rsid w:val="4C16B99F"/>
    <w:rsid w:val="4C444483"/>
    <w:rsid w:val="4C6B197D"/>
    <w:rsid w:val="4C707968"/>
    <w:rsid w:val="4CA56EA6"/>
    <w:rsid w:val="4D1E2B82"/>
    <w:rsid w:val="4D24962F"/>
    <w:rsid w:val="4D252211"/>
    <w:rsid w:val="4D2B0C8F"/>
    <w:rsid w:val="4D9AF170"/>
    <w:rsid w:val="4DE014E4"/>
    <w:rsid w:val="4DFA4943"/>
    <w:rsid w:val="4E917888"/>
    <w:rsid w:val="4E96BCE3"/>
    <w:rsid w:val="4E992CAB"/>
    <w:rsid w:val="4EBDA02C"/>
    <w:rsid w:val="4FD5BCBE"/>
    <w:rsid w:val="502B8AFC"/>
    <w:rsid w:val="5056D0F9"/>
    <w:rsid w:val="505CC2D3"/>
    <w:rsid w:val="514D9CCD"/>
    <w:rsid w:val="51CF3029"/>
    <w:rsid w:val="521A0BCA"/>
    <w:rsid w:val="52917B20"/>
    <w:rsid w:val="5387B733"/>
    <w:rsid w:val="53BF4017"/>
    <w:rsid w:val="541DCE0C"/>
    <w:rsid w:val="54E4BAC4"/>
    <w:rsid w:val="55CF18CC"/>
    <w:rsid w:val="5656EB31"/>
    <w:rsid w:val="5786F72A"/>
    <w:rsid w:val="57AA5BFA"/>
    <w:rsid w:val="57C9CB88"/>
    <w:rsid w:val="581DE8AD"/>
    <w:rsid w:val="587692EB"/>
    <w:rsid w:val="59AC8924"/>
    <w:rsid w:val="59E85246"/>
    <w:rsid w:val="5A06429F"/>
    <w:rsid w:val="5AEC6C57"/>
    <w:rsid w:val="5B2CFCA3"/>
    <w:rsid w:val="5B34586B"/>
    <w:rsid w:val="5B61BB5C"/>
    <w:rsid w:val="5BAF951F"/>
    <w:rsid w:val="5BDADEBB"/>
    <w:rsid w:val="5C1C8575"/>
    <w:rsid w:val="5C50E53D"/>
    <w:rsid w:val="5C93386D"/>
    <w:rsid w:val="5CE5524A"/>
    <w:rsid w:val="5D06D586"/>
    <w:rsid w:val="5D6A4E0D"/>
    <w:rsid w:val="5DB710A3"/>
    <w:rsid w:val="5DBDCEB2"/>
    <w:rsid w:val="5E15188F"/>
    <w:rsid w:val="5E39E5E1"/>
    <w:rsid w:val="5E5D7BFA"/>
    <w:rsid w:val="5E71F841"/>
    <w:rsid w:val="5ECDE2D6"/>
    <w:rsid w:val="5EF29DC5"/>
    <w:rsid w:val="5F0576C8"/>
    <w:rsid w:val="5F3CB64E"/>
    <w:rsid w:val="5FE95E1D"/>
    <w:rsid w:val="5FEDF798"/>
    <w:rsid w:val="6052E100"/>
    <w:rsid w:val="6061ABC6"/>
    <w:rsid w:val="6073B889"/>
    <w:rsid w:val="607AD423"/>
    <w:rsid w:val="60C0335A"/>
    <w:rsid w:val="60EF711F"/>
    <w:rsid w:val="62AD09B8"/>
    <w:rsid w:val="642CAACE"/>
    <w:rsid w:val="6454AD58"/>
    <w:rsid w:val="64CDF89C"/>
    <w:rsid w:val="6538657E"/>
    <w:rsid w:val="653F95DC"/>
    <w:rsid w:val="65E94BB7"/>
    <w:rsid w:val="6620B516"/>
    <w:rsid w:val="6664B656"/>
    <w:rsid w:val="66B25DE7"/>
    <w:rsid w:val="66BD6D5F"/>
    <w:rsid w:val="6772D270"/>
    <w:rsid w:val="67A5087A"/>
    <w:rsid w:val="67F5CB79"/>
    <w:rsid w:val="6842881C"/>
    <w:rsid w:val="684D15E8"/>
    <w:rsid w:val="68AD9CB1"/>
    <w:rsid w:val="68BB678C"/>
    <w:rsid w:val="69126908"/>
    <w:rsid w:val="697B7E95"/>
    <w:rsid w:val="69D3F75E"/>
    <w:rsid w:val="69DE587D"/>
    <w:rsid w:val="6A6C3A44"/>
    <w:rsid w:val="6AD21CF6"/>
    <w:rsid w:val="6AFDAEF7"/>
    <w:rsid w:val="6C8CE63A"/>
    <w:rsid w:val="6D39A907"/>
    <w:rsid w:val="6D86FD7B"/>
    <w:rsid w:val="6DB46809"/>
    <w:rsid w:val="6DD9A609"/>
    <w:rsid w:val="6E87DC54"/>
    <w:rsid w:val="6E9DCBCE"/>
    <w:rsid w:val="6F21FDF0"/>
    <w:rsid w:val="6F2DEAB9"/>
    <w:rsid w:val="6F95B228"/>
    <w:rsid w:val="700370E6"/>
    <w:rsid w:val="701D0F5D"/>
    <w:rsid w:val="70EEF8B5"/>
    <w:rsid w:val="71695442"/>
    <w:rsid w:val="71D36757"/>
    <w:rsid w:val="71F5A6DD"/>
    <w:rsid w:val="7211DD0A"/>
    <w:rsid w:val="727CA891"/>
    <w:rsid w:val="729BFC77"/>
    <w:rsid w:val="72ED5A60"/>
    <w:rsid w:val="73681B09"/>
    <w:rsid w:val="737ADF36"/>
    <w:rsid w:val="7460EF70"/>
    <w:rsid w:val="7490D473"/>
    <w:rsid w:val="755001ED"/>
    <w:rsid w:val="75566E64"/>
    <w:rsid w:val="75A628D7"/>
    <w:rsid w:val="75BFA5D4"/>
    <w:rsid w:val="75F7A4CD"/>
    <w:rsid w:val="76694C57"/>
    <w:rsid w:val="76CA5040"/>
    <w:rsid w:val="776EDB28"/>
    <w:rsid w:val="77FF22DB"/>
    <w:rsid w:val="781C154C"/>
    <w:rsid w:val="78D5C08A"/>
    <w:rsid w:val="78E47EFE"/>
    <w:rsid w:val="79141493"/>
    <w:rsid w:val="792D7103"/>
    <w:rsid w:val="7AE83F3A"/>
    <w:rsid w:val="7B78FC3E"/>
    <w:rsid w:val="7BD94D16"/>
    <w:rsid w:val="7C1DBA25"/>
    <w:rsid w:val="7D199E32"/>
    <w:rsid w:val="7D41EBC4"/>
    <w:rsid w:val="7D4DC347"/>
    <w:rsid w:val="7D6937FD"/>
    <w:rsid w:val="7DDD95E5"/>
    <w:rsid w:val="7E1B7CE4"/>
    <w:rsid w:val="7E1FDFFC"/>
    <w:rsid w:val="7E298DD4"/>
    <w:rsid w:val="7ED07D8F"/>
    <w:rsid w:val="7F05085E"/>
    <w:rsid w:val="7F88032D"/>
    <w:rsid w:val="7FA47FE2"/>
    <w:rsid w:val="7FE5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B46DB"/>
  <w15:docId w15:val="{161DDBB9-AB69-4CD3-96C0-0B47BF8B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EB"/>
  </w:style>
  <w:style w:type="paragraph" w:styleId="Footer">
    <w:name w:val="footer"/>
    <w:basedOn w:val="Normal"/>
    <w:link w:val="FooterChar"/>
    <w:uiPriority w:val="99"/>
    <w:unhideWhenUsed/>
    <w:rsid w:val="00192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9EB"/>
  </w:style>
  <w:style w:type="paragraph" w:styleId="BalloonText">
    <w:name w:val="Balloon Text"/>
    <w:basedOn w:val="Normal"/>
    <w:link w:val="BalloonTextChar"/>
    <w:uiPriority w:val="99"/>
    <w:semiHidden/>
    <w:unhideWhenUsed/>
    <w:rsid w:val="0019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847"/>
    <w:pPr>
      <w:ind w:left="720"/>
      <w:contextualSpacing/>
    </w:pPr>
  </w:style>
  <w:style w:type="character" w:styleId="Strong">
    <w:name w:val="Strong"/>
    <w:qFormat/>
    <w:rsid w:val="00D43F14"/>
    <w:rPr>
      <w:b/>
      <w:bCs/>
    </w:rPr>
  </w:style>
  <w:style w:type="paragraph" w:customStyle="1" w:styleId="paragraph">
    <w:name w:val="paragraph"/>
    <w:basedOn w:val="Normal"/>
    <w:rsid w:val="00031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130B"/>
  </w:style>
  <w:style w:type="character" w:customStyle="1" w:styleId="eop">
    <w:name w:val="eop"/>
    <w:basedOn w:val="DefaultParagraphFont"/>
    <w:rsid w:val="0003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94c7-07e8-4f2f-953d-2c667e4c7e40">
      <Terms xmlns="http://schemas.microsoft.com/office/infopath/2007/PartnerControls"/>
    </lcf76f155ced4ddcb4097134ff3c332f>
    <TaxCatchAll xmlns="3f0501dd-e9b2-431f-b41a-3add3f7ffc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B34860C3979449363BA76FF91E4F5" ma:contentTypeVersion="11" ma:contentTypeDescription="Create a new document." ma:contentTypeScope="" ma:versionID="3e44d6012e690ef968001ef23c67d7a2">
  <xsd:schema xmlns:xsd="http://www.w3.org/2001/XMLSchema" xmlns:xs="http://www.w3.org/2001/XMLSchema" xmlns:p="http://schemas.microsoft.com/office/2006/metadata/properties" xmlns:ns2="e78894c7-07e8-4f2f-953d-2c667e4c7e40" xmlns:ns3="3f0501dd-e9b2-431f-b41a-3add3f7ffcb8" targetNamespace="http://schemas.microsoft.com/office/2006/metadata/properties" ma:root="true" ma:fieldsID="e55c75f315594296e290ff3bb7c2b7a1" ns2:_="" ns3:_="">
    <xsd:import namespace="e78894c7-07e8-4f2f-953d-2c667e4c7e40"/>
    <xsd:import namespace="3f0501dd-e9b2-431f-b41a-3add3f7ff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94c7-07e8-4f2f-953d-2c667e4c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01dd-e9b2-431f-b41a-3add3f7ffc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e086f3-d8c2-46cc-a50a-e126183ee3d2}" ma:internalName="TaxCatchAll" ma:showField="CatchAllData" ma:web="3f0501dd-e9b2-431f-b41a-3add3f7ff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4FB7F-601A-4A02-B698-6A55E7B6CD6D}">
  <ds:schemaRefs>
    <ds:schemaRef ds:uri="http://schemas.microsoft.com/office/2006/metadata/properties"/>
    <ds:schemaRef ds:uri="http://schemas.microsoft.com/office/infopath/2007/PartnerControls"/>
    <ds:schemaRef ds:uri="e78894c7-07e8-4f2f-953d-2c667e4c7e40"/>
    <ds:schemaRef ds:uri="3f0501dd-e9b2-431f-b41a-3add3f7ffcb8"/>
  </ds:schemaRefs>
</ds:datastoreItem>
</file>

<file path=customXml/itemProps2.xml><?xml version="1.0" encoding="utf-8"?>
<ds:datastoreItem xmlns:ds="http://schemas.openxmlformats.org/officeDocument/2006/customXml" ds:itemID="{B672E7A5-C7EE-4F11-A601-1D0B1DD85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94c7-07e8-4f2f-953d-2c667e4c7e40"/>
    <ds:schemaRef ds:uri="3f0501dd-e9b2-431f-b41a-3add3f7ff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89291-51EB-47EC-8A38-99E10294B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Eagleson</dc:creator>
  <cp:lastModifiedBy>Mrs Bates</cp:lastModifiedBy>
  <cp:revision>2</cp:revision>
  <cp:lastPrinted>2020-08-19T09:02:00Z</cp:lastPrinted>
  <dcterms:created xsi:type="dcterms:W3CDTF">2024-10-28T19:12:00Z</dcterms:created>
  <dcterms:modified xsi:type="dcterms:W3CDTF">2024-10-28T19:12:00Z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0x01010017EB34860C3979449363BA76FF91E4F5</vt:lpwstr>
  </property>
  <property fmtid="{D5CDD505-2E9C-101B-9397-08002B2CF9AE}" pid="3" name="MediaServiceImageTags">
    <vt:lpwstr/>
  </property>
</Properties>
</file>