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FD" w:rsidRDefault="004101FD" w:rsidP="004101FD">
      <w:pPr>
        <w:rPr>
          <w:noProof/>
          <w:sz w:val="24"/>
          <w:szCs w:val="24"/>
          <w:lang w:eastAsia="en-GB"/>
        </w:rPr>
      </w:pPr>
      <w:r>
        <w:rPr>
          <w:noProof/>
          <w:lang w:eastAsia="en-GB"/>
        </w:rPr>
        <w:drawing>
          <wp:inline distT="0" distB="0" distL="0" distR="0" wp14:anchorId="719071A5" wp14:editId="4D64B310">
            <wp:extent cx="885825" cy="1390745"/>
            <wp:effectExtent l="0" t="0" r="0" b="0"/>
            <wp:docPr id="2" name="Picture 2" descr="psos_por_strap_28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os_por_strap_288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519" cy="1394974"/>
                    </a:xfrm>
                    <a:prstGeom prst="rect">
                      <a:avLst/>
                    </a:prstGeom>
                    <a:noFill/>
                    <a:ln>
                      <a:noFill/>
                    </a:ln>
                  </pic:spPr>
                </pic:pic>
              </a:graphicData>
            </a:graphic>
          </wp:inline>
        </w:drawing>
      </w:r>
      <w:r>
        <w:rPr>
          <w:noProof/>
          <w:lang w:eastAsia="en-GB"/>
        </w:rPr>
        <w:t xml:space="preserve">                             </w:t>
      </w:r>
      <w:r w:rsidR="00A94F2A">
        <w:rPr>
          <w:noProof/>
        </w:rPr>
        <w:drawing>
          <wp:inline distT="0" distB="0" distL="0" distR="0">
            <wp:extent cx="2057400" cy="80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831" cy="801538"/>
                    </a:xfrm>
                    <a:prstGeom prst="rect">
                      <a:avLst/>
                    </a:prstGeom>
                    <a:noFill/>
                    <a:ln>
                      <a:noFill/>
                    </a:ln>
                  </pic:spPr>
                </pic:pic>
              </a:graphicData>
            </a:graphic>
          </wp:inline>
        </w:drawing>
      </w:r>
      <w:r>
        <w:rPr>
          <w:noProof/>
          <w:sz w:val="24"/>
          <w:szCs w:val="24"/>
          <w:lang w:eastAsia="en-GB"/>
        </w:rPr>
        <w:t xml:space="preserve">               </w:t>
      </w:r>
      <w:r>
        <w:rPr>
          <w:noProof/>
          <w:sz w:val="24"/>
          <w:szCs w:val="24"/>
          <w:lang w:eastAsia="en-GB"/>
        </w:rPr>
        <w:drawing>
          <wp:inline distT="0" distB="0" distL="0" distR="0" wp14:anchorId="32D4A735" wp14:editId="231F616A">
            <wp:extent cx="1216025" cy="1276985"/>
            <wp:effectExtent l="0" t="0" r="3175" b="0"/>
            <wp:docPr id="1" name="Picture 1" descr="cid:image005.png@01D44A91.40E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44A91.40E575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6025" cy="1276985"/>
                    </a:xfrm>
                    <a:prstGeom prst="rect">
                      <a:avLst/>
                    </a:prstGeom>
                    <a:noFill/>
                    <a:ln>
                      <a:noFill/>
                    </a:ln>
                  </pic:spPr>
                </pic:pic>
              </a:graphicData>
            </a:graphic>
          </wp:inline>
        </w:drawing>
      </w:r>
    </w:p>
    <w:p w:rsidR="004101FD" w:rsidRDefault="004101FD" w:rsidP="004101FD">
      <w:pPr>
        <w:rPr>
          <w:noProof/>
          <w:sz w:val="24"/>
          <w:szCs w:val="24"/>
          <w:lang w:eastAsia="en-GB"/>
        </w:rPr>
      </w:pPr>
    </w:p>
    <w:p w:rsidR="0037270A" w:rsidRDefault="0037270A" w:rsidP="004101FD">
      <w:pPr>
        <w:rPr>
          <w:noProof/>
          <w:sz w:val="24"/>
          <w:szCs w:val="24"/>
          <w:lang w:eastAsia="en-GB"/>
        </w:rPr>
      </w:pPr>
    </w:p>
    <w:p w:rsidR="003463EC" w:rsidRDefault="004101FD" w:rsidP="004101FD">
      <w:pPr>
        <w:rPr>
          <w:rFonts w:cstheme="minorHAnsi"/>
        </w:rPr>
      </w:pPr>
      <w:r>
        <w:rPr>
          <w:noProof/>
          <w:sz w:val="24"/>
          <w:szCs w:val="24"/>
          <w:lang w:eastAsia="en-GB"/>
        </w:rPr>
        <w:t>D</w:t>
      </w:r>
      <w:r w:rsidR="00C97C61" w:rsidRPr="006E4F66">
        <w:rPr>
          <w:rFonts w:cstheme="minorHAnsi"/>
        </w:rPr>
        <w:t>ear Parents</w:t>
      </w:r>
      <w:r w:rsidR="00B33A68" w:rsidRPr="006E4F66">
        <w:rPr>
          <w:rFonts w:cstheme="minorHAnsi"/>
        </w:rPr>
        <w:t>/Guardians</w:t>
      </w:r>
      <w:r w:rsidR="00C97C61" w:rsidRPr="006E4F66">
        <w:rPr>
          <w:rFonts w:cstheme="minorHAnsi"/>
        </w:rPr>
        <w:t xml:space="preserve">, </w:t>
      </w:r>
    </w:p>
    <w:p w:rsidR="000862FC" w:rsidRDefault="000862FC" w:rsidP="000862FC">
      <w:pPr>
        <w:rPr>
          <w:b/>
          <w:bCs/>
          <w:i/>
          <w:iCs/>
          <w:color w:val="1F497D"/>
        </w:rPr>
      </w:pPr>
      <w:r>
        <w:rPr>
          <w:rFonts w:cstheme="minorHAnsi"/>
        </w:rPr>
        <w:t xml:space="preserve">In the run up to bonfire night, Police Scotland, West Lothian Council and Scottish Fire &amp; Rescue are keen to keep everyone safe. In previous years we have seen firework-related anti-social behaviour (ASB) and disorder in this area, and we are asking for your help to prevent this occurring again.  This year, we are also facing the added challenge of preventing the spread of COVID 19 within our communities.  As a </w:t>
      </w:r>
      <w:proofErr w:type="gramStart"/>
      <w:r>
        <w:rPr>
          <w:rFonts w:cstheme="minorHAnsi"/>
        </w:rPr>
        <w:t>result</w:t>
      </w:r>
      <w:proofErr w:type="gramEnd"/>
      <w:r>
        <w:rPr>
          <w:rFonts w:cstheme="minorHAnsi"/>
        </w:rPr>
        <w:t xml:space="preserve"> organised fireworks displays and bonfires are unlikely to be permitted.  </w:t>
      </w:r>
    </w:p>
    <w:p w:rsidR="000862FC" w:rsidRDefault="000862FC" w:rsidP="000862FC">
      <w:pPr>
        <w:rPr>
          <w:b/>
          <w:bCs/>
          <w:i/>
          <w:iCs/>
          <w:color w:val="1F497D"/>
        </w:rPr>
      </w:pPr>
      <w:r>
        <w:rPr>
          <w:bCs/>
          <w:iCs/>
        </w:rPr>
        <w:t>The Scottish Government is continually reviewing its COVID guidance and up to date information on what is and isn’t permissible can be found here</w:t>
      </w:r>
      <w:r>
        <w:rPr>
          <w:b/>
          <w:bCs/>
          <w:i/>
          <w:iCs/>
        </w:rPr>
        <w:t xml:space="preserve"> </w:t>
      </w:r>
      <w:hyperlink r:id="rId12" w:history="1">
        <w:r>
          <w:rPr>
            <w:rStyle w:val="Hyperlink"/>
            <w:rFonts w:cstheme="minorHAnsi"/>
          </w:rPr>
          <w:t>https://www.gov.scot/coronavirus-covid-19/</w:t>
        </w:r>
      </w:hyperlink>
      <w:r>
        <w:rPr>
          <w:rFonts w:cstheme="minorHAnsi"/>
        </w:rPr>
        <w:t xml:space="preserve"> </w:t>
      </w:r>
    </w:p>
    <w:p w:rsidR="0037270A" w:rsidRDefault="0037270A" w:rsidP="0037270A">
      <w:pPr>
        <w:jc w:val="both"/>
        <w:rPr>
          <w:rFonts w:cstheme="minorHAnsi"/>
        </w:rPr>
      </w:pPr>
      <w:r w:rsidRPr="006E4F66">
        <w:rPr>
          <w:rFonts w:cstheme="minorHAnsi"/>
        </w:rPr>
        <w:t>We</w:t>
      </w:r>
      <w:r>
        <w:rPr>
          <w:rFonts w:cstheme="minorHAnsi"/>
        </w:rPr>
        <w:t xml:space="preserve"> are</w:t>
      </w:r>
      <w:r w:rsidRPr="006E4F66">
        <w:rPr>
          <w:rFonts w:cstheme="minorHAnsi"/>
        </w:rPr>
        <w:t xml:space="preserve"> offering the following advice</w:t>
      </w:r>
      <w:r>
        <w:rPr>
          <w:rFonts w:cstheme="minorHAnsi"/>
        </w:rPr>
        <w:t xml:space="preserve"> to stay safe this fireworks night</w:t>
      </w:r>
      <w:r w:rsidRPr="006E4F66">
        <w:rPr>
          <w:rFonts w:cstheme="minorHAnsi"/>
        </w:rPr>
        <w:t>:</w:t>
      </w:r>
    </w:p>
    <w:p w:rsidR="005258B4" w:rsidRPr="006E4F66" w:rsidRDefault="00730656" w:rsidP="006E4F66">
      <w:pPr>
        <w:pStyle w:val="ListParagraph"/>
        <w:numPr>
          <w:ilvl w:val="0"/>
          <w:numId w:val="1"/>
        </w:numPr>
        <w:jc w:val="both"/>
        <w:rPr>
          <w:rFonts w:cstheme="minorHAnsi"/>
        </w:rPr>
      </w:pPr>
      <w:r w:rsidRPr="006E4F66">
        <w:rPr>
          <w:rFonts w:cstheme="minorHAnsi"/>
        </w:rPr>
        <w:t>Unless supervi</w:t>
      </w:r>
      <w:r w:rsidR="008C6B5F" w:rsidRPr="006E4F66">
        <w:rPr>
          <w:rFonts w:cstheme="minorHAnsi"/>
        </w:rPr>
        <w:t xml:space="preserve">sed by an adult, please do not </w:t>
      </w:r>
      <w:r w:rsidRPr="006E4F66">
        <w:rPr>
          <w:rFonts w:cstheme="minorHAnsi"/>
        </w:rPr>
        <w:t xml:space="preserve">allow your children or young people </w:t>
      </w:r>
      <w:r w:rsidR="00CA409D" w:rsidRPr="006E4F66">
        <w:rPr>
          <w:rFonts w:cstheme="minorHAnsi"/>
        </w:rPr>
        <w:t xml:space="preserve">to </w:t>
      </w:r>
      <w:r w:rsidRPr="006E4F66">
        <w:rPr>
          <w:rFonts w:cstheme="minorHAnsi"/>
        </w:rPr>
        <w:t xml:space="preserve">handle, purchase or set off fireworks. </w:t>
      </w:r>
    </w:p>
    <w:p w:rsidR="00730656" w:rsidRPr="006E4F66" w:rsidRDefault="008C6B5F" w:rsidP="006E4F66">
      <w:pPr>
        <w:pStyle w:val="ListParagraph"/>
        <w:numPr>
          <w:ilvl w:val="0"/>
          <w:numId w:val="1"/>
        </w:numPr>
        <w:jc w:val="both"/>
        <w:rPr>
          <w:rFonts w:cstheme="minorHAnsi"/>
        </w:rPr>
      </w:pPr>
      <w:r w:rsidRPr="006E4F66">
        <w:rPr>
          <w:rFonts w:cstheme="minorHAnsi"/>
        </w:rPr>
        <w:t>Do not allow your children or young pe</w:t>
      </w:r>
      <w:r w:rsidR="00523D20" w:rsidRPr="006E4F66">
        <w:rPr>
          <w:rFonts w:cstheme="minorHAnsi"/>
        </w:rPr>
        <w:t>ople</w:t>
      </w:r>
      <w:r w:rsidRPr="006E4F66">
        <w:rPr>
          <w:rFonts w:cstheme="minorHAnsi"/>
        </w:rPr>
        <w:t xml:space="preserve"> to be involved </w:t>
      </w:r>
      <w:r w:rsidR="006E4F66" w:rsidRPr="006E4F66">
        <w:rPr>
          <w:rFonts w:cstheme="minorHAnsi"/>
        </w:rPr>
        <w:t>in or</w:t>
      </w:r>
      <w:r w:rsidRPr="006E4F66">
        <w:rPr>
          <w:rFonts w:cstheme="minorHAnsi"/>
        </w:rPr>
        <w:t xml:space="preserve"> accompany anyone who is </w:t>
      </w:r>
      <w:r w:rsidR="005258B4" w:rsidRPr="006E4F66">
        <w:rPr>
          <w:rFonts w:cstheme="minorHAnsi"/>
        </w:rPr>
        <w:t xml:space="preserve">involved in ASB or disorder. </w:t>
      </w:r>
    </w:p>
    <w:p w:rsidR="005258B4" w:rsidRPr="001F54BE" w:rsidRDefault="005258B4" w:rsidP="006E4F66">
      <w:pPr>
        <w:pStyle w:val="ListParagraph"/>
        <w:numPr>
          <w:ilvl w:val="0"/>
          <w:numId w:val="1"/>
        </w:numPr>
        <w:jc w:val="both"/>
        <w:rPr>
          <w:rFonts w:cstheme="minorHAnsi"/>
        </w:rPr>
      </w:pPr>
      <w:r w:rsidRPr="001F54BE">
        <w:rPr>
          <w:rFonts w:cstheme="minorHAnsi"/>
        </w:rPr>
        <w:t xml:space="preserve">Please report any ASB or disorder you are aware of or hear of. </w:t>
      </w:r>
    </w:p>
    <w:p w:rsidR="001F54BE" w:rsidRPr="001F54BE" w:rsidRDefault="005258B4" w:rsidP="006E4F66">
      <w:pPr>
        <w:pStyle w:val="ListParagraph"/>
        <w:numPr>
          <w:ilvl w:val="0"/>
          <w:numId w:val="1"/>
        </w:numPr>
        <w:jc w:val="both"/>
        <w:rPr>
          <w:rFonts w:cstheme="minorHAnsi"/>
        </w:rPr>
      </w:pPr>
      <w:r w:rsidRPr="001F54BE">
        <w:rPr>
          <w:rFonts w:cstheme="minorHAnsi"/>
        </w:rPr>
        <w:t>Dispose of your rubbish appropriately</w:t>
      </w:r>
      <w:r w:rsidR="00CC67D2" w:rsidRPr="001F54BE">
        <w:rPr>
          <w:rFonts w:cstheme="minorHAnsi"/>
        </w:rPr>
        <w:t xml:space="preserve"> leading up to bonfire weekend</w:t>
      </w:r>
      <w:r w:rsidRPr="001F54BE">
        <w:rPr>
          <w:rFonts w:cstheme="minorHAnsi"/>
        </w:rPr>
        <w:t>.</w:t>
      </w:r>
    </w:p>
    <w:p w:rsidR="00001B09" w:rsidRDefault="005258B4" w:rsidP="006E4F66">
      <w:pPr>
        <w:pStyle w:val="ListParagraph"/>
        <w:numPr>
          <w:ilvl w:val="0"/>
          <w:numId w:val="1"/>
        </w:numPr>
        <w:jc w:val="both"/>
        <w:rPr>
          <w:rFonts w:cstheme="minorHAnsi"/>
        </w:rPr>
      </w:pPr>
      <w:r w:rsidRPr="006E4F66">
        <w:rPr>
          <w:rFonts w:cstheme="minorHAnsi"/>
        </w:rPr>
        <w:t>Please report any known unauthorised bo</w:t>
      </w:r>
      <w:r w:rsidR="006E4F66">
        <w:rPr>
          <w:rFonts w:cstheme="minorHAnsi"/>
        </w:rPr>
        <w:t xml:space="preserve">nfires or firework displays </w:t>
      </w:r>
      <w:r w:rsidR="00001B09">
        <w:rPr>
          <w:rFonts w:cstheme="minorHAnsi"/>
        </w:rPr>
        <w:t>by calling:</w:t>
      </w:r>
    </w:p>
    <w:p w:rsidR="00365AFA" w:rsidRPr="00365AFA" w:rsidRDefault="00365AFA" w:rsidP="00365AFA">
      <w:pPr>
        <w:ind w:left="993"/>
        <w:jc w:val="both"/>
        <w:rPr>
          <w:rFonts w:cstheme="minorHAnsi"/>
        </w:rPr>
      </w:pPr>
    </w:p>
    <w:p w:rsidR="009E06C4" w:rsidRDefault="009E06C4" w:rsidP="00001B09">
      <w:pPr>
        <w:pStyle w:val="ListParagraph"/>
        <w:numPr>
          <w:ilvl w:val="1"/>
          <w:numId w:val="1"/>
        </w:numPr>
        <w:jc w:val="both"/>
        <w:rPr>
          <w:rFonts w:cstheme="minorHAnsi"/>
        </w:rPr>
      </w:pPr>
      <w:r w:rsidRPr="009E06C4">
        <w:rPr>
          <w:rFonts w:cstheme="minorHAnsi"/>
        </w:rPr>
        <w:t>West Lothian</w:t>
      </w:r>
      <w:r w:rsidR="006E4F66" w:rsidRPr="009E06C4">
        <w:rPr>
          <w:rFonts w:cstheme="minorHAnsi"/>
        </w:rPr>
        <w:t xml:space="preserve"> C</w:t>
      </w:r>
      <w:r w:rsidR="005258B4" w:rsidRPr="009E06C4">
        <w:rPr>
          <w:rFonts w:cstheme="minorHAnsi"/>
        </w:rPr>
        <w:t xml:space="preserve">ouncil, </w:t>
      </w:r>
      <w:r w:rsidR="00001B09" w:rsidRPr="009E06C4">
        <w:rPr>
          <w:rFonts w:cstheme="minorHAnsi"/>
        </w:rPr>
        <w:t>0</w:t>
      </w:r>
      <w:r w:rsidR="00DC6EE7" w:rsidRPr="009E06C4">
        <w:rPr>
          <w:rFonts w:cstheme="minorHAnsi"/>
        </w:rPr>
        <w:t>1</w:t>
      </w:r>
      <w:r>
        <w:rPr>
          <w:rFonts w:cstheme="minorHAnsi"/>
        </w:rPr>
        <w:t>506 280000</w:t>
      </w:r>
    </w:p>
    <w:p w:rsidR="00001B09" w:rsidRPr="009E06C4" w:rsidRDefault="005258B4" w:rsidP="00001B09">
      <w:pPr>
        <w:pStyle w:val="ListParagraph"/>
        <w:numPr>
          <w:ilvl w:val="1"/>
          <w:numId w:val="1"/>
        </w:numPr>
        <w:jc w:val="both"/>
        <w:rPr>
          <w:rFonts w:cstheme="minorHAnsi"/>
        </w:rPr>
      </w:pPr>
      <w:r w:rsidRPr="009E06C4">
        <w:rPr>
          <w:rFonts w:cstheme="minorHAnsi"/>
        </w:rPr>
        <w:t xml:space="preserve">Police </w:t>
      </w:r>
      <w:r w:rsidR="006E4F66" w:rsidRPr="009E06C4">
        <w:rPr>
          <w:rFonts w:cstheme="minorHAnsi"/>
        </w:rPr>
        <w:t>Sco</w:t>
      </w:r>
      <w:r w:rsidR="00001B09" w:rsidRPr="009E06C4">
        <w:rPr>
          <w:rFonts w:cstheme="minorHAnsi"/>
        </w:rPr>
        <w:t>tland, 101</w:t>
      </w:r>
    </w:p>
    <w:p w:rsidR="005258B4" w:rsidRDefault="005258B4" w:rsidP="00001B09">
      <w:pPr>
        <w:pStyle w:val="ListParagraph"/>
        <w:numPr>
          <w:ilvl w:val="1"/>
          <w:numId w:val="1"/>
        </w:numPr>
        <w:jc w:val="both"/>
        <w:rPr>
          <w:rFonts w:cstheme="minorHAnsi"/>
        </w:rPr>
      </w:pPr>
      <w:proofErr w:type="spellStart"/>
      <w:r w:rsidRPr="006E4F66">
        <w:rPr>
          <w:rFonts w:cstheme="minorHAnsi"/>
        </w:rPr>
        <w:t>Crimestoppers</w:t>
      </w:r>
      <w:proofErr w:type="spellEnd"/>
      <w:r w:rsidR="00001B09">
        <w:rPr>
          <w:rFonts w:cstheme="minorHAnsi"/>
        </w:rPr>
        <w:t xml:space="preserve">, </w:t>
      </w:r>
      <w:r w:rsidR="006E4F66" w:rsidRPr="006E4F66">
        <w:rPr>
          <w:rFonts w:cstheme="minorHAnsi"/>
          <w:bCs/>
        </w:rPr>
        <w:t>0800 555 111</w:t>
      </w:r>
      <w:r w:rsidR="006E4F66">
        <w:rPr>
          <w:rFonts w:cstheme="minorHAnsi"/>
          <w:bCs/>
        </w:rPr>
        <w:t xml:space="preserve"> </w:t>
      </w:r>
      <w:r w:rsidRPr="006E4F66">
        <w:rPr>
          <w:rFonts w:cstheme="minorHAnsi"/>
        </w:rPr>
        <w:t xml:space="preserve"> </w:t>
      </w:r>
    </w:p>
    <w:p w:rsidR="00365AFA" w:rsidRPr="00365AFA" w:rsidRDefault="00365AFA" w:rsidP="00365AFA">
      <w:pPr>
        <w:ind w:left="993"/>
        <w:jc w:val="both"/>
        <w:rPr>
          <w:rFonts w:cstheme="minorHAnsi"/>
        </w:rPr>
      </w:pPr>
    </w:p>
    <w:p w:rsidR="00365AFA" w:rsidRPr="00365AFA" w:rsidRDefault="00365AFA" w:rsidP="00365AFA">
      <w:pPr>
        <w:pStyle w:val="ListParagraph"/>
        <w:numPr>
          <w:ilvl w:val="0"/>
          <w:numId w:val="1"/>
        </w:numPr>
        <w:jc w:val="both"/>
        <w:rPr>
          <w:rStyle w:val="Hyperlink"/>
          <w:color w:val="auto"/>
          <w:u w:val="none"/>
        </w:rPr>
      </w:pPr>
      <w:r w:rsidRPr="00365AFA">
        <w:rPr>
          <w:rStyle w:val="Hyperlink"/>
          <w:color w:val="auto"/>
          <w:u w:val="none"/>
        </w:rPr>
        <w:t xml:space="preserve">You can report unauthorised fireworks sellers to Trading Standards anonymously by clicking the following link: </w:t>
      </w:r>
    </w:p>
    <w:p w:rsidR="00365AFA" w:rsidRPr="00365AFA" w:rsidRDefault="000155C1" w:rsidP="00365AFA">
      <w:pPr>
        <w:ind w:left="360"/>
        <w:jc w:val="both"/>
        <w:rPr>
          <w:rFonts w:cstheme="minorHAnsi"/>
        </w:rPr>
      </w:pPr>
      <w:hyperlink r:id="rId13" w:history="1">
        <w:r w:rsidR="00365AFA" w:rsidRPr="00365AFA">
          <w:rPr>
            <w:rStyle w:val="Hyperlink"/>
            <w:rFonts w:eastAsia="Times New Roman"/>
          </w:rPr>
          <w:t>https://www.westlothian.gov.uk/article/49071/Report-a-Trading-Standards-Issue-Anonymously</w:t>
        </w:r>
      </w:hyperlink>
    </w:p>
    <w:p w:rsidR="00365AFA" w:rsidRPr="00365AFA" w:rsidRDefault="00365AFA" w:rsidP="00365AFA">
      <w:pPr>
        <w:ind w:left="360"/>
        <w:jc w:val="both"/>
        <w:rPr>
          <w:rFonts w:cstheme="minorHAnsi"/>
        </w:rPr>
      </w:pPr>
    </w:p>
    <w:p w:rsidR="00365AFA" w:rsidRPr="00365AFA" w:rsidRDefault="00365AFA" w:rsidP="00365AFA">
      <w:pPr>
        <w:ind w:left="993"/>
        <w:jc w:val="both"/>
        <w:rPr>
          <w:rFonts w:cstheme="minorHAnsi"/>
        </w:rPr>
      </w:pPr>
    </w:p>
    <w:p w:rsidR="007077D5" w:rsidRDefault="00383689" w:rsidP="006E4F66">
      <w:pPr>
        <w:jc w:val="both"/>
        <w:rPr>
          <w:rStyle w:val="Hyperlink"/>
        </w:rPr>
      </w:pPr>
      <w:r w:rsidRPr="006E4F66">
        <w:rPr>
          <w:rFonts w:cstheme="minorHAnsi"/>
        </w:rPr>
        <w:t>U</w:t>
      </w:r>
      <w:r w:rsidR="005258B4" w:rsidRPr="006E4F66">
        <w:rPr>
          <w:rFonts w:cstheme="minorHAnsi"/>
        </w:rPr>
        <w:t xml:space="preserve">nauthorised bonfires and firework displays </w:t>
      </w:r>
      <w:r w:rsidRPr="006E4F66">
        <w:rPr>
          <w:rFonts w:cstheme="minorHAnsi"/>
        </w:rPr>
        <w:t>have resulted in</w:t>
      </w:r>
      <w:r w:rsidR="005258B4" w:rsidRPr="006E4F66">
        <w:rPr>
          <w:rFonts w:cstheme="minorHAnsi"/>
        </w:rPr>
        <w:t xml:space="preserve"> serious harm</w:t>
      </w:r>
      <w:r w:rsidR="007077D5" w:rsidRPr="006E4F66">
        <w:rPr>
          <w:rFonts w:cstheme="minorHAnsi"/>
        </w:rPr>
        <w:t xml:space="preserve"> and</w:t>
      </w:r>
      <w:r w:rsidR="00CC67D2" w:rsidRPr="006E4F66">
        <w:rPr>
          <w:rFonts w:cstheme="minorHAnsi"/>
        </w:rPr>
        <w:t xml:space="preserve"> injury</w:t>
      </w:r>
      <w:r w:rsidR="007077D5" w:rsidRPr="006E4F66">
        <w:rPr>
          <w:rFonts w:cstheme="minorHAnsi"/>
        </w:rPr>
        <w:t xml:space="preserve"> in the past. </w:t>
      </w:r>
      <w:r w:rsidR="008A4B97">
        <w:rPr>
          <w:rFonts w:cstheme="minorHAnsi"/>
        </w:rPr>
        <w:t xml:space="preserve"> Further </w:t>
      </w:r>
      <w:r w:rsidR="008A4B97">
        <w:t xml:space="preserve">bonfire safety advice can be found here </w:t>
      </w:r>
      <w:hyperlink r:id="rId14" w:history="1">
        <w:r w:rsidR="008A4B97">
          <w:rPr>
            <w:rStyle w:val="Hyperlink"/>
          </w:rPr>
          <w:t>https://www.firescotland.gov.uk/your-safety/bonfire-safety.aspx</w:t>
        </w:r>
      </w:hyperlink>
    </w:p>
    <w:p w:rsidR="0037270A" w:rsidRPr="006E4F66" w:rsidRDefault="0037270A" w:rsidP="006E4F66">
      <w:pPr>
        <w:jc w:val="both"/>
        <w:rPr>
          <w:rFonts w:cstheme="minorHAnsi"/>
        </w:rPr>
      </w:pPr>
    </w:p>
    <w:p w:rsidR="00730656" w:rsidRPr="006E4F66" w:rsidRDefault="00730656" w:rsidP="006E4F66">
      <w:pPr>
        <w:jc w:val="both"/>
        <w:rPr>
          <w:rFonts w:cstheme="minorHAnsi"/>
          <w:b/>
          <w:u w:val="single"/>
        </w:rPr>
      </w:pPr>
      <w:r w:rsidRPr="006E4F66">
        <w:rPr>
          <w:rFonts w:cstheme="minorHAnsi"/>
          <w:b/>
          <w:u w:val="single"/>
        </w:rPr>
        <w:t>Legislation</w:t>
      </w:r>
    </w:p>
    <w:p w:rsidR="005258B4" w:rsidRPr="00001B09" w:rsidRDefault="005258B4" w:rsidP="00001B09">
      <w:pPr>
        <w:pStyle w:val="ListParagraph"/>
        <w:numPr>
          <w:ilvl w:val="0"/>
          <w:numId w:val="2"/>
        </w:numPr>
        <w:autoSpaceDE w:val="0"/>
        <w:autoSpaceDN w:val="0"/>
        <w:adjustRightInd w:val="0"/>
        <w:spacing w:after="0" w:line="240" w:lineRule="auto"/>
        <w:jc w:val="both"/>
        <w:rPr>
          <w:rFonts w:cstheme="minorHAnsi"/>
          <w:bCs/>
        </w:rPr>
      </w:pPr>
      <w:r w:rsidRPr="00001B09">
        <w:rPr>
          <w:rFonts w:cstheme="minorHAnsi"/>
          <w:bCs/>
        </w:rPr>
        <w:t>No person under the age of 18 can possess an adult* firework in a public place</w:t>
      </w:r>
    </w:p>
    <w:p w:rsidR="005258B4" w:rsidRPr="00001B09" w:rsidRDefault="00CC67D2" w:rsidP="00001B09">
      <w:pPr>
        <w:pStyle w:val="ListParagraph"/>
        <w:numPr>
          <w:ilvl w:val="0"/>
          <w:numId w:val="2"/>
        </w:numPr>
        <w:autoSpaceDE w:val="0"/>
        <w:autoSpaceDN w:val="0"/>
        <w:adjustRightInd w:val="0"/>
        <w:spacing w:after="0" w:line="240" w:lineRule="auto"/>
        <w:jc w:val="both"/>
        <w:rPr>
          <w:rFonts w:cstheme="minorHAnsi"/>
          <w:bCs/>
        </w:rPr>
      </w:pPr>
      <w:r w:rsidRPr="00001B09">
        <w:rPr>
          <w:rFonts w:cstheme="minorHAnsi"/>
          <w:bCs/>
        </w:rPr>
        <w:t>It is an o</w:t>
      </w:r>
      <w:r w:rsidR="005258B4" w:rsidRPr="00001B09">
        <w:rPr>
          <w:rFonts w:cstheme="minorHAnsi"/>
          <w:bCs/>
        </w:rPr>
        <w:t>ffence to supply adult* fireworks to persons under 18</w:t>
      </w:r>
    </w:p>
    <w:p w:rsidR="005258B4" w:rsidRPr="00001B09" w:rsidRDefault="00CC67D2" w:rsidP="00001B09">
      <w:pPr>
        <w:pStyle w:val="ListParagraph"/>
        <w:numPr>
          <w:ilvl w:val="0"/>
          <w:numId w:val="2"/>
        </w:numPr>
        <w:autoSpaceDE w:val="0"/>
        <w:autoSpaceDN w:val="0"/>
        <w:adjustRightInd w:val="0"/>
        <w:spacing w:after="0" w:line="240" w:lineRule="auto"/>
        <w:jc w:val="both"/>
        <w:rPr>
          <w:rFonts w:cstheme="minorHAnsi"/>
          <w:bCs/>
        </w:rPr>
      </w:pPr>
      <w:r w:rsidRPr="00001B09">
        <w:rPr>
          <w:rFonts w:cstheme="minorHAnsi"/>
          <w:bCs/>
        </w:rPr>
        <w:t>It is an o</w:t>
      </w:r>
      <w:r w:rsidR="005258B4" w:rsidRPr="00001B09">
        <w:rPr>
          <w:rFonts w:cstheme="minorHAnsi"/>
          <w:bCs/>
        </w:rPr>
        <w:t xml:space="preserve">ffence to supply </w:t>
      </w:r>
      <w:r w:rsidR="005258B4" w:rsidRPr="00001B09">
        <w:rPr>
          <w:rFonts w:cstheme="minorHAnsi"/>
          <w:bCs/>
          <w:i/>
        </w:rPr>
        <w:t>any</w:t>
      </w:r>
      <w:r w:rsidR="005258B4" w:rsidRPr="00001B09">
        <w:rPr>
          <w:rFonts w:cstheme="minorHAnsi"/>
          <w:bCs/>
        </w:rPr>
        <w:t xml:space="preserve"> fireworks to persons under 16</w:t>
      </w:r>
    </w:p>
    <w:p w:rsidR="005258B4" w:rsidRPr="00001B09" w:rsidRDefault="00CC67D2" w:rsidP="00001B09">
      <w:pPr>
        <w:pStyle w:val="ListParagraph"/>
        <w:numPr>
          <w:ilvl w:val="0"/>
          <w:numId w:val="2"/>
        </w:numPr>
        <w:autoSpaceDE w:val="0"/>
        <w:autoSpaceDN w:val="0"/>
        <w:adjustRightInd w:val="0"/>
        <w:spacing w:after="0" w:line="240" w:lineRule="auto"/>
        <w:jc w:val="both"/>
        <w:rPr>
          <w:rFonts w:cstheme="minorHAnsi"/>
          <w:bCs/>
        </w:rPr>
      </w:pPr>
      <w:r w:rsidRPr="00001B09">
        <w:rPr>
          <w:rFonts w:cstheme="minorHAnsi"/>
          <w:bCs/>
        </w:rPr>
        <w:t>It is an o</w:t>
      </w:r>
      <w:r w:rsidR="005258B4" w:rsidRPr="00001B09">
        <w:rPr>
          <w:rFonts w:cstheme="minorHAnsi"/>
          <w:bCs/>
        </w:rPr>
        <w:t>ffence to throw fireworks on a road or other public place</w:t>
      </w:r>
    </w:p>
    <w:p w:rsidR="005258B4" w:rsidRPr="006E4F66" w:rsidRDefault="005258B4" w:rsidP="006E4F66">
      <w:pPr>
        <w:autoSpaceDE w:val="0"/>
        <w:autoSpaceDN w:val="0"/>
        <w:adjustRightInd w:val="0"/>
        <w:spacing w:after="0" w:line="240" w:lineRule="auto"/>
        <w:jc w:val="both"/>
        <w:rPr>
          <w:rFonts w:cstheme="minorHAnsi"/>
          <w:bCs/>
        </w:rPr>
      </w:pPr>
    </w:p>
    <w:p w:rsidR="005258B4" w:rsidRPr="00001B09" w:rsidRDefault="005258B4" w:rsidP="006E4F66">
      <w:pPr>
        <w:jc w:val="both"/>
        <w:rPr>
          <w:rFonts w:eastAsia="Times New Roman" w:cstheme="minorHAnsi"/>
          <w:i/>
          <w:color w:val="000000"/>
          <w:lang w:val="en" w:eastAsia="en-GB"/>
        </w:rPr>
      </w:pPr>
      <w:r w:rsidRPr="00001B09">
        <w:rPr>
          <w:rFonts w:cstheme="minorHAnsi"/>
          <w:b/>
          <w:bCs/>
          <w:i/>
        </w:rPr>
        <w:t xml:space="preserve">*Adult firework </w:t>
      </w:r>
      <w:r w:rsidRPr="00001B09">
        <w:rPr>
          <w:rFonts w:cstheme="minorHAnsi"/>
          <w:bCs/>
          <w:i/>
        </w:rPr>
        <w:t xml:space="preserve">is </w:t>
      </w:r>
      <w:r w:rsidRPr="00001B09">
        <w:rPr>
          <w:rFonts w:eastAsia="Times New Roman" w:cstheme="minorHAnsi"/>
          <w:i/>
          <w:color w:val="000000"/>
          <w:lang w:val="en" w:eastAsia="en-GB"/>
        </w:rPr>
        <w:t>any firework except for caps, cracker snaps, indoor fireworks, novelty matches, party poppers, serpents and throw downs</w:t>
      </w:r>
      <w:r w:rsidR="00001B09">
        <w:rPr>
          <w:rFonts w:eastAsia="Times New Roman" w:cstheme="minorHAnsi"/>
          <w:i/>
          <w:color w:val="000000"/>
          <w:lang w:val="en" w:eastAsia="en-GB"/>
        </w:rPr>
        <w:t>.</w:t>
      </w:r>
    </w:p>
    <w:p w:rsidR="00C83C8C" w:rsidRDefault="00C83C8C" w:rsidP="00C83C8C">
      <w:pPr>
        <w:jc w:val="both"/>
        <w:rPr>
          <w:rFonts w:cstheme="minorHAnsi"/>
        </w:rPr>
      </w:pPr>
      <w:r w:rsidRPr="00C83C8C">
        <w:rPr>
          <w:rFonts w:cstheme="minorHAnsi"/>
        </w:rPr>
        <w:t>Those who choose to get involved in antisocial behaviour or disorder on or around the 5 November 20</w:t>
      </w:r>
      <w:r w:rsidR="00E87481">
        <w:rPr>
          <w:rFonts w:cstheme="minorHAnsi"/>
        </w:rPr>
        <w:t>2</w:t>
      </w:r>
      <w:r w:rsidR="00A93146">
        <w:rPr>
          <w:rFonts w:cstheme="minorHAnsi"/>
        </w:rPr>
        <w:t>1</w:t>
      </w:r>
      <w:bookmarkStart w:id="0" w:name="_GoBack"/>
      <w:bookmarkEnd w:id="0"/>
      <w:r w:rsidRPr="00C83C8C">
        <w:rPr>
          <w:rFonts w:cstheme="minorHAnsi"/>
        </w:rPr>
        <w:t xml:space="preserve"> </w:t>
      </w:r>
      <w:r w:rsidR="00E87481">
        <w:rPr>
          <w:rFonts w:cstheme="minorHAnsi"/>
        </w:rPr>
        <w:t xml:space="preserve">will be dealt with robustly and </w:t>
      </w:r>
      <w:r w:rsidRPr="00C83C8C">
        <w:rPr>
          <w:rFonts w:cstheme="minorHAnsi"/>
        </w:rPr>
        <w:t>may</w:t>
      </w:r>
      <w:r>
        <w:rPr>
          <w:rFonts w:cstheme="minorHAnsi"/>
        </w:rPr>
        <w:t xml:space="preserve"> also</w:t>
      </w:r>
      <w:r w:rsidRPr="00C83C8C">
        <w:rPr>
          <w:rFonts w:cstheme="minorHAnsi"/>
        </w:rPr>
        <w:t xml:space="preserve"> be subject to prosecution.</w:t>
      </w:r>
      <w:r w:rsidR="00D920B7">
        <w:rPr>
          <w:rFonts w:cstheme="minorHAnsi"/>
        </w:rPr>
        <w:t xml:space="preserve">  </w:t>
      </w:r>
      <w:r w:rsidR="001F32C9">
        <w:rPr>
          <w:rFonts w:cstheme="minorHAnsi"/>
        </w:rPr>
        <w:t xml:space="preserve"> </w:t>
      </w:r>
    </w:p>
    <w:p w:rsidR="008A4B97" w:rsidRDefault="008A4B97" w:rsidP="00C83C8C">
      <w:pPr>
        <w:jc w:val="both"/>
        <w:rPr>
          <w:rFonts w:cstheme="minorHAnsi"/>
        </w:rPr>
      </w:pPr>
      <w:r>
        <w:rPr>
          <w:rFonts w:cstheme="minorHAnsi"/>
        </w:rPr>
        <w:t>Please help us make sure that everyone has a safe and enjoyable bonfire night.</w:t>
      </w:r>
    </w:p>
    <w:p w:rsidR="00CC67D2" w:rsidRDefault="00CC67D2" w:rsidP="006E4F66">
      <w:pPr>
        <w:jc w:val="both"/>
        <w:rPr>
          <w:rFonts w:eastAsia="Times New Roman" w:cstheme="minorHAnsi"/>
          <w:color w:val="000000"/>
          <w:lang w:val="en" w:eastAsia="en-GB"/>
        </w:rPr>
      </w:pPr>
      <w:r w:rsidRPr="00C83C8C">
        <w:rPr>
          <w:rFonts w:eastAsia="Times New Roman" w:cstheme="minorHAnsi"/>
          <w:color w:val="000000"/>
          <w:lang w:val="en" w:eastAsia="en-GB"/>
        </w:rPr>
        <w:t>Thank you</w:t>
      </w:r>
      <w:r w:rsidR="00F4329D">
        <w:rPr>
          <w:rFonts w:eastAsia="Times New Roman" w:cstheme="minorHAnsi"/>
          <w:color w:val="000000"/>
          <w:lang w:val="en" w:eastAsia="en-GB"/>
        </w:rPr>
        <w:t xml:space="preserve"> in advance</w:t>
      </w:r>
      <w:r w:rsidRPr="00C83C8C">
        <w:rPr>
          <w:rFonts w:eastAsia="Times New Roman" w:cstheme="minorHAnsi"/>
          <w:color w:val="000000"/>
          <w:lang w:val="en" w:eastAsia="en-GB"/>
        </w:rPr>
        <w:t xml:space="preserve"> for your understanding and assistance. </w:t>
      </w:r>
    </w:p>
    <w:p w:rsidR="008B437B" w:rsidRPr="00C83C8C" w:rsidRDefault="008B437B" w:rsidP="006E4F66">
      <w:pPr>
        <w:jc w:val="both"/>
        <w:rPr>
          <w:rFonts w:eastAsia="Times New Roman" w:cstheme="minorHAnsi"/>
          <w:color w:val="000000"/>
          <w:lang w:val="en" w:eastAsia="en-GB"/>
        </w:rPr>
      </w:pPr>
    </w:p>
    <w:p w:rsidR="00C83C8C" w:rsidRDefault="00C83C8C" w:rsidP="00F23AE2">
      <w:pPr>
        <w:jc w:val="both"/>
        <w:rPr>
          <w:rFonts w:eastAsia="Times New Roman" w:cstheme="minorHAnsi"/>
          <w:color w:val="000000"/>
          <w:lang w:val="en" w:eastAsia="en-GB"/>
        </w:rPr>
      </w:pPr>
      <w:bookmarkStart w:id="1" w:name="_Hlk524442465"/>
      <w:r w:rsidRPr="00C83C8C">
        <w:rPr>
          <w:rFonts w:eastAsia="Times New Roman" w:cstheme="minorHAnsi"/>
          <w:color w:val="000000"/>
          <w:lang w:val="en" w:eastAsia="en-GB"/>
        </w:rPr>
        <w:t>Kind regards,</w:t>
      </w:r>
    </w:p>
    <w:p w:rsidR="008A4B97" w:rsidRPr="00C83C8C" w:rsidRDefault="008A4B97" w:rsidP="00F23AE2">
      <w:pPr>
        <w:jc w:val="both"/>
        <w:rPr>
          <w:rFonts w:eastAsia="Times New Roman" w:cstheme="minorHAnsi"/>
          <w:color w:val="000000"/>
          <w:lang w:val="en" w:eastAsia="en-GB"/>
        </w:rPr>
      </w:pPr>
    </w:p>
    <w:p w:rsidR="00730656" w:rsidRPr="00F23AE2" w:rsidRDefault="00C83C8C" w:rsidP="00F23AE2">
      <w:pPr>
        <w:jc w:val="both"/>
        <w:rPr>
          <w:rFonts w:eastAsia="Times New Roman" w:cstheme="minorHAnsi"/>
          <w:b/>
          <w:color w:val="000000"/>
          <w:lang w:val="en" w:eastAsia="en-GB"/>
        </w:rPr>
      </w:pPr>
      <w:r>
        <w:rPr>
          <w:rFonts w:eastAsia="Times New Roman" w:cstheme="minorHAnsi"/>
          <w:b/>
          <w:color w:val="000000"/>
          <w:lang w:val="en" w:eastAsia="en-GB"/>
        </w:rPr>
        <w:t>Police Scotland,</w:t>
      </w:r>
      <w:r w:rsidR="004D0259" w:rsidRPr="00F23AE2">
        <w:rPr>
          <w:rFonts w:eastAsia="Times New Roman" w:cstheme="minorHAnsi"/>
          <w:b/>
          <w:color w:val="000000"/>
          <w:lang w:val="en" w:eastAsia="en-GB"/>
        </w:rPr>
        <w:t xml:space="preserve"> </w:t>
      </w:r>
      <w:r w:rsidR="009E06C4">
        <w:rPr>
          <w:rFonts w:eastAsia="Times New Roman" w:cstheme="minorHAnsi"/>
          <w:b/>
          <w:color w:val="000000"/>
          <w:lang w:val="en" w:eastAsia="en-GB"/>
        </w:rPr>
        <w:t>West Lothian</w:t>
      </w:r>
      <w:r w:rsidR="00E87481">
        <w:rPr>
          <w:rFonts w:eastAsia="Times New Roman" w:cstheme="minorHAnsi"/>
          <w:b/>
          <w:color w:val="000000"/>
          <w:lang w:val="en" w:eastAsia="en-GB"/>
        </w:rPr>
        <w:t xml:space="preserve"> </w:t>
      </w:r>
      <w:r w:rsidR="004D0259" w:rsidRPr="00F23AE2">
        <w:rPr>
          <w:rFonts w:eastAsia="Times New Roman" w:cstheme="minorHAnsi"/>
          <w:b/>
          <w:color w:val="000000"/>
          <w:lang w:val="en" w:eastAsia="en-GB"/>
        </w:rPr>
        <w:t>Council</w:t>
      </w:r>
      <w:bookmarkEnd w:id="1"/>
      <w:r>
        <w:rPr>
          <w:rFonts w:eastAsia="Times New Roman" w:cstheme="minorHAnsi"/>
          <w:b/>
          <w:color w:val="000000"/>
          <w:lang w:val="en" w:eastAsia="en-GB"/>
        </w:rPr>
        <w:t xml:space="preserve"> &amp; Scottish Fire &amp; Rescue Service</w:t>
      </w:r>
    </w:p>
    <w:sectPr w:rsidR="00730656" w:rsidRPr="00F23AE2" w:rsidSect="00C83C8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5C1" w:rsidRDefault="000155C1" w:rsidP="006E4F66">
      <w:pPr>
        <w:spacing w:after="0" w:line="240" w:lineRule="auto"/>
      </w:pPr>
      <w:r>
        <w:separator/>
      </w:r>
    </w:p>
  </w:endnote>
  <w:endnote w:type="continuationSeparator" w:id="0">
    <w:p w:rsidR="000155C1" w:rsidRDefault="000155C1" w:rsidP="006E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966B60">
    <w:pPr>
      <w:pStyle w:val="Footer"/>
    </w:pPr>
  </w:p>
  <w:p w:rsidR="00966B60" w:rsidRDefault="00C72685" w:rsidP="00966B6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966B60">
    <w:pPr>
      <w:pStyle w:val="Footer"/>
    </w:pPr>
  </w:p>
  <w:p w:rsidR="00966B60" w:rsidRDefault="00C72685" w:rsidP="00966B6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966B60">
    <w:pPr>
      <w:pStyle w:val="Footer"/>
    </w:pPr>
  </w:p>
  <w:p w:rsidR="00966B60" w:rsidRDefault="00C72685" w:rsidP="00966B6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5C1" w:rsidRDefault="000155C1" w:rsidP="006E4F66">
      <w:pPr>
        <w:spacing w:after="0" w:line="240" w:lineRule="auto"/>
      </w:pPr>
      <w:r>
        <w:separator/>
      </w:r>
    </w:p>
  </w:footnote>
  <w:footnote w:type="continuationSeparator" w:id="0">
    <w:p w:rsidR="000155C1" w:rsidRDefault="000155C1" w:rsidP="006E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C72685" w:rsidP="00966B60">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966B60" w:rsidRDefault="0096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C72685" w:rsidP="00966B60">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6E4F66" w:rsidRDefault="00C83C8C" w:rsidP="00C83C8C">
    <w:pPr>
      <w:pStyle w:val="Header"/>
    </w:pPr>
    <w:r>
      <w:t xml:space="preserve">                </w:t>
    </w:r>
    <w:r w:rsidR="00001B09">
      <w:t xml:space="preserve">      </w:t>
    </w:r>
    <w:r w:rsidR="002C27BC">
      <w:t xml:space="preserve">  </w:t>
    </w:r>
    <w:r w:rsidR="00001B09">
      <w:t xml:space="preserve">    </w:t>
    </w:r>
    <w:r>
      <w:t xml:space="preserve">   </w:t>
    </w:r>
    <w:r w:rsidR="002C27BC">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60" w:rsidRDefault="00C72685" w:rsidP="00966B60">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F461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966B60" w:rsidRDefault="0096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0A4E"/>
    <w:multiLevelType w:val="hybridMultilevel"/>
    <w:tmpl w:val="A3DE02E4"/>
    <w:lvl w:ilvl="0" w:tplc="BF70DF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67A32"/>
    <w:multiLevelType w:val="hybridMultilevel"/>
    <w:tmpl w:val="51A2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61"/>
    <w:rsid w:val="00001B09"/>
    <w:rsid w:val="000155C1"/>
    <w:rsid w:val="00075F4E"/>
    <w:rsid w:val="000862FC"/>
    <w:rsid w:val="00125B78"/>
    <w:rsid w:val="00157347"/>
    <w:rsid w:val="001F32C9"/>
    <w:rsid w:val="001F4611"/>
    <w:rsid w:val="001F54BE"/>
    <w:rsid w:val="002C27BC"/>
    <w:rsid w:val="00365AFA"/>
    <w:rsid w:val="0037270A"/>
    <w:rsid w:val="00383689"/>
    <w:rsid w:val="003C02AF"/>
    <w:rsid w:val="004101FD"/>
    <w:rsid w:val="004D0259"/>
    <w:rsid w:val="00523D20"/>
    <w:rsid w:val="005258B4"/>
    <w:rsid w:val="0053375F"/>
    <w:rsid w:val="00637154"/>
    <w:rsid w:val="006E4F66"/>
    <w:rsid w:val="007077D5"/>
    <w:rsid w:val="00730656"/>
    <w:rsid w:val="008A4B97"/>
    <w:rsid w:val="008B437B"/>
    <w:rsid w:val="008B73A9"/>
    <w:rsid w:val="008C6B5F"/>
    <w:rsid w:val="00966B60"/>
    <w:rsid w:val="009E06C4"/>
    <w:rsid w:val="009F38DC"/>
    <w:rsid w:val="00A41995"/>
    <w:rsid w:val="00A93146"/>
    <w:rsid w:val="00A94F2A"/>
    <w:rsid w:val="00B33A68"/>
    <w:rsid w:val="00C72685"/>
    <w:rsid w:val="00C83C8C"/>
    <w:rsid w:val="00C97C61"/>
    <w:rsid w:val="00CA409D"/>
    <w:rsid w:val="00CB119E"/>
    <w:rsid w:val="00CC67D2"/>
    <w:rsid w:val="00D13A68"/>
    <w:rsid w:val="00D920B7"/>
    <w:rsid w:val="00DC6EE7"/>
    <w:rsid w:val="00E05150"/>
    <w:rsid w:val="00E61D12"/>
    <w:rsid w:val="00E87481"/>
    <w:rsid w:val="00EB1B95"/>
    <w:rsid w:val="00F13E97"/>
    <w:rsid w:val="00F23AE2"/>
    <w:rsid w:val="00F4329D"/>
    <w:rsid w:val="00F8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94CC0"/>
  <w15:chartTrackingRefBased/>
  <w15:docId w15:val="{92A5AB0D-4A46-4135-B30D-0B9DE931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B4"/>
    <w:pPr>
      <w:ind w:left="720"/>
      <w:contextualSpacing/>
    </w:pPr>
  </w:style>
  <w:style w:type="character" w:styleId="Hyperlink">
    <w:name w:val="Hyperlink"/>
    <w:basedOn w:val="DefaultParagraphFont"/>
    <w:uiPriority w:val="99"/>
    <w:unhideWhenUsed/>
    <w:rsid w:val="00CC67D2"/>
    <w:rPr>
      <w:color w:val="0563C1" w:themeColor="hyperlink"/>
      <w:u w:val="single"/>
    </w:rPr>
  </w:style>
  <w:style w:type="paragraph" w:styleId="Header">
    <w:name w:val="header"/>
    <w:basedOn w:val="Normal"/>
    <w:link w:val="HeaderChar"/>
    <w:uiPriority w:val="99"/>
    <w:unhideWhenUsed/>
    <w:rsid w:val="006E4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F66"/>
  </w:style>
  <w:style w:type="paragraph" w:styleId="Footer">
    <w:name w:val="footer"/>
    <w:basedOn w:val="Normal"/>
    <w:link w:val="FooterChar"/>
    <w:uiPriority w:val="99"/>
    <w:unhideWhenUsed/>
    <w:rsid w:val="006E4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F66"/>
  </w:style>
  <w:style w:type="character" w:customStyle="1" w:styleId="UnresolvedMention1">
    <w:name w:val="Unresolved Mention1"/>
    <w:basedOn w:val="DefaultParagraphFont"/>
    <w:uiPriority w:val="99"/>
    <w:semiHidden/>
    <w:unhideWhenUsed/>
    <w:rsid w:val="006E4F66"/>
    <w:rPr>
      <w:color w:val="808080"/>
      <w:shd w:val="clear" w:color="auto" w:fill="E6E6E6"/>
    </w:rPr>
  </w:style>
  <w:style w:type="character" w:styleId="FollowedHyperlink">
    <w:name w:val="FollowedHyperlink"/>
    <w:basedOn w:val="DefaultParagraphFont"/>
    <w:uiPriority w:val="99"/>
    <w:semiHidden/>
    <w:unhideWhenUsed/>
    <w:rsid w:val="00A93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stlothian.gov.uk/article/49071/Report-a-Trading-Standards-Issue-Anonymousl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cot/coronavirus-covid-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44A91.40E575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irescotland.gov.uk/your-safety/bonfire-safety.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AAD7-30C7-4526-9CA3-1BF5222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Samantha (11934)</dc:creator>
  <cp:keywords/>
  <dc:description/>
  <cp:lastModifiedBy>Mr Berginis</cp:lastModifiedBy>
  <cp:revision>2</cp:revision>
  <dcterms:created xsi:type="dcterms:W3CDTF">2021-10-18T09:18:00Z</dcterms:created>
  <dcterms:modified xsi:type="dcterms:W3CDTF">2021-10-18T09:18:00Z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SPNET\1487610</vt:lpwstr>
  </property>
  <property fmtid="{D5CDD505-2E9C-101B-9397-08002B2CF9AE}" pid="6" name="ClassificationMadeExternally">
    <vt:lpwstr>No</vt:lpwstr>
  </property>
  <property fmtid="{D5CDD505-2E9C-101B-9397-08002B2CF9AE}" pid="7" name="ClassificationMadeOn">
    <vt:filetime>2020-09-14T12:48:39Z</vt:filetime>
  </property>
</Properties>
</file>